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994E77" w:rsidRPr="008927EB" w:rsidTr="001558E2">
        <w:tc>
          <w:tcPr>
            <w:tcW w:w="4644" w:type="dxa"/>
          </w:tcPr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Учёным советом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РГАУ – МСХА 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К.А. Тимирязева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_________2018 г.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</w:t>
            </w:r>
          </w:p>
          <w:p w:rsidR="00443C94" w:rsidRDefault="00443C94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94" w:rsidRDefault="00443C94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94" w:rsidRDefault="00443C94" w:rsidP="0044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№____</w:t>
            </w:r>
          </w:p>
        </w:tc>
        <w:tc>
          <w:tcPr>
            <w:tcW w:w="5103" w:type="dxa"/>
          </w:tcPr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ФГБОУ ВО РГАУ – МСХА 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К.А. Тимирязева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В.П. Чайка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___2018 г.</w:t>
            </w: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77" w:rsidRDefault="00994E77" w:rsidP="00155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77" w:rsidRDefault="00994E77" w:rsidP="00155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E77" w:rsidRPr="008927EB" w:rsidRDefault="00994E77" w:rsidP="00155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5978" w:rsidRDefault="00255978" w:rsidP="004E5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97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E51BD" w:rsidRDefault="004E51BD" w:rsidP="004E5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 Отделе менеджмента качества образования</w:t>
      </w:r>
    </w:p>
    <w:p w:rsidR="00255978" w:rsidRPr="00D754C6" w:rsidRDefault="00D754C6" w:rsidP="00D754C6">
      <w:pPr>
        <w:tabs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государственный аграрный университет – МСХА имени К.А.Тимирязева»</w:t>
      </w:r>
    </w:p>
    <w:p w:rsidR="00255978" w:rsidRPr="004E51BD" w:rsidRDefault="004E51BD" w:rsidP="004E5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55978" w:rsidRPr="00546150" w:rsidRDefault="00255978" w:rsidP="004E5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1.1. </w:t>
      </w:r>
      <w:r w:rsidR="004E51BD">
        <w:rPr>
          <w:rFonts w:ascii="Times New Roman" w:hAnsi="Times New Roman" w:cs="Times New Roman"/>
          <w:sz w:val="28"/>
          <w:szCs w:val="28"/>
        </w:rPr>
        <w:t>Отдел менеджмента качества</w:t>
      </w:r>
      <w:r w:rsidR="004E51BD" w:rsidRPr="0025597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E51BD">
        <w:rPr>
          <w:rFonts w:ascii="Times New Roman" w:hAnsi="Times New Roman" w:cs="Times New Roman"/>
          <w:sz w:val="28"/>
          <w:szCs w:val="28"/>
        </w:rPr>
        <w:t xml:space="preserve"> (далее по тексту – Отдел)</w:t>
      </w:r>
      <w:r w:rsidR="004E51BD" w:rsidRPr="00255978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</w:t>
      </w:r>
      <w:r w:rsidR="004E51BD" w:rsidRPr="004E51BD">
        <w:rPr>
          <w:rFonts w:ascii="Times New Roman" w:eastAsia="Calibri" w:hAnsi="Times New Roman" w:cs="Times New Roman"/>
          <w:sz w:val="28"/>
          <w:szCs w:val="28"/>
        </w:rPr>
        <w:t>ФГБОУ ВО РГАУ-МСХА имени К.А. Тимирязева</w:t>
      </w:r>
      <w:r w:rsidR="004E51BD">
        <w:rPr>
          <w:rFonts w:ascii="Times New Roman" w:hAnsi="Times New Roman" w:cs="Times New Roman"/>
          <w:sz w:val="28"/>
          <w:szCs w:val="28"/>
        </w:rPr>
        <w:t xml:space="preserve"> (далее по тексту – Университет),</w:t>
      </w:r>
      <w:r w:rsidR="004E51BD" w:rsidRPr="004E51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356">
        <w:rPr>
          <w:rFonts w:ascii="Times New Roman" w:hAnsi="Times New Roman" w:cs="Times New Roman"/>
          <w:sz w:val="28"/>
          <w:szCs w:val="28"/>
        </w:rPr>
        <w:t>входит в состав Управления стратегического развития и проектной деятельности, создаётся приказом Ректора в соответствии с Уставом и локальными нормативными актами Университета.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1.2. </w:t>
      </w:r>
      <w:r w:rsidR="004E51BD" w:rsidRPr="00255978">
        <w:rPr>
          <w:rFonts w:ascii="Times New Roman" w:hAnsi="Times New Roman" w:cs="Times New Roman"/>
          <w:sz w:val="28"/>
          <w:szCs w:val="28"/>
        </w:rPr>
        <w:t xml:space="preserve">Положение устанавливает структуру </w:t>
      </w:r>
      <w:r w:rsidR="004E51BD">
        <w:rPr>
          <w:rFonts w:ascii="Times New Roman" w:hAnsi="Times New Roman" w:cs="Times New Roman"/>
          <w:sz w:val="28"/>
          <w:szCs w:val="28"/>
        </w:rPr>
        <w:t xml:space="preserve">Отдела, </w:t>
      </w:r>
      <w:r w:rsidR="004E51BD" w:rsidRPr="00255978">
        <w:rPr>
          <w:rFonts w:ascii="Times New Roman" w:hAnsi="Times New Roman" w:cs="Times New Roman"/>
          <w:sz w:val="28"/>
          <w:szCs w:val="28"/>
        </w:rPr>
        <w:t>его задачи, функции, права, обязанности, ответственность, порядок взаимодействия со структурными подразделениями университета, организацию работы.</w:t>
      </w:r>
    </w:p>
    <w:p w:rsidR="00D754C6" w:rsidRPr="009A7356" w:rsidRDefault="009A7356" w:rsidP="009A73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7356">
        <w:rPr>
          <w:rFonts w:ascii="Times New Roman" w:hAnsi="Times New Roman" w:cs="Times New Roman"/>
          <w:sz w:val="28"/>
          <w:szCs w:val="28"/>
        </w:rPr>
        <w:t>3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 w:rsidR="004E51BD">
        <w:rPr>
          <w:rFonts w:ascii="Times New Roman" w:hAnsi="Times New Roman" w:cs="Times New Roman"/>
          <w:sz w:val="28"/>
          <w:szCs w:val="28"/>
        </w:rPr>
        <w:t xml:space="preserve">Отдел руководствуется: </w:t>
      </w:r>
      <w:r w:rsidR="00255978" w:rsidRPr="00255978">
        <w:rPr>
          <w:rFonts w:ascii="Times New Roman" w:hAnsi="Times New Roman" w:cs="Times New Roman"/>
          <w:sz w:val="28"/>
          <w:szCs w:val="28"/>
        </w:rPr>
        <w:t>приказами, распоряжениями М</w:t>
      </w:r>
      <w:r w:rsidR="004E51BD">
        <w:rPr>
          <w:rFonts w:ascii="Times New Roman" w:hAnsi="Times New Roman" w:cs="Times New Roman"/>
          <w:sz w:val="28"/>
          <w:szCs w:val="28"/>
        </w:rPr>
        <w:t>инистерства образования и науки, а также локальными нормативными актами университета.</w:t>
      </w:r>
    </w:p>
    <w:p w:rsidR="00D754C6" w:rsidRPr="00546150" w:rsidRDefault="00D754C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978" w:rsidRDefault="004E51BD" w:rsidP="004E51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4E51BD" w:rsidRPr="00255978" w:rsidRDefault="004E51BD" w:rsidP="004E51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978" w:rsidRDefault="004E51BD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.1. Основными целями деятельности являются: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построение эффективной системы управления качеством в сфере образовательных услуг</w:t>
      </w:r>
      <w:r w:rsidR="009A7356">
        <w:rPr>
          <w:rFonts w:ascii="Times New Roman" w:hAnsi="Times New Roman" w:cs="Times New Roman"/>
          <w:sz w:val="28"/>
          <w:szCs w:val="28"/>
        </w:rPr>
        <w:t>;</w:t>
      </w:r>
      <w:r w:rsidRPr="00255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содействие подразделениям университета в выполнении и использовании возможностей совершенствования качества их деятельности. </w:t>
      </w:r>
    </w:p>
    <w:p w:rsidR="00255978" w:rsidRDefault="004E51BD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.2. Основными задачами деятельности являются: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изучение современных направлений и обобщение практического опыта в области менеджмента качества образования;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формирование политики </w:t>
      </w:r>
      <w:r w:rsidR="009A7356">
        <w:rPr>
          <w:rFonts w:ascii="Times New Roman" w:hAnsi="Times New Roman" w:cs="Times New Roman"/>
          <w:sz w:val="28"/>
          <w:szCs w:val="28"/>
        </w:rPr>
        <w:t>У</w:t>
      </w:r>
      <w:r w:rsidRPr="00255978">
        <w:rPr>
          <w:rFonts w:ascii="Times New Roman" w:hAnsi="Times New Roman" w:cs="Times New Roman"/>
          <w:sz w:val="28"/>
          <w:szCs w:val="28"/>
        </w:rPr>
        <w:t xml:space="preserve">ниверситета в сфере менеджмента качества образования и координационное руководство реализацией принятой политики в подразделениях университета;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9A7356">
        <w:rPr>
          <w:rFonts w:ascii="Times New Roman" w:hAnsi="Times New Roman" w:cs="Times New Roman"/>
          <w:sz w:val="28"/>
          <w:szCs w:val="28"/>
        </w:rPr>
        <w:t>е</w:t>
      </w:r>
      <w:r w:rsidRPr="00255978">
        <w:rPr>
          <w:rFonts w:ascii="Times New Roman" w:hAnsi="Times New Roman" w:cs="Times New Roman"/>
          <w:sz w:val="28"/>
          <w:szCs w:val="28"/>
        </w:rPr>
        <w:t xml:space="preserve"> технических регламентов, национальных стандартов и другой необходимой документации, организация </w:t>
      </w:r>
      <w:proofErr w:type="gramStart"/>
      <w:r w:rsidRPr="002559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55978">
        <w:rPr>
          <w:rFonts w:ascii="Times New Roman" w:hAnsi="Times New Roman" w:cs="Times New Roman"/>
          <w:sz w:val="28"/>
          <w:szCs w:val="28"/>
        </w:rPr>
        <w:t xml:space="preserve"> их соблюдением;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разработка внутренних критериев системы качества образования, информационно-аналитическое сопровождение и поддержание в активном состоянии системы менеджмента качества в университете;</w:t>
      </w:r>
    </w:p>
    <w:p w:rsidR="00255978" w:rsidRDefault="009A735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 централизованный мониторинг показателей и процессов качества образования в структурных подразделениях, сопоставление с </w:t>
      </w:r>
      <w:proofErr w:type="spellStart"/>
      <w:r w:rsidR="00255978" w:rsidRPr="00255978">
        <w:rPr>
          <w:rFonts w:ascii="Times New Roman" w:hAnsi="Times New Roman" w:cs="Times New Roman"/>
          <w:sz w:val="28"/>
          <w:szCs w:val="28"/>
        </w:rPr>
        <w:t>критериальными</w:t>
      </w:r>
      <w:proofErr w:type="spellEnd"/>
      <w:r w:rsidR="00255978" w:rsidRPr="00255978">
        <w:rPr>
          <w:rFonts w:ascii="Times New Roman" w:hAnsi="Times New Roman" w:cs="Times New Roman"/>
          <w:sz w:val="28"/>
          <w:szCs w:val="28"/>
        </w:rPr>
        <w:t xml:space="preserve"> показателями, предлагаемыми потребителями образовательных услуг;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оказание консультационной помощи профессорско</w:t>
      </w:r>
      <w:r w:rsidR="004E51BD">
        <w:rPr>
          <w:rFonts w:ascii="Times New Roman" w:hAnsi="Times New Roman" w:cs="Times New Roman"/>
          <w:sz w:val="28"/>
          <w:szCs w:val="28"/>
        </w:rPr>
        <w:t>-</w:t>
      </w:r>
      <w:r w:rsidR="009A7356">
        <w:rPr>
          <w:rFonts w:ascii="Times New Roman" w:hAnsi="Times New Roman" w:cs="Times New Roman"/>
          <w:sz w:val="28"/>
          <w:szCs w:val="28"/>
        </w:rPr>
        <w:t>преподавательскому персоналу У</w:t>
      </w:r>
      <w:r w:rsidRPr="00255978">
        <w:rPr>
          <w:rFonts w:ascii="Times New Roman" w:hAnsi="Times New Roman" w:cs="Times New Roman"/>
          <w:sz w:val="28"/>
          <w:szCs w:val="28"/>
        </w:rPr>
        <w:t xml:space="preserve">ниверситета по вопросам менеджмента качества в сфере образовательной деятельности, мотивация и повышение квалификации персонала университета по вопросам менеджмента качества образования;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</w:t>
      </w:r>
      <w:r w:rsidR="009A7356">
        <w:rPr>
          <w:rFonts w:ascii="Times New Roman" w:hAnsi="Times New Roman" w:cs="Times New Roman"/>
          <w:sz w:val="28"/>
          <w:szCs w:val="28"/>
        </w:rPr>
        <w:t>разработка и внедрение</w:t>
      </w:r>
      <w:r w:rsidRPr="00255978">
        <w:rPr>
          <w:rFonts w:ascii="Times New Roman" w:hAnsi="Times New Roman" w:cs="Times New Roman"/>
          <w:sz w:val="28"/>
          <w:szCs w:val="28"/>
        </w:rPr>
        <w:t xml:space="preserve"> системы мероприятий по внутреннему аудиту в соответствии с критериями качества образования, контроль учебных подразделений к проведению комплексной оценки деятельности университета на соответствие требованиям федеральных государственных образовательных стандартов Российской Федерации по направлениям подготовки, реализуемым в Университете (совместно с учебно-методическим управлением);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координационное взаимодействие с Учебно-методической комиссией </w:t>
      </w:r>
      <w:r w:rsidR="009A7356">
        <w:rPr>
          <w:rFonts w:ascii="Times New Roman" w:hAnsi="Times New Roman" w:cs="Times New Roman"/>
          <w:sz w:val="28"/>
          <w:szCs w:val="28"/>
        </w:rPr>
        <w:t>У</w:t>
      </w:r>
      <w:r w:rsidRPr="00255978">
        <w:rPr>
          <w:rFonts w:ascii="Times New Roman" w:hAnsi="Times New Roman" w:cs="Times New Roman"/>
          <w:sz w:val="28"/>
          <w:szCs w:val="28"/>
        </w:rPr>
        <w:t>ниверситета в области проведения экспертиз учебно-методического, кадрового и информационного обеспечения учебного процесса;</w:t>
      </w:r>
    </w:p>
    <w:p w:rsidR="00255978" w:rsidRDefault="009A735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spellStart"/>
      <w:r w:rsidR="00255978" w:rsidRPr="00255978"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 w:rsidR="00255978" w:rsidRPr="00255978">
        <w:rPr>
          <w:rFonts w:ascii="Times New Roman" w:hAnsi="Times New Roman" w:cs="Times New Roman"/>
          <w:sz w:val="28"/>
          <w:szCs w:val="28"/>
        </w:rPr>
        <w:t xml:space="preserve"> базы данных показателей качества образования и ее сопровождение;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экспертиза и анализ результатов обеспечения качества образовательного процесса подразделениями </w:t>
      </w:r>
      <w:r w:rsidR="009A7356">
        <w:rPr>
          <w:rFonts w:ascii="Times New Roman" w:hAnsi="Times New Roman" w:cs="Times New Roman"/>
          <w:sz w:val="28"/>
          <w:szCs w:val="28"/>
        </w:rPr>
        <w:t>У</w:t>
      </w:r>
      <w:r w:rsidRPr="00255978">
        <w:rPr>
          <w:rFonts w:ascii="Times New Roman" w:hAnsi="Times New Roman" w:cs="Times New Roman"/>
          <w:sz w:val="28"/>
          <w:szCs w:val="28"/>
        </w:rPr>
        <w:t xml:space="preserve">ниверситета, организация подготовки соответствующих материалов для рассмотрения на ректоратах, Учёных советах и др. и использование результатов анализа для планирования и принятия управленческих решений;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установление деловых контактов с вузами, организациями, занимающимися вопросами менеджмента качества образования;</w:t>
      </w:r>
    </w:p>
    <w:p w:rsidR="00255978" w:rsidRDefault="009A735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 совершенствование системы менеджмента качества, разработка предложений по внедрению современных методов и инструментов обеспечения качества образования в университете. </w:t>
      </w:r>
    </w:p>
    <w:p w:rsidR="004E51BD" w:rsidRDefault="004E51BD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978" w:rsidRDefault="004E51BD" w:rsidP="004E51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Функции</w:t>
      </w:r>
    </w:p>
    <w:p w:rsidR="00255978" w:rsidRDefault="00255978" w:rsidP="004E5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BD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</w:t>
      </w:r>
      <w:r w:rsidR="009C3BD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C3BD8" w:rsidRPr="00255978">
        <w:rPr>
          <w:rFonts w:ascii="Times New Roman" w:hAnsi="Times New Roman" w:cs="Times New Roman"/>
          <w:sz w:val="28"/>
          <w:szCs w:val="28"/>
        </w:rPr>
        <w:t xml:space="preserve">осуществляет руководство и управление учебными подразделениями университета по вопросам менеджмента качества образовательной деятельности посредством применения системы менеджмента качества. СМК </w:t>
      </w:r>
      <w:proofErr w:type="gramStart"/>
      <w:r w:rsidR="009C3BD8" w:rsidRPr="00255978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9C3BD8" w:rsidRPr="0025597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стандарта ГОСТ ISO 9001 – 201</w:t>
      </w:r>
      <w:r w:rsidR="009C3BD8">
        <w:rPr>
          <w:rFonts w:ascii="Times New Roman" w:hAnsi="Times New Roman" w:cs="Times New Roman"/>
          <w:sz w:val="28"/>
          <w:szCs w:val="28"/>
        </w:rPr>
        <w:t>5</w:t>
      </w:r>
      <w:r w:rsidR="009C3BD8" w:rsidRPr="00255978">
        <w:rPr>
          <w:rFonts w:ascii="Times New Roman" w:hAnsi="Times New Roman" w:cs="Times New Roman"/>
          <w:sz w:val="28"/>
          <w:szCs w:val="28"/>
        </w:rPr>
        <w:t xml:space="preserve"> (I</w:t>
      </w:r>
      <w:r w:rsidR="009C3BD8">
        <w:rPr>
          <w:rFonts w:ascii="Times New Roman" w:hAnsi="Times New Roman" w:cs="Times New Roman"/>
          <w:sz w:val="28"/>
          <w:szCs w:val="28"/>
        </w:rPr>
        <w:t>SO 9001:2015</w:t>
      </w:r>
      <w:r w:rsidR="009C3BD8" w:rsidRPr="00255978">
        <w:rPr>
          <w:rFonts w:ascii="Times New Roman" w:hAnsi="Times New Roman" w:cs="Times New Roman"/>
          <w:sz w:val="28"/>
          <w:szCs w:val="28"/>
        </w:rPr>
        <w:t>).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Основными функциями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E51BD">
        <w:rPr>
          <w:rFonts w:ascii="Times New Roman" w:hAnsi="Times New Roman" w:cs="Times New Roman"/>
          <w:sz w:val="28"/>
          <w:szCs w:val="28"/>
        </w:rPr>
        <w:t>тдела</w:t>
      </w:r>
      <w:r w:rsidRPr="00255978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реализация политики университета в области качества образования;</w:t>
      </w:r>
    </w:p>
    <w:p w:rsidR="00255978" w:rsidRDefault="00255978" w:rsidP="004E5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развитие СМК на основе международных стандартов и Типовой модели системы менеджмента качества образовательного учреждения, рекомендованной Федеральной службой по надзору в сфере образования и науки;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>разработка научно-методических материалов по реализации СМК, критериев и методов оценки качества учебно-методического, кадрового и материально-технического обеспечения образовательного процесса;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разработка, внедрение, экспертиза и актуализация документации СМК по проведению внутренних проверок (аудита) на соответствие показателям качества образования;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методическая и консультационная поддержка мероприятий по внедрению методов менеджмента качества образования в структурных подразделениях университета и Калужского филиала в области менеджмента качества образования;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планирование и организация внутренних аудитов в соответствии с планом проведения мероприятий;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контроль, анализ и оценка качества учебно-методического, кадрового и материально-технического обеспечения образовательного процесса;</w:t>
      </w:r>
    </w:p>
    <w:p w:rsidR="00255978" w:rsidRDefault="009A735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 формирование и актуализация баз данных СМК; </w:t>
      </w:r>
    </w:p>
    <w:p w:rsidR="009A7356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составление планов корректирующих мероприятий по результатам внутренних аудитов и отчётов по их выполнению; </w:t>
      </w:r>
    </w:p>
    <w:p w:rsidR="009A7356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представление руководству университета информации для анализа системы менеджмента качества со стороны руководства;</w:t>
      </w:r>
    </w:p>
    <w:p w:rsidR="00255978" w:rsidRDefault="009A7356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78" w:rsidRPr="00255978">
        <w:rPr>
          <w:rFonts w:ascii="Times New Roman" w:hAnsi="Times New Roman" w:cs="Times New Roman"/>
          <w:sz w:val="28"/>
          <w:szCs w:val="28"/>
        </w:rPr>
        <w:t xml:space="preserve"> организация и проведение </w:t>
      </w:r>
      <w:proofErr w:type="spellStart"/>
      <w:r w:rsidR="00255978" w:rsidRPr="0025597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255978" w:rsidRPr="00255978">
        <w:rPr>
          <w:rFonts w:ascii="Times New Roman" w:hAnsi="Times New Roman" w:cs="Times New Roman"/>
          <w:sz w:val="28"/>
          <w:szCs w:val="28"/>
        </w:rPr>
        <w:t xml:space="preserve"> деятельности университета на соответствие критериям моделей менеджмента качества; </w:t>
      </w:r>
    </w:p>
    <w:p w:rsidR="009C3BD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lastRenderedPageBreak/>
        <w:t xml:space="preserve"> обеспечение эффективного функционирования и совершенствования СМК; </w:t>
      </w:r>
    </w:p>
    <w:p w:rsidR="00255978" w:rsidRDefault="0025597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сбор информации для СМК (учебные планы,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55978">
        <w:rPr>
          <w:rFonts w:ascii="Times New Roman" w:hAnsi="Times New Roman" w:cs="Times New Roman"/>
          <w:sz w:val="28"/>
          <w:szCs w:val="28"/>
        </w:rPr>
        <w:t>методические материалы для изучения дисциплины (рабочие программы, фонды оценочных средств и др.)</w:t>
      </w:r>
      <w:r w:rsidR="004E51BD">
        <w:rPr>
          <w:rFonts w:ascii="Times New Roman" w:hAnsi="Times New Roman" w:cs="Times New Roman"/>
          <w:sz w:val="28"/>
          <w:szCs w:val="28"/>
        </w:rPr>
        <w:t xml:space="preserve">) </w:t>
      </w:r>
      <w:r w:rsidR="009C3BD8">
        <w:rPr>
          <w:rFonts w:ascii="Times New Roman" w:hAnsi="Times New Roman" w:cs="Times New Roman"/>
          <w:sz w:val="28"/>
          <w:szCs w:val="28"/>
        </w:rPr>
        <w:t>и учебно-методические ресурсы.</w:t>
      </w:r>
    </w:p>
    <w:p w:rsidR="009C3BD8" w:rsidRDefault="009C3BD8" w:rsidP="00980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D8" w:rsidRDefault="009C3BD8" w:rsidP="009C3BD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9C3BD8" w:rsidRDefault="009C3BD8" w:rsidP="009C3BD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5978">
        <w:rPr>
          <w:rFonts w:ascii="Times New Roman" w:hAnsi="Times New Roman" w:cs="Times New Roman"/>
          <w:sz w:val="28"/>
          <w:szCs w:val="28"/>
        </w:rPr>
        <w:t xml:space="preserve">.1. Права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55978">
        <w:rPr>
          <w:rFonts w:ascii="Times New Roman" w:hAnsi="Times New Roman" w:cs="Times New Roman"/>
          <w:sz w:val="28"/>
          <w:szCs w:val="28"/>
        </w:rPr>
        <w:t xml:space="preserve">, связанные с его деятельностью, реализует 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55978">
        <w:rPr>
          <w:rFonts w:ascii="Times New Roman" w:hAnsi="Times New Roman" w:cs="Times New Roman"/>
          <w:sz w:val="28"/>
          <w:szCs w:val="28"/>
        </w:rPr>
        <w:t xml:space="preserve">. Права начальника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55978">
        <w:rPr>
          <w:rFonts w:ascii="Times New Roman" w:hAnsi="Times New Roman" w:cs="Times New Roman"/>
          <w:sz w:val="28"/>
          <w:szCs w:val="28"/>
        </w:rPr>
        <w:t xml:space="preserve"> определяются его должностной инструкцией. </w:t>
      </w: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597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Отделу менеджмента качества</w:t>
      </w:r>
      <w:r w:rsidRPr="00255978">
        <w:rPr>
          <w:rFonts w:ascii="Times New Roman" w:hAnsi="Times New Roman" w:cs="Times New Roman"/>
          <w:sz w:val="28"/>
          <w:szCs w:val="28"/>
        </w:rPr>
        <w:t xml:space="preserve"> предоставляются следующие права: </w:t>
      </w: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запрашивать необходимые для реализации задач </w:t>
      </w:r>
      <w:r>
        <w:rPr>
          <w:rFonts w:ascii="Times New Roman" w:hAnsi="Times New Roman" w:cs="Times New Roman"/>
          <w:sz w:val="28"/>
          <w:szCs w:val="28"/>
        </w:rPr>
        <w:t>ОМК</w:t>
      </w:r>
      <w:r w:rsidRPr="00255978">
        <w:rPr>
          <w:rFonts w:ascii="Times New Roman" w:hAnsi="Times New Roman" w:cs="Times New Roman"/>
          <w:sz w:val="28"/>
          <w:szCs w:val="28"/>
        </w:rPr>
        <w:t xml:space="preserve"> материалы и информацию (сведения, планы, отчёты и др.) у подразделений университета;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3BD8" w:rsidRDefault="009A7356" w:rsidP="009C3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3BD8">
        <w:rPr>
          <w:rFonts w:ascii="Times New Roman" w:hAnsi="Times New Roman" w:cs="Times New Roman"/>
          <w:sz w:val="28"/>
          <w:szCs w:val="28"/>
        </w:rPr>
        <w:t xml:space="preserve"> </w:t>
      </w:r>
      <w:r w:rsidR="009C3BD8" w:rsidRPr="00255978">
        <w:rPr>
          <w:rFonts w:ascii="Times New Roman" w:hAnsi="Times New Roman" w:cs="Times New Roman"/>
          <w:sz w:val="28"/>
          <w:szCs w:val="28"/>
        </w:rPr>
        <w:t xml:space="preserve">при проведении внутреннего аудита требовать от руководителя проверяемого подразделения предоставления документации, необходимой для оценки функционирования СМК; </w:t>
      </w: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вносить предложения по совершенствованию СМК руководству университета; </w:t>
      </w: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проводить совещания работников университета по обсуждению вопросов, входящих в компетенцию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559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3BD8" w:rsidRPr="00546150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78">
        <w:rPr>
          <w:rFonts w:ascii="Times New Roman" w:hAnsi="Times New Roman" w:cs="Times New Roman"/>
          <w:sz w:val="28"/>
          <w:szCs w:val="28"/>
        </w:rPr>
        <w:t xml:space="preserve"> осуществлять сотрудничество со сторонними организациями по вопросам деятельности </w:t>
      </w:r>
      <w:r>
        <w:rPr>
          <w:rFonts w:ascii="Times New Roman" w:hAnsi="Times New Roman" w:cs="Times New Roman"/>
          <w:sz w:val="28"/>
          <w:szCs w:val="28"/>
        </w:rPr>
        <w:t>Отдела.</w:t>
      </w:r>
    </w:p>
    <w:p w:rsidR="00D754C6" w:rsidRPr="00546150" w:rsidRDefault="00D754C6" w:rsidP="009A7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D8" w:rsidRDefault="009C3BD8" w:rsidP="009C3BD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Структура</w:t>
      </w:r>
    </w:p>
    <w:p w:rsidR="009C3BD8" w:rsidRDefault="009C3BD8" w:rsidP="009C3BD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BD8" w:rsidRPr="009C3BD8" w:rsidRDefault="009C3BD8" w:rsidP="009C3B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Штатное расписание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ежегодно утверждается приказом Ректора Университета, изменения в структуре и штатном расписании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вносятся, исходя из конкретных условий и особенностей деятельности Университета в пределах имеющегося фонда оплаты труда работников, в соответствии с системами нормирования труда, определяемыми законодательством Российской Федерации и Университетом с учётом мнения представительного органа работников и (или) устанавливаемыми Коллективным договором. </w:t>
      </w:r>
      <w:proofErr w:type="gramEnd"/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5.2. В структуру </w:t>
      </w:r>
      <w:r>
        <w:rPr>
          <w:rFonts w:ascii="Times New Roman" w:hAnsi="Times New Roman" w:cs="Times New Roman"/>
          <w:sz w:val="28"/>
          <w:szCs w:val="28"/>
        </w:rPr>
        <w:t>Отдела входят следующие должности:</w:t>
      </w:r>
    </w:p>
    <w:p w:rsidR="009C3BD8" w:rsidRDefault="009C3BD8" w:rsidP="009C3B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(1 шт.ед.)</w:t>
      </w:r>
    </w:p>
    <w:p w:rsidR="009C3BD8" w:rsidRPr="009C3BD8" w:rsidRDefault="009C3BD8" w:rsidP="009C3B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учебно-методической работе (3 шт.ед.)</w:t>
      </w:r>
    </w:p>
    <w:p w:rsidR="009C3BD8" w:rsidRPr="009C3BD8" w:rsidRDefault="009C3BD8" w:rsidP="009C3B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sz w:val="28"/>
          <w:szCs w:val="28"/>
        </w:rPr>
        <w:t>Отдел возглавляет начальник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, назначаемый и освобождаемый от должности приказом Ректора в порядке, установленном трудовым законодательством Российской Федерации. </w:t>
      </w:r>
    </w:p>
    <w:p w:rsidR="009C3BD8" w:rsidRPr="009C3BD8" w:rsidRDefault="009C3BD8" w:rsidP="009C3B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. Другие работники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назначаются на должность и освобождаются от неё приказом Ректора по представлению начальника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в порядке, установленном трудовым законодательством Российской Федерации.  </w:t>
      </w:r>
    </w:p>
    <w:p w:rsidR="009C3BD8" w:rsidRPr="009C3BD8" w:rsidRDefault="009C3BD8" w:rsidP="009C3BD8">
      <w:pPr>
        <w:pStyle w:val="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C3BD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5</w:t>
      </w:r>
      <w:r w:rsidRPr="009C3BD8">
        <w:rPr>
          <w:rFonts w:ascii="Times New Roman" w:hAnsi="Times New Roman"/>
          <w:sz w:val="28"/>
          <w:szCs w:val="28"/>
        </w:rPr>
        <w:t xml:space="preserve">. Условия труда работников </w:t>
      </w:r>
      <w:r>
        <w:rPr>
          <w:rFonts w:ascii="Times New Roman" w:hAnsi="Times New Roman"/>
          <w:sz w:val="28"/>
          <w:szCs w:val="28"/>
        </w:rPr>
        <w:t>Отдела</w:t>
      </w:r>
      <w:r w:rsidRPr="009C3BD8">
        <w:rPr>
          <w:rFonts w:ascii="Times New Roman" w:hAnsi="Times New Roman"/>
          <w:sz w:val="28"/>
          <w:szCs w:val="28"/>
        </w:rPr>
        <w:t xml:space="preserve"> определяются в соответствии с действующим законодательством Российской Федерации трудовыми договорами, заключаемыми с каждым работником, а также Коллективным договором, Правилами внутреннего трудового распорядка Университета, Положением об оплате труда работников Университета, иными локальными нормативными актами Университета.</w:t>
      </w:r>
    </w:p>
    <w:p w:rsidR="009C3BD8" w:rsidRPr="009C3BD8" w:rsidRDefault="009C3BD8" w:rsidP="009C3BD8">
      <w:pPr>
        <w:pStyle w:val="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C3BD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9C3BD8">
        <w:rPr>
          <w:rFonts w:ascii="Times New Roman" w:hAnsi="Times New Roman"/>
          <w:sz w:val="28"/>
          <w:szCs w:val="28"/>
        </w:rPr>
        <w:t xml:space="preserve">. Распределение обязанностей между работниками </w:t>
      </w:r>
      <w:r>
        <w:rPr>
          <w:rFonts w:ascii="Times New Roman" w:hAnsi="Times New Roman"/>
          <w:sz w:val="28"/>
          <w:szCs w:val="28"/>
        </w:rPr>
        <w:t>Отдела осуществляет начальник</w:t>
      </w:r>
      <w:r w:rsidRPr="009C3BD8">
        <w:rPr>
          <w:rFonts w:ascii="Times New Roman" w:hAnsi="Times New Roman"/>
          <w:sz w:val="28"/>
          <w:szCs w:val="28"/>
        </w:rPr>
        <w:t>.</w:t>
      </w:r>
    </w:p>
    <w:p w:rsidR="009C3BD8" w:rsidRDefault="009C3BD8" w:rsidP="009C3BD8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. Квалификационные требования, профессиональные стандарты, права, обязанности, степень ответственности работников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действующим законодательством Российской Федерации и должностными инструкциями. </w:t>
      </w:r>
    </w:p>
    <w:p w:rsidR="00D45507" w:rsidRDefault="00D45507" w:rsidP="009C3BD8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507" w:rsidRPr="00AA598E" w:rsidRDefault="00D45507" w:rsidP="00D45507">
      <w:pPr>
        <w:pStyle w:val="1"/>
        <w:spacing w:before="0" w:line="276" w:lineRule="auto"/>
        <w:ind w:firstLine="709"/>
        <w:rPr>
          <w:spacing w:val="0"/>
          <w:sz w:val="28"/>
          <w:szCs w:val="28"/>
        </w:rPr>
      </w:pPr>
      <w:r w:rsidRPr="00AA598E">
        <w:rPr>
          <w:spacing w:val="0"/>
          <w:sz w:val="28"/>
          <w:szCs w:val="28"/>
        </w:rPr>
        <w:t xml:space="preserve">6.  Взаимоотношения </w:t>
      </w:r>
      <w:r>
        <w:rPr>
          <w:spacing w:val="0"/>
          <w:sz w:val="28"/>
          <w:szCs w:val="28"/>
        </w:rPr>
        <w:t>Отдела</w:t>
      </w:r>
      <w:r w:rsidRPr="00AA598E">
        <w:rPr>
          <w:spacing w:val="0"/>
          <w:sz w:val="28"/>
          <w:szCs w:val="28"/>
        </w:rPr>
        <w:t xml:space="preserve"> с другими структурными подразделениями</w:t>
      </w:r>
    </w:p>
    <w:p w:rsidR="00D45507" w:rsidRPr="00AA598E" w:rsidRDefault="00D45507" w:rsidP="00D45507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45507" w:rsidRPr="00AA598E" w:rsidRDefault="00D45507" w:rsidP="00D455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AA598E">
        <w:rPr>
          <w:rFonts w:ascii="Times New Roman" w:eastAsia="Calibri" w:hAnsi="Times New Roman" w:cs="Times New Roman"/>
          <w:sz w:val="28"/>
          <w:szCs w:val="28"/>
        </w:rPr>
        <w:t xml:space="preserve"> взаимодействует со всеми структурными подразделениями Университета по вопросам,  входящим в сферу его компетенции. </w:t>
      </w:r>
    </w:p>
    <w:p w:rsidR="009C3BD8" w:rsidRPr="009105AA" w:rsidRDefault="009C3BD8" w:rsidP="009C3BD8">
      <w:pPr>
        <w:tabs>
          <w:tab w:val="left" w:pos="1134"/>
        </w:tabs>
        <w:jc w:val="both"/>
        <w:rPr>
          <w:rFonts w:ascii="Calibri" w:eastAsia="Calibri" w:hAnsi="Calibri" w:cs="Times New Roman"/>
          <w:sz w:val="28"/>
          <w:szCs w:val="28"/>
        </w:rPr>
      </w:pPr>
    </w:p>
    <w:p w:rsidR="009C3BD8" w:rsidRPr="009C3BD8" w:rsidRDefault="009C3BD8" w:rsidP="009C3BD8">
      <w:pPr>
        <w:pStyle w:val="1"/>
        <w:spacing w:before="0" w:line="276" w:lineRule="auto"/>
        <w:ind w:firstLine="709"/>
        <w:rPr>
          <w:spacing w:val="0"/>
          <w:sz w:val="28"/>
          <w:szCs w:val="28"/>
        </w:rPr>
      </w:pPr>
      <w:bookmarkStart w:id="0" w:name="sub_6"/>
      <w:r w:rsidRPr="009C3BD8">
        <w:rPr>
          <w:spacing w:val="0"/>
          <w:sz w:val="28"/>
          <w:szCs w:val="28"/>
        </w:rPr>
        <w:t>7. Имущество. Финансирование</w:t>
      </w:r>
    </w:p>
    <w:p w:rsidR="009C3BD8" w:rsidRPr="009C3BD8" w:rsidRDefault="009C3BD8" w:rsidP="009C3BD8">
      <w:pPr>
        <w:spacing w:after="0"/>
        <w:ind w:firstLine="709"/>
        <w:rPr>
          <w:rFonts w:ascii="Times New Roman" w:eastAsia="Calibri" w:hAnsi="Times New Roman" w:cs="Times New Roman"/>
          <w:lang w:eastAsia="ru-RU"/>
        </w:rPr>
      </w:pPr>
    </w:p>
    <w:p w:rsidR="009C3BD8" w:rsidRPr="009C3BD8" w:rsidRDefault="009C3BD8" w:rsidP="009C3BD8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7.1. Имущество, используемое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9C3BD8">
        <w:rPr>
          <w:rFonts w:ascii="Times New Roman" w:eastAsia="Calibri" w:hAnsi="Times New Roman" w:cs="Times New Roman"/>
          <w:sz w:val="28"/>
          <w:szCs w:val="28"/>
        </w:rPr>
        <w:t>, является федеральной собственностью и находится на праве  оперативного Управления Университета.</w:t>
      </w:r>
    </w:p>
    <w:p w:rsidR="009C3BD8" w:rsidRPr="009C3BD8" w:rsidRDefault="009C3BD8" w:rsidP="009C3BD8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7.2. Работники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обязаны принимать меры по сохранности и бережному использованию имущества в соответствии с его назначением.</w:t>
      </w:r>
    </w:p>
    <w:p w:rsidR="009C3BD8" w:rsidRPr="009C3BD8" w:rsidRDefault="009C3BD8" w:rsidP="009C3BD8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7.3. Финансовое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C3BD8"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Федерации.</w:t>
      </w:r>
    </w:p>
    <w:bookmarkEnd w:id="0"/>
    <w:p w:rsidR="009A7356" w:rsidRPr="00BA7591" w:rsidRDefault="009A7356" w:rsidP="00355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FF5" w:rsidRPr="00BA7591" w:rsidRDefault="00355FF5" w:rsidP="00355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BD8" w:rsidRDefault="009C3BD8" w:rsidP="009C3BD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Ответственность</w:t>
      </w:r>
    </w:p>
    <w:p w:rsidR="009C3BD8" w:rsidRPr="009C3BD8" w:rsidRDefault="009C3BD8" w:rsidP="009C3BD8">
      <w:pPr>
        <w:tabs>
          <w:tab w:val="left" w:pos="709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8.1. </w:t>
      </w:r>
      <w:r w:rsidRPr="009C3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C3B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BD8">
        <w:rPr>
          <w:rFonts w:ascii="Times New Roman" w:eastAsia="Calibri" w:hAnsi="Times New Roman" w:cs="Times New Roman"/>
          <w:color w:val="000000"/>
          <w:sz w:val="28"/>
          <w:szCs w:val="28"/>
        </w:rPr>
        <w:t>несут ответственность за ненадлежащее исполнение или неисполнение своих должностных обязанностей, предусмотренных должностными инструкциями, а также за причинение материального ущерба собственнику имущества  в пределах, определённых действующим трудовым, административным, уголовным и гражданским законодательством Российской Федерации.</w:t>
      </w:r>
    </w:p>
    <w:p w:rsidR="009C3BD8" w:rsidRPr="009C3BD8" w:rsidRDefault="009C3BD8" w:rsidP="009C3BD8">
      <w:pPr>
        <w:tabs>
          <w:tab w:val="left" w:pos="709"/>
        </w:tabs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3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8.2. Работники обязаны соблюдать требования  финансовой, трудовой дисциплины, правила техники безопасности и охраны труда, обеспечивать сохранность имущества от утраты, порчи либо от  повреждения. При выявлении случаев недостач, хищений, порчи имущества </w:t>
      </w:r>
      <w:r w:rsidRPr="009C3BD8">
        <w:rPr>
          <w:rFonts w:ascii="Times New Roman" w:eastAsia="Calibri" w:hAnsi="Times New Roman" w:cs="Times New Roman"/>
          <w:sz w:val="28"/>
          <w:szCs w:val="28"/>
        </w:rPr>
        <w:t>сообщать об этом</w:t>
      </w:r>
      <w:r w:rsidRPr="009C3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руководству Университета и  принимать меры по предотвращению неблагоприятных последствий и их  устранению.   </w:t>
      </w:r>
    </w:p>
    <w:p w:rsidR="009C3BD8" w:rsidRPr="00443C94" w:rsidRDefault="009C3BD8" w:rsidP="00443C9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C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8.3. Работники обязаны сообщать руководству </w:t>
      </w: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443C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и/или Университета обо всех случаях коррупционной направленности, строго соблюдать </w:t>
      </w:r>
      <w:proofErr w:type="spellStart"/>
      <w:r w:rsidRPr="00443C94">
        <w:rPr>
          <w:rFonts w:ascii="Times New Roman" w:eastAsia="Calibri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443C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политику Университета.</w:t>
      </w:r>
    </w:p>
    <w:p w:rsidR="00443C94" w:rsidRPr="00443C94" w:rsidRDefault="00443C94" w:rsidP="00443C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3C94" w:rsidRPr="00443C94" w:rsidRDefault="00443C94" w:rsidP="00443C94">
      <w:pPr>
        <w:tabs>
          <w:tab w:val="left" w:pos="360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3C94">
        <w:rPr>
          <w:rFonts w:ascii="Times New Roman" w:eastAsia="Calibri" w:hAnsi="Times New Roman" w:cs="Times New Roman"/>
          <w:b/>
          <w:bCs/>
          <w:sz w:val="28"/>
          <w:szCs w:val="28"/>
        </w:rPr>
        <w:t>9.</w:t>
      </w: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3C94">
        <w:rPr>
          <w:rFonts w:ascii="Times New Roman" w:eastAsia="Calibri" w:hAnsi="Times New Roman" w:cs="Times New Roman"/>
          <w:b/>
          <w:bCs/>
          <w:sz w:val="28"/>
          <w:szCs w:val="28"/>
        </w:rPr>
        <w:t>Заключительные положения</w:t>
      </w:r>
    </w:p>
    <w:p w:rsidR="00443C94" w:rsidRPr="00443C94" w:rsidRDefault="00355FF5" w:rsidP="00355FF5">
      <w:pPr>
        <w:tabs>
          <w:tab w:val="left" w:pos="1683"/>
          <w:tab w:val="left" w:pos="3600"/>
        </w:tabs>
        <w:spacing w:after="0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443C94" w:rsidRPr="00443C94" w:rsidRDefault="00443C94" w:rsidP="00443C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 реорганизуется, переименовывается, ликвидируется приказом Ректора Университета в соответствии с действующим законодательством Российской Федерации.</w:t>
      </w:r>
    </w:p>
    <w:p w:rsidR="00443C94" w:rsidRPr="00443C94" w:rsidRDefault="00443C94" w:rsidP="00443C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9.2. В случае реорганизации, ликвидации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443C94">
        <w:rPr>
          <w:rFonts w:ascii="Times New Roman" w:eastAsia="Calibri" w:hAnsi="Times New Roman" w:cs="Times New Roman"/>
          <w:sz w:val="28"/>
          <w:szCs w:val="28"/>
        </w:rPr>
        <w:t xml:space="preserve"> работникам гарантируется соблюдение их прав и законных интересов в соответствии с действующим законодательством Российской Федерации.</w:t>
      </w:r>
    </w:p>
    <w:p w:rsidR="00443C94" w:rsidRDefault="00443C94" w:rsidP="00443C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C94">
        <w:rPr>
          <w:rFonts w:ascii="Times New Roman" w:eastAsia="Calibri" w:hAnsi="Times New Roman" w:cs="Times New Roman"/>
          <w:sz w:val="28"/>
          <w:szCs w:val="28"/>
        </w:rPr>
        <w:t>9.3. Изменения и дополнения в настоящее Положение вносятся в соответствии с действующим законодательством Российской Федерации и локальными нормативными актами Университета.</w:t>
      </w:r>
    </w:p>
    <w:p w:rsidR="00443C94" w:rsidRDefault="00443C94" w:rsidP="00443C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FF5" w:rsidRPr="00BA7591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FF5">
        <w:rPr>
          <w:rFonts w:ascii="Times New Roman" w:eastAsia="Calibri" w:hAnsi="Times New Roman" w:cs="Times New Roman"/>
          <w:sz w:val="28"/>
          <w:szCs w:val="28"/>
        </w:rPr>
        <w:t xml:space="preserve">СОГЛАСОВАНО: </w:t>
      </w:r>
    </w:p>
    <w:p w:rsidR="00355FF5" w:rsidRPr="00BA7591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FF5">
        <w:rPr>
          <w:rFonts w:ascii="Times New Roman" w:eastAsia="Calibri" w:hAnsi="Times New Roman" w:cs="Times New Roman"/>
          <w:sz w:val="28"/>
          <w:szCs w:val="28"/>
        </w:rPr>
        <w:t>Начальник правового управления                                         В.Г.Марченко</w:t>
      </w:r>
    </w:p>
    <w:p w:rsidR="00355FF5" w:rsidRPr="00BA7591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FF5" w:rsidRPr="00BA7591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FF5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экономики и финансов                    </w:t>
      </w:r>
      <w:proofErr w:type="spellStart"/>
      <w:r w:rsidRPr="00355FF5">
        <w:rPr>
          <w:rFonts w:ascii="Times New Roman" w:eastAsia="Calibri" w:hAnsi="Times New Roman" w:cs="Times New Roman"/>
          <w:sz w:val="28"/>
          <w:szCs w:val="28"/>
        </w:rPr>
        <w:t>О.Е.Сорочинская</w:t>
      </w:r>
      <w:proofErr w:type="spellEnd"/>
    </w:p>
    <w:p w:rsidR="00355FF5" w:rsidRPr="00BA7591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FF5" w:rsidRPr="00355FF5" w:rsidRDefault="00355FF5" w:rsidP="00355F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FF5">
        <w:rPr>
          <w:rFonts w:ascii="Times New Roman" w:eastAsia="Calibri" w:hAnsi="Times New Roman" w:cs="Times New Roman"/>
          <w:sz w:val="28"/>
          <w:szCs w:val="28"/>
        </w:rPr>
        <w:t>Начальник управления кадров                                                Е.В.Терехова</w:t>
      </w:r>
    </w:p>
    <w:p w:rsidR="00BA7591" w:rsidRPr="00BA7591" w:rsidRDefault="00355FF5" w:rsidP="00BA75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5FF5">
        <w:rPr>
          <w:rFonts w:ascii="Times New Roman" w:eastAsia="Calibri" w:hAnsi="Times New Roman" w:cs="Times New Roman"/>
          <w:sz w:val="28"/>
          <w:szCs w:val="28"/>
        </w:rPr>
        <w:t xml:space="preserve">и документационного обеспечения   </w:t>
      </w:r>
    </w:p>
    <w:sectPr w:rsidR="00BA7591" w:rsidRPr="00BA7591" w:rsidSect="00355FF5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4F" w:rsidRDefault="0099564F" w:rsidP="00355FF5">
      <w:pPr>
        <w:spacing w:after="0" w:line="240" w:lineRule="auto"/>
      </w:pPr>
      <w:r>
        <w:separator/>
      </w:r>
    </w:p>
  </w:endnote>
  <w:endnote w:type="continuationSeparator" w:id="0">
    <w:p w:rsidR="0099564F" w:rsidRDefault="0099564F" w:rsidP="0035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4F" w:rsidRDefault="0099564F" w:rsidP="00355FF5">
      <w:pPr>
        <w:spacing w:after="0" w:line="240" w:lineRule="auto"/>
      </w:pPr>
      <w:r>
        <w:separator/>
      </w:r>
    </w:p>
  </w:footnote>
  <w:footnote w:type="continuationSeparator" w:id="0">
    <w:p w:rsidR="0099564F" w:rsidRDefault="0099564F" w:rsidP="0035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91881"/>
      <w:docPartObj>
        <w:docPartGallery w:val="Page Numbers (Top of Page)"/>
        <w:docPartUnique/>
      </w:docPartObj>
    </w:sdtPr>
    <w:sdtContent>
      <w:p w:rsidR="00355FF5" w:rsidRDefault="00513AAB">
        <w:pPr>
          <w:pStyle w:val="a4"/>
          <w:jc w:val="center"/>
        </w:pPr>
        <w:fldSimple w:instr=" PAGE   \* MERGEFORMAT ">
          <w:r w:rsidR="00BA7591">
            <w:rPr>
              <w:noProof/>
            </w:rPr>
            <w:t>2</w:t>
          </w:r>
        </w:fldSimple>
      </w:p>
    </w:sdtContent>
  </w:sdt>
  <w:p w:rsidR="00355FF5" w:rsidRDefault="00355FF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E77"/>
    <w:rsid w:val="00025305"/>
    <w:rsid w:val="00030761"/>
    <w:rsid w:val="001A60AC"/>
    <w:rsid w:val="00255978"/>
    <w:rsid w:val="003368EB"/>
    <w:rsid w:val="00355FF5"/>
    <w:rsid w:val="00443C94"/>
    <w:rsid w:val="004E51BD"/>
    <w:rsid w:val="00513AAB"/>
    <w:rsid w:val="00546150"/>
    <w:rsid w:val="006A0F6C"/>
    <w:rsid w:val="009230D0"/>
    <w:rsid w:val="00980C25"/>
    <w:rsid w:val="00994E77"/>
    <w:rsid w:val="0099564F"/>
    <w:rsid w:val="009A7356"/>
    <w:rsid w:val="009C3BD8"/>
    <w:rsid w:val="009C4FBD"/>
    <w:rsid w:val="00A75266"/>
    <w:rsid w:val="00AC648C"/>
    <w:rsid w:val="00B41D6D"/>
    <w:rsid w:val="00BA7591"/>
    <w:rsid w:val="00C47B4C"/>
    <w:rsid w:val="00D45507"/>
    <w:rsid w:val="00D754C6"/>
    <w:rsid w:val="00EE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77"/>
  </w:style>
  <w:style w:type="paragraph" w:styleId="1">
    <w:name w:val="heading 1"/>
    <w:basedOn w:val="a"/>
    <w:next w:val="a"/>
    <w:link w:val="10"/>
    <w:qFormat/>
    <w:rsid w:val="009C3BD8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3BD8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rsid w:val="009C3BD8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C3BD8"/>
    <w:rPr>
      <w:rFonts w:ascii="Arial" w:eastAsia="Times New Roman" w:hAnsi="Arial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35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5FF5"/>
  </w:style>
  <w:style w:type="paragraph" w:styleId="a6">
    <w:name w:val="footer"/>
    <w:basedOn w:val="a"/>
    <w:link w:val="a7"/>
    <w:uiPriority w:val="99"/>
    <w:semiHidden/>
    <w:unhideWhenUsed/>
    <w:rsid w:val="0035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5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2018-10-29T06:47:00Z</dcterms:created>
  <dcterms:modified xsi:type="dcterms:W3CDTF">2018-10-29T06:51:00Z</dcterms:modified>
</cp:coreProperties>
</file>