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437"/>
        <w:gridCol w:w="8559"/>
      </w:tblGrid>
      <w:tr w:rsidR="00200374" w:rsidRPr="00FC20FC" w:rsidTr="00754DF4">
        <w:trPr>
          <w:jc w:val="center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82550</wp:posOffset>
                  </wp:positionV>
                  <wp:extent cx="736600" cy="736600"/>
                  <wp:effectExtent l="0" t="0" r="6350" b="635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00374" w:rsidRPr="00FC20FC" w:rsidRDefault="00200374" w:rsidP="00200374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281" w:type="pct"/>
            <w:tcBorders>
              <w:top w:val="nil"/>
              <w:left w:val="nil"/>
              <w:bottom w:val="nil"/>
              <w:right w:val="nil"/>
            </w:tcBorders>
          </w:tcPr>
          <w:p w:rsidR="00200374" w:rsidRPr="00FC20FC" w:rsidRDefault="00200374" w:rsidP="00200374">
            <w:pPr>
              <w:keepNext/>
              <w:spacing w:after="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FC20F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FC20F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FC20F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FC20F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FC20F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(ФГБОУ ВО ргау - МСХА </w:t>
            </w:r>
            <w:r w:rsidRPr="00FC2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имени К.А. Тимирязева</w:t>
            </w:r>
            <w:r w:rsidRPr="00FC20F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)</w:t>
            </w:r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200374" w:rsidRPr="00FC20FC" w:rsidRDefault="00C4060B" w:rsidP="00200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5" o:spid="_x0000_s1026" style="position:absolute;left:0;text-align:left;margin-left:-9pt;margin-top:5.05pt;width:490pt;height:2.65pt;z-index:251658240;mso-position-horizontal-relative:text;mso-position-vertical-relative:text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">
            <v:line id="Line 7" o:spid="_x0000_s1027" style="position:absolute;flip:y;visibility:visible" from="1589,2190" to="1138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" strokeweight="1.25pt"/>
            <v:line id="Line 8" o:spid="_x0000_s1028" style="position:absolute;flip:y;visibility:visible" from="1593,2243" to="11389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" strokeweight="1.25pt"/>
          </v:group>
        </w:pict>
      </w:r>
    </w:p>
    <w:p w:rsidR="00200374" w:rsidRPr="00FC20FC" w:rsidRDefault="00200374" w:rsidP="00200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200374" w:rsidRPr="00FC20FC" w:rsidRDefault="007600B6" w:rsidP="007600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200374" w:rsidRPr="00FC20FC" w:rsidTr="00CA14D8">
        <w:tc>
          <w:tcPr>
            <w:tcW w:w="4928" w:type="dxa"/>
          </w:tcPr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ПРИНЯТО:</w:t>
            </w:r>
          </w:p>
        </w:tc>
        <w:tc>
          <w:tcPr>
            <w:tcW w:w="5103" w:type="dxa"/>
          </w:tcPr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</w:tc>
      </w:tr>
      <w:tr w:rsidR="00200374" w:rsidRPr="00FC20FC" w:rsidTr="00CA14D8">
        <w:tc>
          <w:tcPr>
            <w:tcW w:w="4928" w:type="dxa"/>
          </w:tcPr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Ученом совете Университета  </w:t>
            </w:r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№_____ </w:t>
            </w:r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2019 г.</w:t>
            </w:r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00374" w:rsidRPr="00FC20FC" w:rsidRDefault="00F829B5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200374"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ектор</w:t>
            </w:r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00374"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ФГБОУ ВО РГАУ </w:t>
            </w:r>
            <w:r w:rsidR="0017236F"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200374"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МСХА имени К.А. Тимирязева</w:t>
            </w:r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F829B5"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754DF4"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5E69AE"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E69AE"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Трухачев</w:t>
            </w:r>
            <w:proofErr w:type="spellEnd"/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____________2019 г.</w:t>
            </w:r>
          </w:p>
          <w:p w:rsidR="00200374" w:rsidRPr="00FC20FC" w:rsidRDefault="00200374" w:rsidP="0020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0374" w:rsidRPr="00FC20FC" w:rsidRDefault="00200374" w:rsidP="002003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374" w:rsidRPr="00FC20FC" w:rsidRDefault="00200374" w:rsidP="002003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№______</w:t>
      </w:r>
    </w:p>
    <w:p w:rsidR="00200374" w:rsidRPr="00FC20FC" w:rsidRDefault="00200374" w:rsidP="00200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374" w:rsidRPr="00FC20FC" w:rsidRDefault="00200374" w:rsidP="00F829B5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10E40" w:rsidRPr="00FC20FC" w:rsidRDefault="00200374" w:rsidP="00F829B5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97186" w:rsidRPr="00FC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C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7186" w:rsidRPr="00FC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информационно-образовательной среде</w:t>
      </w:r>
    </w:p>
    <w:p w:rsidR="00797186" w:rsidRPr="00FC20FC" w:rsidRDefault="00797186" w:rsidP="00F829B5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186" w:rsidRPr="00FC20FC" w:rsidRDefault="00797186" w:rsidP="00F829B5">
      <w:pPr>
        <w:pStyle w:val="Style11"/>
        <w:widowControl/>
        <w:spacing w:line="288" w:lineRule="auto"/>
        <w:ind w:firstLine="709"/>
        <w:rPr>
          <w:rStyle w:val="FontStyle27"/>
          <w:sz w:val="28"/>
          <w:szCs w:val="28"/>
        </w:rPr>
      </w:pPr>
      <w:r w:rsidRPr="00FC20FC">
        <w:rPr>
          <w:rStyle w:val="FontStyle27"/>
          <w:sz w:val="28"/>
          <w:szCs w:val="28"/>
        </w:rPr>
        <w:t>1 ОБЩИЕ ПОЛОЖЕНИЯ</w:t>
      </w:r>
    </w:p>
    <w:p w:rsidR="00797186" w:rsidRPr="00FC20FC" w:rsidRDefault="00797186" w:rsidP="00F829B5">
      <w:pPr>
        <w:pStyle w:val="Style13"/>
        <w:widowControl/>
        <w:spacing w:line="288" w:lineRule="auto"/>
        <w:ind w:firstLine="709"/>
        <w:rPr>
          <w:sz w:val="28"/>
          <w:szCs w:val="28"/>
        </w:rPr>
      </w:pPr>
    </w:p>
    <w:p w:rsidR="00797186" w:rsidRPr="00FC20FC" w:rsidRDefault="00A4642C" w:rsidP="00F829B5">
      <w:pPr>
        <w:pStyle w:val="Style13"/>
        <w:widowControl/>
        <w:tabs>
          <w:tab w:val="left" w:pos="1277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1.1</w:t>
      </w:r>
      <w:r w:rsidR="00797186" w:rsidRPr="00FC20FC">
        <w:rPr>
          <w:rStyle w:val="FontStyle28"/>
          <w:sz w:val="28"/>
          <w:szCs w:val="28"/>
        </w:rPr>
        <w:tab/>
        <w:t>Настоящее Положение</w:t>
      </w:r>
      <w:r w:rsidR="004B5BA3">
        <w:rPr>
          <w:rStyle w:val="FontStyle28"/>
          <w:sz w:val="28"/>
          <w:szCs w:val="28"/>
        </w:rPr>
        <w:t xml:space="preserve"> об электронной информационно-образовательной среде (далее - Положение)</w:t>
      </w:r>
      <w:r w:rsidR="00797186" w:rsidRPr="00FC20FC">
        <w:rPr>
          <w:rStyle w:val="FontStyle28"/>
          <w:sz w:val="28"/>
          <w:szCs w:val="28"/>
        </w:rPr>
        <w:t xml:space="preserve"> является локальным нормативным </w:t>
      </w:r>
      <w:r w:rsidR="004B5BA3" w:rsidRPr="00FC20FC">
        <w:rPr>
          <w:rStyle w:val="FontStyle28"/>
          <w:sz w:val="28"/>
          <w:szCs w:val="28"/>
        </w:rPr>
        <w:t>актом</w:t>
      </w:r>
      <w:r w:rsidR="004B5BA3">
        <w:rPr>
          <w:rStyle w:val="FontStyle28"/>
          <w:sz w:val="28"/>
          <w:szCs w:val="28"/>
        </w:rPr>
        <w:t xml:space="preserve"> </w:t>
      </w:r>
      <w:r w:rsidR="004B5BA3" w:rsidRPr="00FC20FC">
        <w:rPr>
          <w:rStyle w:val="FontStyle28"/>
          <w:sz w:val="28"/>
          <w:szCs w:val="28"/>
        </w:rPr>
        <w:t>в</w:t>
      </w:r>
      <w:r w:rsidR="000250FB">
        <w:rPr>
          <w:rStyle w:val="FontStyle28"/>
          <w:sz w:val="28"/>
          <w:szCs w:val="28"/>
        </w:rPr>
        <w:t xml:space="preserve"> ф</w:t>
      </w:r>
      <w:r w:rsidR="000250FB" w:rsidRPr="008C56CC">
        <w:rPr>
          <w:rStyle w:val="FontStyle28"/>
          <w:sz w:val="28"/>
          <w:szCs w:val="28"/>
        </w:rPr>
        <w:t>едерально</w:t>
      </w:r>
      <w:r w:rsidR="000250FB">
        <w:rPr>
          <w:rStyle w:val="FontStyle28"/>
          <w:sz w:val="28"/>
          <w:szCs w:val="28"/>
        </w:rPr>
        <w:t>м</w:t>
      </w:r>
      <w:r w:rsidR="000250FB" w:rsidRPr="008C56CC">
        <w:rPr>
          <w:rStyle w:val="FontStyle28"/>
          <w:sz w:val="28"/>
          <w:szCs w:val="28"/>
        </w:rPr>
        <w:t xml:space="preserve"> государственно</w:t>
      </w:r>
      <w:r w:rsidR="000250FB">
        <w:rPr>
          <w:rStyle w:val="FontStyle28"/>
          <w:sz w:val="28"/>
          <w:szCs w:val="28"/>
        </w:rPr>
        <w:t>м</w:t>
      </w:r>
      <w:r w:rsidR="000250FB" w:rsidRPr="008C56CC">
        <w:rPr>
          <w:rStyle w:val="FontStyle28"/>
          <w:sz w:val="28"/>
          <w:szCs w:val="28"/>
        </w:rPr>
        <w:t xml:space="preserve"> бюджетно</w:t>
      </w:r>
      <w:r w:rsidR="000250FB">
        <w:rPr>
          <w:rStyle w:val="FontStyle28"/>
          <w:sz w:val="28"/>
          <w:szCs w:val="28"/>
        </w:rPr>
        <w:t>м</w:t>
      </w:r>
      <w:r w:rsidR="000250FB" w:rsidRPr="008C56CC">
        <w:rPr>
          <w:rStyle w:val="FontStyle28"/>
          <w:sz w:val="28"/>
          <w:szCs w:val="28"/>
        </w:rPr>
        <w:t xml:space="preserve"> образовательно</w:t>
      </w:r>
      <w:r w:rsidR="000250FB">
        <w:rPr>
          <w:rStyle w:val="FontStyle28"/>
          <w:sz w:val="28"/>
          <w:szCs w:val="28"/>
        </w:rPr>
        <w:t xml:space="preserve">м </w:t>
      </w:r>
      <w:r w:rsidR="000250FB" w:rsidRPr="008C56CC">
        <w:rPr>
          <w:rStyle w:val="FontStyle28"/>
          <w:sz w:val="28"/>
          <w:szCs w:val="28"/>
        </w:rPr>
        <w:t>учреждени</w:t>
      </w:r>
      <w:r w:rsidR="000250FB">
        <w:rPr>
          <w:rStyle w:val="FontStyle28"/>
          <w:sz w:val="28"/>
          <w:szCs w:val="28"/>
        </w:rPr>
        <w:t>и</w:t>
      </w:r>
      <w:r w:rsidR="000250FB" w:rsidRPr="008C56CC">
        <w:rPr>
          <w:rStyle w:val="FontStyle28"/>
          <w:sz w:val="28"/>
          <w:szCs w:val="28"/>
        </w:rPr>
        <w:t xml:space="preserve"> высшего образования «Российский государственный аграрный</w:t>
      </w:r>
      <w:r w:rsidR="000250FB">
        <w:rPr>
          <w:rStyle w:val="FontStyle28"/>
          <w:sz w:val="28"/>
          <w:szCs w:val="28"/>
        </w:rPr>
        <w:t xml:space="preserve"> </w:t>
      </w:r>
      <w:r w:rsidR="000250FB" w:rsidRPr="008C56CC">
        <w:rPr>
          <w:rStyle w:val="FontStyle28"/>
          <w:sz w:val="28"/>
          <w:szCs w:val="28"/>
        </w:rPr>
        <w:t xml:space="preserve">университет </w:t>
      </w:r>
      <w:r w:rsidR="000250FB" w:rsidRPr="008B31EB">
        <w:rPr>
          <w:sz w:val="28"/>
          <w:szCs w:val="28"/>
        </w:rPr>
        <w:t>–</w:t>
      </w:r>
      <w:r w:rsidR="000250FB" w:rsidRPr="008C56CC">
        <w:rPr>
          <w:rStyle w:val="FontStyle28"/>
          <w:sz w:val="28"/>
          <w:szCs w:val="28"/>
        </w:rPr>
        <w:t xml:space="preserve"> МСХА имени К.А.</w:t>
      </w:r>
      <w:r w:rsidR="000250FB">
        <w:rPr>
          <w:rStyle w:val="FontStyle28"/>
          <w:sz w:val="28"/>
          <w:szCs w:val="28"/>
        </w:rPr>
        <w:t xml:space="preserve"> </w:t>
      </w:r>
      <w:r w:rsidR="000250FB" w:rsidRPr="008C56CC">
        <w:rPr>
          <w:rStyle w:val="FontStyle28"/>
          <w:sz w:val="28"/>
          <w:szCs w:val="28"/>
        </w:rPr>
        <w:t>Тимирязева»</w:t>
      </w:r>
      <w:r w:rsidR="004B5BA3">
        <w:rPr>
          <w:rStyle w:val="FontStyle28"/>
          <w:sz w:val="28"/>
          <w:szCs w:val="28"/>
        </w:rPr>
        <w:t xml:space="preserve"> (далее - Университет)</w:t>
      </w:r>
      <w:r w:rsidR="00797186" w:rsidRPr="00FC20FC">
        <w:rPr>
          <w:rStyle w:val="FontStyle28"/>
          <w:sz w:val="28"/>
          <w:szCs w:val="28"/>
        </w:rPr>
        <w:t>,</w:t>
      </w:r>
      <w:r w:rsidR="00797186" w:rsidRPr="00FC20FC">
        <w:rPr>
          <w:rStyle w:val="FontStyle28"/>
          <w:sz w:val="28"/>
          <w:szCs w:val="28"/>
        </w:rPr>
        <w:t xml:space="preserve"> регламентирующим </w:t>
      </w:r>
      <w:r w:rsidRPr="00FC20FC">
        <w:rPr>
          <w:rStyle w:val="FontStyle28"/>
          <w:sz w:val="28"/>
          <w:szCs w:val="28"/>
        </w:rPr>
        <w:t>работу пользователей в электронной информационно-образовательной среде университета</w:t>
      </w:r>
      <w:r w:rsidR="00797186" w:rsidRPr="00FC20FC">
        <w:rPr>
          <w:rStyle w:val="FontStyle28"/>
          <w:sz w:val="28"/>
          <w:szCs w:val="28"/>
        </w:rPr>
        <w:t>.</w:t>
      </w:r>
    </w:p>
    <w:p w:rsidR="00797186" w:rsidRPr="00FC20FC" w:rsidRDefault="00797186" w:rsidP="00F829B5">
      <w:pPr>
        <w:pStyle w:val="Style13"/>
        <w:widowControl/>
        <w:tabs>
          <w:tab w:val="left" w:pos="1128"/>
        </w:tabs>
        <w:spacing w:line="288" w:lineRule="auto"/>
        <w:ind w:firstLine="709"/>
        <w:jc w:val="left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1.2</w:t>
      </w:r>
      <w:r w:rsidRPr="00FC20FC">
        <w:rPr>
          <w:rStyle w:val="FontStyle28"/>
          <w:sz w:val="28"/>
          <w:szCs w:val="28"/>
        </w:rPr>
        <w:tab/>
        <w:t>Настоящее Положение разработано на основании:</w:t>
      </w:r>
    </w:p>
    <w:p w:rsidR="00797186" w:rsidRPr="00FC20FC" w:rsidRDefault="00797186" w:rsidP="00F829B5">
      <w:pPr>
        <w:pStyle w:val="Style15"/>
        <w:widowControl/>
        <w:numPr>
          <w:ilvl w:val="0"/>
          <w:numId w:val="31"/>
        </w:numPr>
        <w:tabs>
          <w:tab w:val="left" w:pos="566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Федерального закона </w:t>
      </w:r>
      <w:r w:rsidR="0017236F" w:rsidRPr="00FC20FC">
        <w:rPr>
          <w:rStyle w:val="FontStyle28"/>
          <w:sz w:val="28"/>
          <w:szCs w:val="28"/>
        </w:rPr>
        <w:t xml:space="preserve">от 29.12.2012 г. </w:t>
      </w:r>
      <w:r w:rsidRPr="00FC20FC">
        <w:rPr>
          <w:rStyle w:val="FontStyle28"/>
          <w:sz w:val="28"/>
          <w:szCs w:val="28"/>
        </w:rPr>
        <w:t>№ 273-ФЗ «Об образовании в Российской Федерации»;</w:t>
      </w:r>
    </w:p>
    <w:p w:rsidR="00797186" w:rsidRPr="00FC20FC" w:rsidRDefault="00797186" w:rsidP="00F829B5">
      <w:pPr>
        <w:pStyle w:val="Style15"/>
        <w:widowControl/>
        <w:numPr>
          <w:ilvl w:val="0"/>
          <w:numId w:val="31"/>
        </w:numPr>
        <w:tabs>
          <w:tab w:val="left" w:pos="566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Федерального закона от 27.07.2006 г. № 149-ФЗ «Об информации, информационных технологиях и защите информации</w:t>
      </w:r>
      <w:r w:rsidR="0017236F" w:rsidRPr="00FC20FC">
        <w:rPr>
          <w:rStyle w:val="FontStyle28"/>
          <w:sz w:val="28"/>
          <w:szCs w:val="28"/>
        </w:rPr>
        <w:t>»</w:t>
      </w:r>
      <w:r w:rsidRPr="00FC20FC">
        <w:rPr>
          <w:rStyle w:val="FontStyle28"/>
          <w:sz w:val="28"/>
          <w:szCs w:val="28"/>
        </w:rPr>
        <w:t>;</w:t>
      </w:r>
    </w:p>
    <w:p w:rsidR="00797186" w:rsidRPr="00FC20FC" w:rsidRDefault="00797186" w:rsidP="00F829B5">
      <w:pPr>
        <w:pStyle w:val="Style15"/>
        <w:widowControl/>
        <w:numPr>
          <w:ilvl w:val="0"/>
          <w:numId w:val="31"/>
        </w:numPr>
        <w:tabs>
          <w:tab w:val="left" w:pos="566"/>
        </w:tabs>
        <w:spacing w:line="288" w:lineRule="auto"/>
        <w:ind w:left="0" w:firstLine="709"/>
        <w:jc w:val="left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Федерального закона от 27.07.2006 г. № 152-ФЗ «О персональных данных»;</w:t>
      </w:r>
    </w:p>
    <w:p w:rsidR="00797186" w:rsidRPr="00FC20FC" w:rsidRDefault="00797186" w:rsidP="00F829B5">
      <w:pPr>
        <w:pStyle w:val="Style15"/>
        <w:widowControl/>
        <w:numPr>
          <w:ilvl w:val="0"/>
          <w:numId w:val="31"/>
        </w:numPr>
        <w:tabs>
          <w:tab w:val="left" w:pos="566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Приказа Министерства образования и науки </w:t>
      </w:r>
      <w:r w:rsidR="00FD26BA">
        <w:rPr>
          <w:rStyle w:val="FontStyle28"/>
          <w:sz w:val="28"/>
          <w:szCs w:val="28"/>
        </w:rPr>
        <w:t>Российской Федерации</w:t>
      </w:r>
      <w:r w:rsidRPr="00FC20FC">
        <w:rPr>
          <w:rStyle w:val="FontStyle28"/>
          <w:sz w:val="28"/>
          <w:szCs w:val="28"/>
        </w:rPr>
        <w:t xml:space="preserve"> от 23.08.2017 г. №</w:t>
      </w:r>
      <w:r w:rsidR="004B5BA3">
        <w:rPr>
          <w:rStyle w:val="FontStyle28"/>
          <w:sz w:val="28"/>
          <w:szCs w:val="28"/>
        </w:rPr>
        <w:t> </w:t>
      </w:r>
      <w:r w:rsidRPr="00FC20FC">
        <w:rPr>
          <w:rStyle w:val="FontStyle28"/>
          <w:sz w:val="28"/>
          <w:szCs w:val="28"/>
        </w:rPr>
        <w:t>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97186" w:rsidRPr="00FC20FC" w:rsidRDefault="00797186" w:rsidP="00F829B5">
      <w:pPr>
        <w:pStyle w:val="Style15"/>
        <w:widowControl/>
        <w:numPr>
          <w:ilvl w:val="0"/>
          <w:numId w:val="31"/>
        </w:numPr>
        <w:tabs>
          <w:tab w:val="left" w:pos="566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lastRenderedPageBreak/>
        <w:t xml:space="preserve">Постановления Правительства </w:t>
      </w:r>
      <w:r w:rsidR="00FD26BA">
        <w:rPr>
          <w:rStyle w:val="FontStyle28"/>
          <w:sz w:val="28"/>
          <w:szCs w:val="28"/>
        </w:rPr>
        <w:t>Российской Федерации</w:t>
      </w:r>
      <w:r w:rsidRPr="00FC20FC">
        <w:rPr>
          <w:rStyle w:val="FontStyle28"/>
          <w:sz w:val="28"/>
          <w:szCs w:val="28"/>
        </w:rPr>
        <w:t xml:space="preserve"> </w:t>
      </w:r>
      <w:r w:rsidR="00FD26BA">
        <w:rPr>
          <w:rStyle w:val="FontStyle28"/>
          <w:sz w:val="28"/>
          <w:szCs w:val="28"/>
        </w:rPr>
        <w:t>от</w:t>
      </w:r>
      <w:r w:rsidRPr="00FC20FC">
        <w:rPr>
          <w:rStyle w:val="FontStyle28"/>
          <w:sz w:val="28"/>
          <w:szCs w:val="28"/>
        </w:rPr>
        <w:t xml:space="preserve"> 10.07.2013 №</w:t>
      </w:r>
      <w:r w:rsidR="00FD26BA">
        <w:rPr>
          <w:rStyle w:val="FontStyle28"/>
          <w:sz w:val="28"/>
          <w:szCs w:val="28"/>
        </w:rPr>
        <w:t> </w:t>
      </w:r>
      <w:r w:rsidRPr="00FC20FC">
        <w:rPr>
          <w:rStyle w:val="FontStyle28"/>
          <w:sz w:val="28"/>
          <w:szCs w:val="28"/>
        </w:rPr>
        <w:t>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17236F" w:rsidRPr="00FC20FC" w:rsidRDefault="00797186" w:rsidP="00F829B5">
      <w:pPr>
        <w:pStyle w:val="Style15"/>
        <w:widowControl/>
        <w:numPr>
          <w:ilvl w:val="0"/>
          <w:numId w:val="31"/>
        </w:numPr>
        <w:tabs>
          <w:tab w:val="left" w:pos="566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Приказа Министерства образования и науки </w:t>
      </w:r>
      <w:r w:rsidR="00FD26BA">
        <w:rPr>
          <w:rStyle w:val="FontStyle28"/>
          <w:sz w:val="28"/>
          <w:szCs w:val="28"/>
        </w:rPr>
        <w:t>Российской Федерации</w:t>
      </w:r>
      <w:r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 xml:space="preserve">от 19.11.2013 г. № 1259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="0017236F" w:rsidRPr="00FC20FC">
        <w:rPr>
          <w:rStyle w:val="FontStyle28"/>
          <w:sz w:val="28"/>
          <w:szCs w:val="28"/>
        </w:rPr>
        <w:t>–</w:t>
      </w:r>
      <w:r w:rsidRPr="00FC20FC">
        <w:rPr>
          <w:rStyle w:val="FontStyle28"/>
          <w:sz w:val="28"/>
          <w:szCs w:val="28"/>
        </w:rPr>
        <w:t xml:space="preserve"> программам подготовки научно-педагогических кадр</w:t>
      </w:r>
      <w:r w:rsidR="00191DCC">
        <w:rPr>
          <w:rStyle w:val="FontStyle28"/>
          <w:sz w:val="28"/>
          <w:szCs w:val="28"/>
        </w:rPr>
        <w:t>ов в аспирантуре (адъюнктуре)</w:t>
      </w:r>
      <w:r w:rsidRPr="00FC20FC">
        <w:rPr>
          <w:rStyle w:val="FontStyle28"/>
          <w:sz w:val="28"/>
          <w:szCs w:val="28"/>
        </w:rPr>
        <w:t>;</w:t>
      </w:r>
    </w:p>
    <w:p w:rsidR="0017236F" w:rsidRPr="00FC20FC" w:rsidRDefault="0017236F" w:rsidP="00F829B5">
      <w:pPr>
        <w:pStyle w:val="Style15"/>
        <w:widowControl/>
        <w:numPr>
          <w:ilvl w:val="0"/>
          <w:numId w:val="31"/>
        </w:numPr>
        <w:tabs>
          <w:tab w:val="left" w:pos="566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Приказа Министерства образования и науки </w:t>
      </w:r>
      <w:r w:rsidR="00FD26BA">
        <w:rPr>
          <w:rStyle w:val="FontStyle28"/>
          <w:sz w:val="28"/>
          <w:szCs w:val="28"/>
        </w:rPr>
        <w:t>Российской Федерации</w:t>
      </w:r>
      <w:r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>от 05.04.2017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</w:t>
      </w:r>
    </w:p>
    <w:p w:rsidR="0017236F" w:rsidRPr="00FC20FC" w:rsidRDefault="0017236F" w:rsidP="00F829B5">
      <w:pPr>
        <w:pStyle w:val="Style15"/>
        <w:widowControl/>
        <w:numPr>
          <w:ilvl w:val="0"/>
          <w:numId w:val="31"/>
        </w:numPr>
        <w:tabs>
          <w:tab w:val="left" w:pos="566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Федеральных государственных образовательных стандартов высшего образования;</w:t>
      </w:r>
    </w:p>
    <w:p w:rsidR="00797186" w:rsidRPr="00FC20FC" w:rsidRDefault="00797186" w:rsidP="00E53742">
      <w:pPr>
        <w:pStyle w:val="Style15"/>
        <w:widowControl/>
        <w:numPr>
          <w:ilvl w:val="0"/>
          <w:numId w:val="31"/>
        </w:numPr>
        <w:tabs>
          <w:tab w:val="left" w:pos="566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Устава и </w:t>
      </w:r>
      <w:r w:rsidR="00E53742">
        <w:rPr>
          <w:rStyle w:val="FontStyle28"/>
          <w:sz w:val="28"/>
          <w:szCs w:val="28"/>
        </w:rPr>
        <w:t>ины</w:t>
      </w:r>
      <w:r w:rsidR="00CF4F23">
        <w:rPr>
          <w:rStyle w:val="FontStyle28"/>
          <w:sz w:val="28"/>
          <w:szCs w:val="28"/>
        </w:rPr>
        <w:t>х</w:t>
      </w:r>
      <w:r w:rsidR="00E53742">
        <w:rPr>
          <w:rStyle w:val="FontStyle28"/>
          <w:sz w:val="28"/>
          <w:szCs w:val="28"/>
        </w:rPr>
        <w:t xml:space="preserve"> локальны</w:t>
      </w:r>
      <w:r w:rsidR="00CF4F23">
        <w:rPr>
          <w:rStyle w:val="FontStyle28"/>
          <w:sz w:val="28"/>
          <w:szCs w:val="28"/>
        </w:rPr>
        <w:t>х</w:t>
      </w:r>
      <w:r w:rsidR="00E53742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>нормат</w:t>
      </w:r>
      <w:r w:rsidR="00E53742">
        <w:rPr>
          <w:rStyle w:val="FontStyle28"/>
          <w:sz w:val="28"/>
          <w:szCs w:val="28"/>
        </w:rPr>
        <w:t>ивны</w:t>
      </w:r>
      <w:r w:rsidR="00CF4F23">
        <w:rPr>
          <w:rStyle w:val="FontStyle28"/>
          <w:sz w:val="28"/>
          <w:szCs w:val="28"/>
        </w:rPr>
        <w:t>х</w:t>
      </w:r>
      <w:r w:rsidR="00E53742">
        <w:rPr>
          <w:rStyle w:val="FontStyle28"/>
          <w:sz w:val="28"/>
          <w:szCs w:val="28"/>
        </w:rPr>
        <w:t xml:space="preserve"> акт</w:t>
      </w:r>
      <w:r w:rsidR="00CF4F23">
        <w:rPr>
          <w:rStyle w:val="FontStyle28"/>
          <w:sz w:val="28"/>
          <w:szCs w:val="28"/>
        </w:rPr>
        <w:t>ов</w:t>
      </w:r>
      <w:r w:rsidR="00E53742">
        <w:rPr>
          <w:rStyle w:val="FontStyle28"/>
          <w:sz w:val="28"/>
          <w:szCs w:val="28"/>
        </w:rPr>
        <w:t xml:space="preserve"> Университета</w:t>
      </w:r>
      <w:r w:rsidRPr="00FC20FC">
        <w:rPr>
          <w:rStyle w:val="FontStyle28"/>
          <w:sz w:val="28"/>
          <w:szCs w:val="28"/>
        </w:rPr>
        <w:t>.</w:t>
      </w:r>
    </w:p>
    <w:p w:rsidR="0017236F" w:rsidRPr="00FC20FC" w:rsidRDefault="00797186" w:rsidP="00F829B5">
      <w:pPr>
        <w:pStyle w:val="Style13"/>
        <w:widowControl/>
        <w:tabs>
          <w:tab w:val="left" w:pos="1282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1.3</w:t>
      </w:r>
      <w:r w:rsidRPr="00FC20FC">
        <w:rPr>
          <w:rStyle w:val="FontStyle28"/>
          <w:sz w:val="28"/>
          <w:szCs w:val="28"/>
        </w:rPr>
        <w:tab/>
        <w:t xml:space="preserve">Электронная информационно-образовательная среда </w:t>
      </w:r>
      <w:r w:rsidR="005B1842" w:rsidRPr="00FC20FC">
        <w:rPr>
          <w:rStyle w:val="FontStyle28"/>
          <w:sz w:val="28"/>
          <w:szCs w:val="28"/>
        </w:rPr>
        <w:t xml:space="preserve">(ЭИОС) </w:t>
      </w:r>
      <w:r w:rsidRPr="00FC20FC">
        <w:rPr>
          <w:rStyle w:val="FontStyle28"/>
          <w:sz w:val="28"/>
          <w:szCs w:val="28"/>
        </w:rPr>
        <w:t>является совокупностью</w:t>
      </w:r>
      <w:r w:rsidR="0017236F"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>информационных, телекоммуникационных технологий, соответствующих</w:t>
      </w:r>
      <w:r w:rsidR="0017236F"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>технологических средств, электронных информационных и образовательных ресурсов,</w:t>
      </w:r>
      <w:r w:rsidR="0017236F"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>обеспечивающих условия для реализации образовательной и других видов деятельности</w:t>
      </w:r>
      <w:r w:rsidR="0017236F" w:rsidRPr="00FC20FC">
        <w:rPr>
          <w:rStyle w:val="FontStyle28"/>
          <w:sz w:val="28"/>
          <w:szCs w:val="28"/>
        </w:rPr>
        <w:t xml:space="preserve"> </w:t>
      </w:r>
      <w:r w:rsidR="004C7782">
        <w:rPr>
          <w:rStyle w:val="FontStyle28"/>
          <w:sz w:val="28"/>
          <w:szCs w:val="28"/>
        </w:rPr>
        <w:t>Университета</w:t>
      </w:r>
      <w:r w:rsidR="0017236F" w:rsidRPr="00FC20FC">
        <w:rPr>
          <w:rStyle w:val="FontStyle28"/>
          <w:sz w:val="28"/>
          <w:szCs w:val="28"/>
        </w:rPr>
        <w:t>.</w:t>
      </w:r>
    </w:p>
    <w:p w:rsidR="00797186" w:rsidRPr="00FC20FC" w:rsidRDefault="00797186" w:rsidP="00F829B5">
      <w:pPr>
        <w:pStyle w:val="Style13"/>
        <w:widowControl/>
        <w:numPr>
          <w:ilvl w:val="0"/>
          <w:numId w:val="5"/>
        </w:numPr>
        <w:tabs>
          <w:tab w:val="left" w:pos="1277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Пользователями </w:t>
      </w:r>
      <w:r w:rsidR="00A570F8" w:rsidRPr="00FC20FC">
        <w:rPr>
          <w:rStyle w:val="FontStyle28"/>
          <w:sz w:val="28"/>
          <w:szCs w:val="28"/>
        </w:rPr>
        <w:t>ЭИОС</w:t>
      </w:r>
      <w:r w:rsidRPr="00FC20FC">
        <w:rPr>
          <w:rStyle w:val="FontStyle28"/>
          <w:sz w:val="28"/>
          <w:szCs w:val="28"/>
        </w:rPr>
        <w:t xml:space="preserve"> являются </w:t>
      </w:r>
      <w:r w:rsidR="00251E83">
        <w:rPr>
          <w:rStyle w:val="FontStyle28"/>
          <w:sz w:val="28"/>
          <w:szCs w:val="28"/>
        </w:rPr>
        <w:t>обучающиеся</w:t>
      </w:r>
      <w:r w:rsidR="00A563BB" w:rsidRPr="00FC20FC">
        <w:rPr>
          <w:rStyle w:val="FontStyle28"/>
          <w:sz w:val="28"/>
          <w:szCs w:val="28"/>
        </w:rPr>
        <w:t xml:space="preserve">, профессорско-преподавательский состав, учебно-вспомогательный персонал и иные работники </w:t>
      </w:r>
      <w:r w:rsidR="00251E83">
        <w:rPr>
          <w:rStyle w:val="FontStyle28"/>
          <w:sz w:val="28"/>
          <w:szCs w:val="28"/>
        </w:rPr>
        <w:t>У</w:t>
      </w:r>
      <w:r w:rsidR="00A563BB" w:rsidRPr="00FC20FC">
        <w:rPr>
          <w:rStyle w:val="FontStyle28"/>
          <w:sz w:val="28"/>
          <w:szCs w:val="28"/>
        </w:rPr>
        <w:t>ниверситета.</w:t>
      </w:r>
    </w:p>
    <w:p w:rsidR="00797186" w:rsidRPr="00FC20FC" w:rsidRDefault="00797186" w:rsidP="00F829B5">
      <w:pPr>
        <w:pStyle w:val="Style13"/>
        <w:widowControl/>
        <w:numPr>
          <w:ilvl w:val="0"/>
          <w:numId w:val="5"/>
        </w:numPr>
        <w:tabs>
          <w:tab w:val="left" w:pos="1277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Настоящее Положение устанавливает: назначение и </w:t>
      </w:r>
      <w:r w:rsidR="00A563BB" w:rsidRPr="00FC20FC">
        <w:rPr>
          <w:rStyle w:val="FontStyle28"/>
          <w:color w:val="000000" w:themeColor="text1"/>
          <w:sz w:val="28"/>
          <w:szCs w:val="28"/>
        </w:rPr>
        <w:t>комп</w:t>
      </w:r>
      <w:r w:rsidR="00A4642C" w:rsidRPr="00FC20FC">
        <w:rPr>
          <w:rStyle w:val="FontStyle28"/>
          <w:color w:val="000000" w:themeColor="text1"/>
          <w:sz w:val="28"/>
          <w:szCs w:val="28"/>
        </w:rPr>
        <w:t>о</w:t>
      </w:r>
      <w:r w:rsidR="00A563BB" w:rsidRPr="00FC20FC">
        <w:rPr>
          <w:rStyle w:val="FontStyle28"/>
          <w:color w:val="000000" w:themeColor="text1"/>
          <w:sz w:val="28"/>
          <w:szCs w:val="28"/>
        </w:rPr>
        <w:t>ненты</w:t>
      </w:r>
      <w:r w:rsidR="00A563BB" w:rsidRPr="00FC20FC">
        <w:rPr>
          <w:rStyle w:val="FontStyle28"/>
          <w:sz w:val="28"/>
          <w:szCs w:val="28"/>
        </w:rPr>
        <w:t xml:space="preserve"> </w:t>
      </w:r>
      <w:r w:rsidR="00742E63" w:rsidRPr="00FC20FC">
        <w:rPr>
          <w:rStyle w:val="FontStyle28"/>
          <w:sz w:val="28"/>
          <w:szCs w:val="28"/>
        </w:rPr>
        <w:t>ЭИОС</w:t>
      </w:r>
      <w:r w:rsidRPr="00FC20FC">
        <w:rPr>
          <w:rStyle w:val="FontStyle28"/>
          <w:sz w:val="28"/>
          <w:szCs w:val="28"/>
        </w:rPr>
        <w:t xml:space="preserve">, требования к функционированию и ответственность пользователей электронной информационно-образовательной среды </w:t>
      </w:r>
      <w:r w:rsidR="0057719A">
        <w:rPr>
          <w:rStyle w:val="FontStyle28"/>
          <w:sz w:val="28"/>
          <w:szCs w:val="28"/>
        </w:rPr>
        <w:t>У</w:t>
      </w:r>
      <w:r w:rsidR="004109DF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, способы и порядок поддержки пользователей, порядок внесения изменений в структуру </w:t>
      </w:r>
      <w:r w:rsidR="00A4642C" w:rsidRPr="00FC20FC">
        <w:rPr>
          <w:rStyle w:val="FontStyle28"/>
          <w:sz w:val="28"/>
          <w:szCs w:val="28"/>
        </w:rPr>
        <w:t>среды</w:t>
      </w:r>
      <w:r w:rsidRPr="00FC20FC">
        <w:rPr>
          <w:rStyle w:val="FontStyle28"/>
          <w:sz w:val="28"/>
          <w:szCs w:val="28"/>
        </w:rPr>
        <w:t>.</w:t>
      </w:r>
    </w:p>
    <w:p w:rsidR="00797186" w:rsidRPr="00FC20FC" w:rsidRDefault="00797186" w:rsidP="00F829B5">
      <w:pPr>
        <w:pStyle w:val="Style13"/>
        <w:widowControl/>
        <w:numPr>
          <w:ilvl w:val="0"/>
          <w:numId w:val="5"/>
        </w:numPr>
        <w:tabs>
          <w:tab w:val="left" w:pos="1277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Целью </w:t>
      </w:r>
      <w:r w:rsidR="00A4642C" w:rsidRPr="00FC20FC">
        <w:rPr>
          <w:rStyle w:val="FontStyle28"/>
          <w:sz w:val="28"/>
          <w:szCs w:val="28"/>
        </w:rPr>
        <w:t xml:space="preserve">применения электронной информационно-образовательной среды </w:t>
      </w:r>
      <w:r w:rsidR="0057719A">
        <w:rPr>
          <w:rStyle w:val="FontStyle28"/>
          <w:sz w:val="28"/>
          <w:szCs w:val="28"/>
        </w:rPr>
        <w:t>У</w:t>
      </w:r>
      <w:r w:rsidR="00A4642C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 является предоставление обучающимся возможности независимо от их места нахождения иметь доступ к </w:t>
      </w:r>
      <w:r w:rsidR="00A4642C" w:rsidRPr="00FC20FC">
        <w:rPr>
          <w:rStyle w:val="FontStyle28"/>
          <w:sz w:val="28"/>
          <w:szCs w:val="28"/>
        </w:rPr>
        <w:t>информационным и образовательным ресурсам</w:t>
      </w:r>
      <w:r w:rsidRPr="00FC20FC">
        <w:rPr>
          <w:rStyle w:val="FontStyle28"/>
          <w:sz w:val="28"/>
          <w:szCs w:val="28"/>
        </w:rPr>
        <w:t>, а также взаимодейств</w:t>
      </w:r>
      <w:r w:rsidR="0057719A">
        <w:rPr>
          <w:rStyle w:val="FontStyle28"/>
          <w:sz w:val="28"/>
          <w:szCs w:val="28"/>
        </w:rPr>
        <w:t>ие</w:t>
      </w:r>
      <w:r w:rsidRPr="00FC20FC">
        <w:rPr>
          <w:rStyle w:val="FontStyle28"/>
          <w:sz w:val="28"/>
          <w:szCs w:val="28"/>
        </w:rPr>
        <w:t xml:space="preserve"> с другими </w:t>
      </w:r>
      <w:r w:rsidR="00A4642C" w:rsidRPr="00FC20FC">
        <w:rPr>
          <w:rStyle w:val="FontStyle28"/>
          <w:sz w:val="28"/>
          <w:szCs w:val="28"/>
        </w:rPr>
        <w:t xml:space="preserve">участниками </w:t>
      </w:r>
      <w:r w:rsidR="0057719A">
        <w:rPr>
          <w:rStyle w:val="FontStyle28"/>
          <w:sz w:val="28"/>
          <w:szCs w:val="28"/>
        </w:rPr>
        <w:t>образовательного процесса</w:t>
      </w:r>
      <w:r w:rsidRPr="00FC20FC">
        <w:rPr>
          <w:rStyle w:val="FontStyle28"/>
          <w:sz w:val="28"/>
          <w:szCs w:val="28"/>
        </w:rPr>
        <w:t>.</w:t>
      </w:r>
    </w:p>
    <w:p w:rsidR="00797186" w:rsidRPr="00FC20FC" w:rsidRDefault="00797186" w:rsidP="00F829B5">
      <w:pPr>
        <w:pStyle w:val="Style18"/>
        <w:widowControl/>
        <w:spacing w:line="288" w:lineRule="auto"/>
        <w:ind w:firstLine="709"/>
        <w:rPr>
          <w:sz w:val="28"/>
          <w:szCs w:val="28"/>
        </w:rPr>
      </w:pPr>
    </w:p>
    <w:p w:rsidR="00797186" w:rsidRPr="00FC20FC" w:rsidRDefault="00797186" w:rsidP="00F829B5">
      <w:pPr>
        <w:pStyle w:val="Style18"/>
        <w:widowControl/>
        <w:spacing w:line="288" w:lineRule="auto"/>
        <w:ind w:firstLine="709"/>
        <w:jc w:val="center"/>
        <w:rPr>
          <w:rStyle w:val="FontStyle27"/>
          <w:sz w:val="28"/>
          <w:szCs w:val="28"/>
        </w:rPr>
      </w:pPr>
      <w:r w:rsidRPr="00FC20FC">
        <w:rPr>
          <w:rStyle w:val="FontStyle27"/>
          <w:sz w:val="28"/>
          <w:szCs w:val="28"/>
        </w:rPr>
        <w:lastRenderedPageBreak/>
        <w:t xml:space="preserve">2 НАЗНАЧЕНИЕ И </w:t>
      </w:r>
      <w:r w:rsidR="00A4642C" w:rsidRPr="00FC20FC">
        <w:rPr>
          <w:rStyle w:val="FontStyle27"/>
          <w:sz w:val="28"/>
          <w:szCs w:val="28"/>
        </w:rPr>
        <w:t>КОМПОНЕНТЫ</w:t>
      </w:r>
      <w:r w:rsidRPr="00FC20FC">
        <w:rPr>
          <w:rStyle w:val="FontStyle27"/>
          <w:sz w:val="28"/>
          <w:szCs w:val="28"/>
        </w:rPr>
        <w:t xml:space="preserve"> ЭЛЕКТРОННОЙ</w:t>
      </w:r>
      <w:r w:rsidR="00F16063" w:rsidRPr="00FC20FC">
        <w:rPr>
          <w:rStyle w:val="FontStyle27"/>
          <w:sz w:val="28"/>
          <w:szCs w:val="28"/>
        </w:rPr>
        <w:t xml:space="preserve"> </w:t>
      </w:r>
      <w:r w:rsidRPr="00FC20FC">
        <w:rPr>
          <w:rStyle w:val="FontStyle27"/>
          <w:sz w:val="28"/>
          <w:szCs w:val="28"/>
        </w:rPr>
        <w:t>ИНФОРМАЦИОННО-ОБРАЗОВАТЕЛЬНОЙ СРЕДЫ</w:t>
      </w:r>
    </w:p>
    <w:p w:rsidR="00797186" w:rsidRPr="00FC20FC" w:rsidRDefault="00797186" w:rsidP="00F829B5">
      <w:pPr>
        <w:pStyle w:val="Style13"/>
        <w:widowControl/>
        <w:spacing w:line="288" w:lineRule="auto"/>
        <w:ind w:firstLine="709"/>
        <w:jc w:val="right"/>
        <w:rPr>
          <w:sz w:val="28"/>
          <w:szCs w:val="28"/>
        </w:rPr>
      </w:pPr>
    </w:p>
    <w:p w:rsidR="00797186" w:rsidRPr="00FC20FC" w:rsidRDefault="00797186" w:rsidP="00F829B5">
      <w:pPr>
        <w:pStyle w:val="Style13"/>
        <w:widowControl/>
        <w:tabs>
          <w:tab w:val="left" w:pos="1282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2.1</w:t>
      </w:r>
      <w:r w:rsidRPr="00FC20FC">
        <w:rPr>
          <w:rStyle w:val="FontStyle28"/>
          <w:sz w:val="28"/>
          <w:szCs w:val="28"/>
        </w:rPr>
        <w:tab/>
      </w:r>
      <w:r w:rsidR="00742E63" w:rsidRPr="00FC20FC">
        <w:rPr>
          <w:rStyle w:val="FontStyle28"/>
          <w:sz w:val="28"/>
          <w:szCs w:val="28"/>
        </w:rPr>
        <w:t xml:space="preserve">ЭИОС </w:t>
      </w:r>
      <w:r w:rsidR="00C2779E">
        <w:rPr>
          <w:rStyle w:val="FontStyle28"/>
          <w:sz w:val="28"/>
          <w:szCs w:val="28"/>
        </w:rPr>
        <w:t>У</w:t>
      </w:r>
      <w:r w:rsidR="004109DF" w:rsidRPr="00FC20FC">
        <w:rPr>
          <w:rStyle w:val="FontStyle28"/>
          <w:sz w:val="28"/>
          <w:szCs w:val="28"/>
        </w:rPr>
        <w:t xml:space="preserve">ниверситета </w:t>
      </w:r>
      <w:r w:rsidRPr="00FC20FC">
        <w:rPr>
          <w:rStyle w:val="FontStyle28"/>
          <w:sz w:val="28"/>
          <w:szCs w:val="28"/>
        </w:rPr>
        <w:t>предназначена</w:t>
      </w:r>
      <w:r w:rsidR="004109DF"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>для:</w:t>
      </w:r>
    </w:p>
    <w:p w:rsidR="00797186" w:rsidRPr="00FC20FC" w:rsidRDefault="00797186" w:rsidP="00F829B5">
      <w:pPr>
        <w:pStyle w:val="Style8"/>
        <w:widowControl/>
        <w:numPr>
          <w:ilvl w:val="0"/>
          <w:numId w:val="32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обеспечения информационной открытости </w:t>
      </w:r>
      <w:r w:rsidR="00C2779E">
        <w:rPr>
          <w:rStyle w:val="FontStyle28"/>
          <w:sz w:val="28"/>
          <w:szCs w:val="28"/>
        </w:rPr>
        <w:t>У</w:t>
      </w:r>
      <w:r w:rsidR="004109DF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 в соответствии с требованиями действующего законодательства Российской Федерации в сфере образования;</w:t>
      </w:r>
    </w:p>
    <w:p w:rsidR="00797186" w:rsidRPr="00FC20FC" w:rsidRDefault="00797186" w:rsidP="00F829B5">
      <w:pPr>
        <w:pStyle w:val="Style8"/>
        <w:widowControl/>
        <w:numPr>
          <w:ilvl w:val="0"/>
          <w:numId w:val="32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обеспечения доступа пользователей </w:t>
      </w:r>
      <w:r w:rsidR="00742E63" w:rsidRPr="00FC20FC">
        <w:rPr>
          <w:rStyle w:val="FontStyle28"/>
          <w:sz w:val="28"/>
          <w:szCs w:val="28"/>
        </w:rPr>
        <w:t xml:space="preserve">ЭИОС </w:t>
      </w:r>
      <w:r w:rsidR="00D64AE8">
        <w:rPr>
          <w:rStyle w:val="FontStyle28"/>
          <w:sz w:val="28"/>
          <w:szCs w:val="28"/>
        </w:rPr>
        <w:t>У</w:t>
      </w:r>
      <w:r w:rsidR="004109DF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 к электронным информационным ресурсам и электронным образовательным ресурсам посредством использования информационно-телекоммуникационных технологий, серверов </w:t>
      </w:r>
      <w:r w:rsidR="00920B34">
        <w:rPr>
          <w:rStyle w:val="FontStyle28"/>
          <w:sz w:val="28"/>
          <w:szCs w:val="28"/>
        </w:rPr>
        <w:t>У</w:t>
      </w:r>
      <w:r w:rsidR="004109DF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 и сети «Интернет»;</w:t>
      </w:r>
    </w:p>
    <w:p w:rsidR="00797186" w:rsidRPr="00FC20FC" w:rsidRDefault="00797186" w:rsidP="00F829B5">
      <w:pPr>
        <w:pStyle w:val="Style12"/>
        <w:widowControl/>
        <w:numPr>
          <w:ilvl w:val="0"/>
          <w:numId w:val="32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организации и поддержки образовательного процесса по реализуемым </w:t>
      </w:r>
      <w:r w:rsidR="00AE7CF5" w:rsidRPr="00FC20FC">
        <w:rPr>
          <w:rStyle w:val="FontStyle28"/>
          <w:sz w:val="28"/>
          <w:szCs w:val="28"/>
        </w:rPr>
        <w:t>образовательным программам</w:t>
      </w:r>
      <w:r w:rsidRPr="00FC20FC">
        <w:rPr>
          <w:rStyle w:val="FontStyle28"/>
          <w:sz w:val="28"/>
          <w:szCs w:val="28"/>
        </w:rPr>
        <w:t xml:space="preserve"> высшего образования </w:t>
      </w:r>
      <w:r w:rsidR="009D5DB1" w:rsidRPr="00FC20FC">
        <w:rPr>
          <w:rStyle w:val="FontStyle28"/>
          <w:sz w:val="28"/>
          <w:szCs w:val="28"/>
        </w:rPr>
        <w:t>–</w:t>
      </w:r>
      <w:r w:rsidRPr="00FC20FC">
        <w:rPr>
          <w:rStyle w:val="FontStyle28"/>
          <w:sz w:val="28"/>
          <w:szCs w:val="28"/>
        </w:rPr>
        <w:t xml:space="preserve"> программам бакалавриата, программам специалитета, программам магистратуры, программам подготовки кадров высшей квалификации;</w:t>
      </w:r>
    </w:p>
    <w:p w:rsidR="00797186" w:rsidRPr="00FC20FC" w:rsidRDefault="00797186" w:rsidP="00F829B5">
      <w:pPr>
        <w:pStyle w:val="Style8"/>
        <w:widowControl/>
        <w:numPr>
          <w:ilvl w:val="0"/>
          <w:numId w:val="32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повышения эффективности и качества образовательного процесса, научно-исследовательской и других видов деятельности </w:t>
      </w:r>
      <w:r w:rsidR="00920B34">
        <w:rPr>
          <w:rStyle w:val="FontStyle28"/>
          <w:sz w:val="28"/>
          <w:szCs w:val="28"/>
        </w:rPr>
        <w:t>У</w:t>
      </w:r>
      <w:r w:rsidR="004109DF" w:rsidRPr="00FC20FC">
        <w:rPr>
          <w:rStyle w:val="FontStyle28"/>
          <w:sz w:val="28"/>
          <w:szCs w:val="28"/>
        </w:rPr>
        <w:t>ниверситета</w:t>
      </w:r>
      <w:r w:rsidR="009D5DB1" w:rsidRPr="00FC20FC">
        <w:rPr>
          <w:rStyle w:val="FontStyle28"/>
          <w:sz w:val="28"/>
          <w:szCs w:val="28"/>
        </w:rPr>
        <w:t>.</w:t>
      </w:r>
    </w:p>
    <w:p w:rsidR="00797186" w:rsidRPr="00FC20FC" w:rsidRDefault="00797186" w:rsidP="00F829B5">
      <w:pPr>
        <w:pStyle w:val="Style13"/>
        <w:widowControl/>
        <w:tabs>
          <w:tab w:val="left" w:pos="1224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2.2</w:t>
      </w:r>
      <w:r w:rsidRPr="00FC20FC">
        <w:rPr>
          <w:rStyle w:val="FontStyle28"/>
          <w:sz w:val="28"/>
          <w:szCs w:val="28"/>
        </w:rPr>
        <w:tab/>
        <w:t>В соответствии с федеральными государственными образовательными</w:t>
      </w:r>
      <w:r w:rsidR="004109DF"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>стандартами</w:t>
      </w:r>
      <w:r w:rsidR="009D5DB1" w:rsidRPr="00FC20FC">
        <w:rPr>
          <w:rStyle w:val="FontStyle28"/>
          <w:sz w:val="28"/>
          <w:szCs w:val="28"/>
        </w:rPr>
        <w:t>,</w:t>
      </w:r>
      <w:r w:rsidRPr="00FC20FC">
        <w:rPr>
          <w:rStyle w:val="FontStyle28"/>
          <w:sz w:val="28"/>
          <w:szCs w:val="28"/>
        </w:rPr>
        <w:t xml:space="preserve"> </w:t>
      </w:r>
      <w:r w:rsidR="00742E63" w:rsidRPr="00FC20FC">
        <w:rPr>
          <w:rStyle w:val="FontStyle28"/>
          <w:sz w:val="28"/>
          <w:szCs w:val="28"/>
        </w:rPr>
        <w:t>ЭИОС</w:t>
      </w:r>
      <w:r w:rsidRPr="00FC20FC">
        <w:rPr>
          <w:rStyle w:val="FontStyle28"/>
          <w:sz w:val="28"/>
          <w:szCs w:val="28"/>
        </w:rPr>
        <w:t xml:space="preserve"> </w:t>
      </w:r>
      <w:r w:rsidR="00920B34">
        <w:rPr>
          <w:rStyle w:val="FontStyle28"/>
          <w:sz w:val="28"/>
          <w:szCs w:val="28"/>
        </w:rPr>
        <w:t>У</w:t>
      </w:r>
      <w:r w:rsidR="004109DF" w:rsidRPr="00FC20FC">
        <w:rPr>
          <w:rStyle w:val="FontStyle28"/>
          <w:sz w:val="28"/>
          <w:szCs w:val="28"/>
        </w:rPr>
        <w:t xml:space="preserve">ниверситета </w:t>
      </w:r>
      <w:r w:rsidRPr="00FC20FC">
        <w:rPr>
          <w:rStyle w:val="FontStyle28"/>
          <w:sz w:val="28"/>
          <w:szCs w:val="28"/>
        </w:rPr>
        <w:t>обеспечивает:</w:t>
      </w:r>
    </w:p>
    <w:p w:rsidR="00797186" w:rsidRPr="00FC20FC" w:rsidRDefault="00797186" w:rsidP="00F829B5">
      <w:pPr>
        <w:pStyle w:val="Style12"/>
        <w:widowControl/>
        <w:numPr>
          <w:ilvl w:val="0"/>
          <w:numId w:val="32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доступ к учебным планам, рабочи</w:t>
      </w:r>
      <w:r w:rsidR="00920B34">
        <w:rPr>
          <w:rStyle w:val="FontStyle28"/>
          <w:sz w:val="28"/>
          <w:szCs w:val="28"/>
        </w:rPr>
        <w:t>м программам учебных дисциплин (</w:t>
      </w:r>
      <w:r w:rsidRPr="00FC20FC">
        <w:rPr>
          <w:rStyle w:val="FontStyle28"/>
          <w:sz w:val="28"/>
          <w:szCs w:val="28"/>
        </w:rPr>
        <w:t>модулей</w:t>
      </w:r>
      <w:r w:rsidR="00920B34">
        <w:rPr>
          <w:rStyle w:val="FontStyle28"/>
          <w:sz w:val="28"/>
          <w:szCs w:val="28"/>
        </w:rPr>
        <w:t>)</w:t>
      </w:r>
      <w:r w:rsidRPr="00FC20FC">
        <w:rPr>
          <w:rStyle w:val="FontStyle28"/>
          <w:sz w:val="28"/>
          <w:szCs w:val="28"/>
        </w:rPr>
        <w:t xml:space="preserve">, </w:t>
      </w:r>
      <w:r w:rsidR="00920B34">
        <w:rPr>
          <w:rStyle w:val="FontStyle28"/>
          <w:sz w:val="28"/>
          <w:szCs w:val="28"/>
        </w:rPr>
        <w:t xml:space="preserve">программам </w:t>
      </w:r>
      <w:r w:rsidRPr="00FC20FC">
        <w:rPr>
          <w:rStyle w:val="FontStyle28"/>
          <w:sz w:val="28"/>
          <w:szCs w:val="28"/>
        </w:rPr>
        <w:t xml:space="preserve">практик, к изданиям электронных библиотечных систем и электронным образовательным ресурсам, указанным в рабочих программах дисциплин </w:t>
      </w:r>
      <w:r w:rsidR="00591C71">
        <w:rPr>
          <w:rStyle w:val="FontStyle28"/>
          <w:sz w:val="28"/>
          <w:szCs w:val="28"/>
        </w:rPr>
        <w:t>и практик У</w:t>
      </w:r>
      <w:r w:rsidR="00F16063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>;</w:t>
      </w:r>
    </w:p>
    <w:p w:rsidR="00797186" w:rsidRPr="00FC20FC" w:rsidRDefault="00797186" w:rsidP="00F829B5">
      <w:pPr>
        <w:pStyle w:val="Style12"/>
        <w:widowControl/>
        <w:numPr>
          <w:ilvl w:val="0"/>
          <w:numId w:val="32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фиксацию хода образовательного процесса, результатов промежуточной аттестации и результатов освоения основных </w:t>
      </w:r>
      <w:r w:rsidR="00A563BB" w:rsidRPr="00FC20FC">
        <w:rPr>
          <w:rStyle w:val="FontStyle28"/>
          <w:sz w:val="28"/>
          <w:szCs w:val="28"/>
        </w:rPr>
        <w:t xml:space="preserve">профессиональных </w:t>
      </w:r>
      <w:r w:rsidRPr="00FC20FC">
        <w:rPr>
          <w:rStyle w:val="FontStyle28"/>
          <w:sz w:val="28"/>
          <w:szCs w:val="28"/>
        </w:rPr>
        <w:t>образовательных программ</w:t>
      </w:r>
      <w:r w:rsidR="00AE7CF5" w:rsidRPr="00FC20FC">
        <w:rPr>
          <w:rStyle w:val="FontStyle28"/>
          <w:sz w:val="28"/>
          <w:szCs w:val="28"/>
        </w:rPr>
        <w:t xml:space="preserve"> обучающимися, если они реализуются с применением дистанционных образовательных технологий</w:t>
      </w:r>
      <w:r w:rsidR="003F540D" w:rsidRPr="00FC20FC">
        <w:rPr>
          <w:rStyle w:val="FontStyle28"/>
          <w:sz w:val="28"/>
          <w:szCs w:val="28"/>
        </w:rPr>
        <w:t xml:space="preserve">, что должно быть отражено в рабочих программах </w:t>
      </w:r>
      <w:r w:rsidR="00AE7CF5" w:rsidRPr="00FC20FC">
        <w:rPr>
          <w:rStyle w:val="FontStyle28"/>
          <w:sz w:val="28"/>
          <w:szCs w:val="28"/>
        </w:rPr>
        <w:t xml:space="preserve">учебных </w:t>
      </w:r>
      <w:r w:rsidR="003F540D" w:rsidRPr="00FC20FC">
        <w:rPr>
          <w:rStyle w:val="FontStyle28"/>
          <w:sz w:val="28"/>
          <w:szCs w:val="28"/>
        </w:rPr>
        <w:t>дисциплин</w:t>
      </w:r>
      <w:r w:rsidR="00AE7CF5" w:rsidRPr="00FC20FC">
        <w:rPr>
          <w:rStyle w:val="FontStyle28"/>
          <w:sz w:val="28"/>
          <w:szCs w:val="28"/>
        </w:rPr>
        <w:t xml:space="preserve">, </w:t>
      </w:r>
      <w:r w:rsidR="00E57BA9">
        <w:rPr>
          <w:rStyle w:val="FontStyle28"/>
          <w:sz w:val="28"/>
          <w:szCs w:val="28"/>
        </w:rPr>
        <w:t xml:space="preserve">программах </w:t>
      </w:r>
      <w:r w:rsidR="00AE7CF5" w:rsidRPr="00FC20FC">
        <w:rPr>
          <w:rStyle w:val="FontStyle28"/>
          <w:sz w:val="28"/>
          <w:szCs w:val="28"/>
        </w:rPr>
        <w:t>практик</w:t>
      </w:r>
      <w:r w:rsidR="003F540D" w:rsidRPr="00FC20FC">
        <w:rPr>
          <w:rStyle w:val="FontStyle28"/>
          <w:sz w:val="28"/>
          <w:szCs w:val="28"/>
        </w:rPr>
        <w:t xml:space="preserve"> и т.д</w:t>
      </w:r>
      <w:r w:rsidR="00AE7CF5" w:rsidRPr="00FC20FC">
        <w:rPr>
          <w:rStyle w:val="FontStyle28"/>
          <w:sz w:val="28"/>
          <w:szCs w:val="28"/>
        </w:rPr>
        <w:t>.</w:t>
      </w:r>
      <w:r w:rsidRPr="00FC20FC">
        <w:rPr>
          <w:rStyle w:val="FontStyle28"/>
          <w:sz w:val="28"/>
          <w:szCs w:val="28"/>
        </w:rPr>
        <w:t>;</w:t>
      </w:r>
    </w:p>
    <w:p w:rsidR="00797186" w:rsidRPr="00FC20FC" w:rsidRDefault="00797186" w:rsidP="00F829B5">
      <w:pPr>
        <w:pStyle w:val="Style12"/>
        <w:widowControl/>
        <w:numPr>
          <w:ilvl w:val="0"/>
          <w:numId w:val="32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формирование электронного портфолио обучающихся;</w:t>
      </w:r>
    </w:p>
    <w:p w:rsidR="00797186" w:rsidRPr="00FC20FC" w:rsidRDefault="00797186" w:rsidP="00F829B5">
      <w:pPr>
        <w:pStyle w:val="Style12"/>
        <w:widowControl/>
        <w:numPr>
          <w:ilvl w:val="0"/>
          <w:numId w:val="32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взаимодействие между участниками образовательного процесса, в том числе синхронное и/или асинхронное взаимодействие посредством корпоративной сети </w:t>
      </w:r>
      <w:r w:rsidR="00677E12">
        <w:rPr>
          <w:rStyle w:val="FontStyle28"/>
          <w:sz w:val="28"/>
          <w:szCs w:val="28"/>
        </w:rPr>
        <w:t>У</w:t>
      </w:r>
      <w:r w:rsidR="00F16063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 и/или сети «Интернет».</w:t>
      </w:r>
    </w:p>
    <w:p w:rsidR="00797186" w:rsidRPr="00FC20FC" w:rsidRDefault="00797186" w:rsidP="00F829B5">
      <w:pPr>
        <w:pStyle w:val="Style13"/>
        <w:widowControl/>
        <w:tabs>
          <w:tab w:val="left" w:pos="1246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2.3</w:t>
      </w:r>
      <w:r w:rsidRPr="00FC20FC">
        <w:rPr>
          <w:rStyle w:val="FontStyle28"/>
          <w:sz w:val="28"/>
          <w:szCs w:val="28"/>
        </w:rPr>
        <w:tab/>
        <w:t xml:space="preserve">Составными </w:t>
      </w:r>
      <w:r w:rsidR="00AE7CF5" w:rsidRPr="00FC20FC">
        <w:rPr>
          <w:rStyle w:val="FontStyle28"/>
          <w:sz w:val="28"/>
          <w:szCs w:val="28"/>
        </w:rPr>
        <w:t>к</w:t>
      </w:r>
      <w:r w:rsidR="003F540D" w:rsidRPr="00FC20FC">
        <w:rPr>
          <w:rStyle w:val="FontStyle28"/>
          <w:sz w:val="28"/>
          <w:szCs w:val="28"/>
        </w:rPr>
        <w:t>омпонентами</w:t>
      </w:r>
      <w:r w:rsidRPr="00FC20FC">
        <w:rPr>
          <w:rStyle w:val="FontStyle28"/>
          <w:sz w:val="28"/>
          <w:szCs w:val="28"/>
        </w:rPr>
        <w:t xml:space="preserve"> </w:t>
      </w:r>
      <w:r w:rsidR="00742E63" w:rsidRPr="00FC20FC">
        <w:rPr>
          <w:rStyle w:val="FontStyle28"/>
          <w:sz w:val="28"/>
          <w:szCs w:val="28"/>
        </w:rPr>
        <w:t>ЭИОС</w:t>
      </w:r>
      <w:r w:rsidRPr="00FC20FC">
        <w:rPr>
          <w:rStyle w:val="FontStyle28"/>
          <w:sz w:val="28"/>
          <w:szCs w:val="28"/>
        </w:rPr>
        <w:t xml:space="preserve"> </w:t>
      </w:r>
      <w:r w:rsidR="00742E63" w:rsidRPr="00FC20FC">
        <w:rPr>
          <w:rStyle w:val="FontStyle28"/>
          <w:sz w:val="28"/>
          <w:szCs w:val="28"/>
        </w:rPr>
        <w:t>у</w:t>
      </w:r>
      <w:r w:rsidR="00F16063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 являются</w:t>
      </w:r>
      <w:r w:rsidR="00AE7CF5" w:rsidRPr="00FC20FC">
        <w:rPr>
          <w:rStyle w:val="FontStyle28"/>
          <w:sz w:val="28"/>
          <w:szCs w:val="28"/>
        </w:rPr>
        <w:t xml:space="preserve"> (в том числе электронные информационные ресурсы, </w:t>
      </w:r>
      <w:r w:rsidR="00A22FCF">
        <w:rPr>
          <w:rStyle w:val="FontStyle28"/>
          <w:sz w:val="28"/>
          <w:szCs w:val="28"/>
        </w:rPr>
        <w:t>э</w:t>
      </w:r>
      <w:r w:rsidR="00AE7CF5" w:rsidRPr="00FC20FC">
        <w:rPr>
          <w:rStyle w:val="FontStyle28"/>
          <w:sz w:val="28"/>
          <w:szCs w:val="28"/>
        </w:rPr>
        <w:t>лектронные образовательные ресурсы, а также внешние информационные ресурсы)</w:t>
      </w:r>
      <w:r w:rsidRPr="00FC20FC">
        <w:rPr>
          <w:rStyle w:val="FontStyle28"/>
          <w:sz w:val="28"/>
          <w:szCs w:val="28"/>
        </w:rPr>
        <w:t>:</w:t>
      </w:r>
    </w:p>
    <w:p w:rsidR="003F540D" w:rsidRPr="00FC20FC" w:rsidRDefault="003F540D" w:rsidP="00F829B5">
      <w:pPr>
        <w:pStyle w:val="Style8"/>
        <w:widowControl/>
        <w:numPr>
          <w:ilvl w:val="0"/>
          <w:numId w:val="34"/>
        </w:numPr>
        <w:spacing w:line="288" w:lineRule="auto"/>
        <w:ind w:left="0" w:firstLine="709"/>
        <w:rPr>
          <w:rStyle w:val="FontStyle28"/>
          <w:color w:val="000000" w:themeColor="text1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t>Сайт университета</w:t>
      </w:r>
      <w:r w:rsidR="00AE7CF5" w:rsidRPr="00FC20FC">
        <w:rPr>
          <w:rStyle w:val="FontStyle28"/>
          <w:color w:val="000000" w:themeColor="text1"/>
          <w:sz w:val="28"/>
          <w:szCs w:val="28"/>
        </w:rPr>
        <w:t xml:space="preserve"> – </w:t>
      </w:r>
      <w:hyperlink r:id="rId6" w:history="1">
        <w:r w:rsidRPr="00FC20FC">
          <w:rPr>
            <w:rStyle w:val="FontStyle28"/>
            <w:color w:val="000000" w:themeColor="text1"/>
            <w:sz w:val="28"/>
            <w:szCs w:val="28"/>
          </w:rPr>
          <w:t>https://www.timacad.ru/</w:t>
        </w:r>
      </w:hyperlink>
      <w:r w:rsidR="001705A8" w:rsidRPr="00FC20FC">
        <w:rPr>
          <w:rStyle w:val="FontStyle28"/>
          <w:color w:val="000000" w:themeColor="text1"/>
          <w:sz w:val="28"/>
          <w:szCs w:val="28"/>
        </w:rPr>
        <w:t>;</w:t>
      </w:r>
    </w:p>
    <w:p w:rsidR="00742E63" w:rsidRPr="00150D9E" w:rsidRDefault="00150D9E" w:rsidP="00150D9E">
      <w:pPr>
        <w:pStyle w:val="Style8"/>
        <w:widowControl/>
        <w:numPr>
          <w:ilvl w:val="0"/>
          <w:numId w:val="34"/>
        </w:numPr>
        <w:spacing w:line="288" w:lineRule="auto"/>
        <w:ind w:left="0" w:firstLine="709"/>
        <w:rPr>
          <w:rStyle w:val="FontStyle28"/>
          <w:sz w:val="28"/>
          <w:szCs w:val="28"/>
        </w:rPr>
      </w:pPr>
      <w:r w:rsidRPr="00150D9E">
        <w:rPr>
          <w:rStyle w:val="FontStyle28"/>
          <w:sz w:val="28"/>
          <w:szCs w:val="28"/>
        </w:rPr>
        <w:lastRenderedPageBreak/>
        <w:t>Автоматизированная информационная система управления контингентом обучающихся</w:t>
      </w:r>
      <w:r>
        <w:rPr>
          <w:rStyle w:val="FontStyle28"/>
          <w:sz w:val="28"/>
          <w:szCs w:val="28"/>
        </w:rPr>
        <w:t xml:space="preserve"> </w:t>
      </w:r>
      <w:r w:rsidRPr="00150D9E">
        <w:rPr>
          <w:rStyle w:val="FontStyle28"/>
          <w:sz w:val="28"/>
          <w:szCs w:val="28"/>
        </w:rPr>
        <w:t>(</w:t>
      </w:r>
      <w:r w:rsidR="00903CB2">
        <w:rPr>
          <w:rStyle w:val="FontStyle28"/>
          <w:sz w:val="28"/>
          <w:szCs w:val="28"/>
        </w:rPr>
        <w:t xml:space="preserve">далее </w:t>
      </w:r>
      <w:r w:rsidR="00903CB2" w:rsidRPr="00FC20FC">
        <w:rPr>
          <w:rStyle w:val="FontStyle28"/>
          <w:color w:val="000000" w:themeColor="text1"/>
          <w:sz w:val="28"/>
          <w:szCs w:val="28"/>
        </w:rPr>
        <w:t>–</w:t>
      </w:r>
      <w:r w:rsidR="00903CB2">
        <w:rPr>
          <w:rStyle w:val="FontStyle28"/>
          <w:sz w:val="28"/>
          <w:szCs w:val="28"/>
        </w:rPr>
        <w:t xml:space="preserve"> </w:t>
      </w:r>
      <w:r w:rsidRPr="00150D9E">
        <w:rPr>
          <w:rStyle w:val="FontStyle28"/>
          <w:sz w:val="28"/>
          <w:szCs w:val="28"/>
        </w:rPr>
        <w:t>АИС)</w:t>
      </w:r>
      <w:r w:rsidR="00742E63" w:rsidRPr="00150D9E">
        <w:rPr>
          <w:rStyle w:val="FontStyle28"/>
          <w:sz w:val="28"/>
          <w:szCs w:val="28"/>
        </w:rPr>
        <w:t>;</w:t>
      </w:r>
    </w:p>
    <w:p w:rsidR="003F540D" w:rsidRPr="00FC20FC" w:rsidRDefault="003F540D" w:rsidP="00F829B5">
      <w:pPr>
        <w:pStyle w:val="Style8"/>
        <w:widowControl/>
        <w:numPr>
          <w:ilvl w:val="0"/>
          <w:numId w:val="34"/>
        </w:numPr>
        <w:spacing w:line="288" w:lineRule="auto"/>
        <w:ind w:left="0" w:firstLine="709"/>
        <w:rPr>
          <w:rStyle w:val="FontStyle28"/>
          <w:color w:val="000000" w:themeColor="text1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t>Внутренний портал для обучающихся и преподавателей</w:t>
      </w:r>
      <w:r w:rsidRPr="00FC20FC">
        <w:rPr>
          <w:color w:val="000000" w:themeColor="text1"/>
          <w:sz w:val="28"/>
          <w:szCs w:val="28"/>
        </w:rPr>
        <w:t xml:space="preserve"> </w:t>
      </w:r>
      <w:r w:rsidRPr="00FC20FC">
        <w:rPr>
          <w:rStyle w:val="FontStyle28"/>
          <w:color w:val="000000" w:themeColor="text1"/>
          <w:sz w:val="28"/>
          <w:szCs w:val="28"/>
        </w:rPr>
        <w:t xml:space="preserve">(личный кабинет преподавателя и </w:t>
      </w:r>
      <w:r w:rsidR="00A22FCF">
        <w:rPr>
          <w:rStyle w:val="FontStyle28"/>
          <w:color w:val="000000" w:themeColor="text1"/>
          <w:sz w:val="28"/>
          <w:szCs w:val="28"/>
        </w:rPr>
        <w:t>обучающегося</w:t>
      </w:r>
      <w:r w:rsidRPr="00FC20FC">
        <w:rPr>
          <w:rStyle w:val="FontStyle28"/>
          <w:color w:val="000000" w:themeColor="text1"/>
          <w:sz w:val="28"/>
          <w:szCs w:val="28"/>
        </w:rPr>
        <w:t>)</w:t>
      </w:r>
      <w:r w:rsidR="00AE7CF5" w:rsidRPr="00FC20FC">
        <w:rPr>
          <w:rStyle w:val="FontStyle28"/>
          <w:color w:val="000000" w:themeColor="text1"/>
          <w:sz w:val="28"/>
          <w:szCs w:val="28"/>
        </w:rPr>
        <w:t xml:space="preserve"> – </w:t>
      </w:r>
      <w:hyperlink r:id="rId7" w:history="1">
        <w:r w:rsidRPr="00FC20FC">
          <w:rPr>
            <w:rStyle w:val="FontStyle28"/>
            <w:color w:val="000000" w:themeColor="text1"/>
            <w:sz w:val="28"/>
            <w:szCs w:val="28"/>
          </w:rPr>
          <w:t>http://portal.timacad.ru/</w:t>
        </w:r>
      </w:hyperlink>
      <w:r w:rsidR="001705A8" w:rsidRPr="00FC20FC">
        <w:rPr>
          <w:rStyle w:val="FontStyle28"/>
          <w:color w:val="000000" w:themeColor="text1"/>
          <w:sz w:val="28"/>
          <w:szCs w:val="28"/>
        </w:rPr>
        <w:t>;</w:t>
      </w:r>
    </w:p>
    <w:p w:rsidR="00797186" w:rsidRPr="00FC20FC" w:rsidRDefault="003F540D" w:rsidP="00F829B5">
      <w:pPr>
        <w:pStyle w:val="Style8"/>
        <w:widowControl/>
        <w:numPr>
          <w:ilvl w:val="0"/>
          <w:numId w:val="34"/>
        </w:numPr>
        <w:spacing w:line="288" w:lineRule="auto"/>
        <w:ind w:left="0" w:firstLine="709"/>
        <w:rPr>
          <w:rStyle w:val="FontStyle28"/>
          <w:color w:val="000000" w:themeColor="text1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t>Электронная библиотечная система</w:t>
      </w:r>
      <w:r w:rsidR="00AE7CF5" w:rsidRPr="00FC20FC">
        <w:rPr>
          <w:rStyle w:val="FontStyle28"/>
          <w:color w:val="000000" w:themeColor="text1"/>
          <w:sz w:val="28"/>
          <w:szCs w:val="28"/>
        </w:rPr>
        <w:t xml:space="preserve"> – </w:t>
      </w:r>
      <w:hyperlink r:id="rId8" w:history="1">
        <w:r w:rsidR="000F4D4B" w:rsidRPr="00FC20FC">
          <w:rPr>
            <w:rStyle w:val="FontStyle28"/>
            <w:color w:val="000000" w:themeColor="text1"/>
            <w:sz w:val="28"/>
            <w:szCs w:val="28"/>
          </w:rPr>
          <w:t>http://elib.timacad.ru/</w:t>
        </w:r>
      </w:hyperlink>
      <w:r w:rsidR="001705A8" w:rsidRPr="00FC20FC">
        <w:rPr>
          <w:rStyle w:val="FontStyle28"/>
          <w:color w:val="000000" w:themeColor="text1"/>
          <w:sz w:val="28"/>
          <w:szCs w:val="28"/>
        </w:rPr>
        <w:t>;</w:t>
      </w:r>
    </w:p>
    <w:p w:rsidR="00613643" w:rsidRPr="00FC20FC" w:rsidRDefault="00255AFB" w:rsidP="00F829B5">
      <w:pPr>
        <w:pStyle w:val="Style8"/>
        <w:widowControl/>
        <w:numPr>
          <w:ilvl w:val="0"/>
          <w:numId w:val="34"/>
        </w:numPr>
        <w:spacing w:line="288" w:lineRule="auto"/>
        <w:ind w:left="0" w:firstLine="709"/>
        <w:rPr>
          <w:color w:val="000000" w:themeColor="text1"/>
          <w:sz w:val="28"/>
          <w:szCs w:val="28"/>
        </w:rPr>
      </w:pPr>
      <w:r w:rsidRPr="00FC20FC">
        <w:rPr>
          <w:color w:val="000000" w:themeColor="text1"/>
          <w:sz w:val="28"/>
          <w:szCs w:val="28"/>
        </w:rPr>
        <w:t>Корпоративная электронная почта</w:t>
      </w:r>
      <w:r w:rsidR="001705A8" w:rsidRPr="00FC20FC">
        <w:rPr>
          <w:color w:val="000000" w:themeColor="text1"/>
          <w:sz w:val="28"/>
          <w:szCs w:val="28"/>
        </w:rPr>
        <w:t>;</w:t>
      </w:r>
    </w:p>
    <w:p w:rsidR="000F4D4B" w:rsidRPr="00FC20FC" w:rsidRDefault="000F4D4B" w:rsidP="00F829B5">
      <w:pPr>
        <w:pStyle w:val="Style8"/>
        <w:widowControl/>
        <w:numPr>
          <w:ilvl w:val="0"/>
          <w:numId w:val="34"/>
        </w:numPr>
        <w:spacing w:line="288" w:lineRule="auto"/>
        <w:ind w:left="0" w:firstLine="709"/>
        <w:rPr>
          <w:rStyle w:val="FontStyle28"/>
          <w:color w:val="000000" w:themeColor="text1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t xml:space="preserve">Учебно-методический портал </w:t>
      </w:r>
      <w:r w:rsidR="00B07ACF">
        <w:rPr>
          <w:rStyle w:val="FontStyle28"/>
          <w:color w:val="000000" w:themeColor="text1"/>
          <w:sz w:val="28"/>
          <w:szCs w:val="28"/>
        </w:rPr>
        <w:t xml:space="preserve">Университета </w:t>
      </w:r>
      <w:r w:rsidR="00AE7CF5" w:rsidRPr="00FC20FC">
        <w:rPr>
          <w:rStyle w:val="FontStyle28"/>
          <w:color w:val="000000" w:themeColor="text1"/>
          <w:sz w:val="28"/>
          <w:szCs w:val="28"/>
        </w:rPr>
        <w:t xml:space="preserve">– </w:t>
      </w:r>
      <w:hyperlink r:id="rId9" w:history="1">
        <w:r w:rsidRPr="00FC20FC">
          <w:rPr>
            <w:rStyle w:val="FontStyle28"/>
            <w:color w:val="000000" w:themeColor="text1"/>
            <w:sz w:val="28"/>
            <w:szCs w:val="28"/>
          </w:rPr>
          <w:t>https://sdo.timacad.ru/</w:t>
        </w:r>
      </w:hyperlink>
      <w:r w:rsidR="001705A8" w:rsidRPr="00FC20FC">
        <w:rPr>
          <w:rStyle w:val="FontStyle28"/>
          <w:color w:val="000000" w:themeColor="text1"/>
          <w:sz w:val="28"/>
          <w:szCs w:val="28"/>
        </w:rPr>
        <w:t>;</w:t>
      </w:r>
    </w:p>
    <w:p w:rsidR="00AE7CF5" w:rsidRPr="00FC20FC" w:rsidRDefault="00AE7CF5" w:rsidP="00F829B5">
      <w:pPr>
        <w:pStyle w:val="Style8"/>
        <w:widowControl/>
        <w:numPr>
          <w:ilvl w:val="0"/>
          <w:numId w:val="34"/>
        </w:numPr>
        <w:spacing w:line="288" w:lineRule="auto"/>
        <w:ind w:left="0" w:firstLine="709"/>
        <w:rPr>
          <w:rStyle w:val="FontStyle28"/>
          <w:color w:val="000000" w:themeColor="text1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t>Внешние информационные ресурсы и системы (справочно-правовые системы «Консультант Плюс», «Гарант»</w:t>
      </w:r>
      <w:r w:rsidR="00452CF8" w:rsidRPr="00FC20FC">
        <w:rPr>
          <w:rStyle w:val="FontStyle28"/>
          <w:color w:val="000000" w:themeColor="text1"/>
          <w:sz w:val="28"/>
          <w:szCs w:val="28"/>
        </w:rPr>
        <w:t xml:space="preserve"> и др.</w:t>
      </w:r>
      <w:r w:rsidRPr="00FC20FC">
        <w:rPr>
          <w:rStyle w:val="FontStyle28"/>
          <w:color w:val="000000" w:themeColor="text1"/>
          <w:sz w:val="28"/>
          <w:szCs w:val="28"/>
        </w:rPr>
        <w:t>).</w:t>
      </w:r>
    </w:p>
    <w:p w:rsidR="00797186" w:rsidRPr="00FC20FC" w:rsidRDefault="00797186" w:rsidP="00F829B5">
      <w:pPr>
        <w:pStyle w:val="Style10"/>
        <w:widowControl/>
        <w:spacing w:line="288" w:lineRule="auto"/>
        <w:ind w:firstLine="709"/>
        <w:rPr>
          <w:sz w:val="28"/>
          <w:szCs w:val="28"/>
        </w:rPr>
      </w:pPr>
    </w:p>
    <w:p w:rsidR="002478B6" w:rsidRPr="00FC20FC" w:rsidRDefault="00797186" w:rsidP="00F829B5">
      <w:pPr>
        <w:pStyle w:val="Style10"/>
        <w:widowControl/>
        <w:spacing w:line="288" w:lineRule="auto"/>
        <w:ind w:firstLine="709"/>
        <w:jc w:val="center"/>
        <w:rPr>
          <w:rStyle w:val="FontStyle27"/>
          <w:sz w:val="28"/>
          <w:szCs w:val="28"/>
        </w:rPr>
      </w:pPr>
      <w:r w:rsidRPr="00FC20FC">
        <w:rPr>
          <w:rStyle w:val="FontStyle27"/>
          <w:sz w:val="28"/>
          <w:szCs w:val="28"/>
        </w:rPr>
        <w:t xml:space="preserve">3 ТРЕБОВАНИЯ К ФУНКЦИОНИРОВАНИЮ ЭЛЕКТРОННОЙ </w:t>
      </w:r>
      <w:r w:rsidR="009D5DB1" w:rsidRPr="00FC20FC">
        <w:rPr>
          <w:rStyle w:val="FontStyle27"/>
          <w:sz w:val="28"/>
          <w:szCs w:val="28"/>
        </w:rPr>
        <w:br/>
      </w:r>
      <w:r w:rsidRPr="00FC20FC">
        <w:rPr>
          <w:rStyle w:val="FontStyle27"/>
          <w:sz w:val="28"/>
          <w:szCs w:val="28"/>
        </w:rPr>
        <w:t>ИНФОРМАЦИОННО-ОБРАЗОВАТЕЛЬНОЙ СРЕДЫ</w:t>
      </w:r>
    </w:p>
    <w:p w:rsidR="002478B6" w:rsidRPr="00FC20FC" w:rsidRDefault="002478B6" w:rsidP="00F829B5">
      <w:pPr>
        <w:pStyle w:val="Style10"/>
        <w:widowControl/>
        <w:spacing w:line="288" w:lineRule="auto"/>
        <w:ind w:firstLine="709"/>
        <w:jc w:val="center"/>
        <w:rPr>
          <w:rStyle w:val="FontStyle27"/>
          <w:sz w:val="28"/>
          <w:szCs w:val="28"/>
        </w:rPr>
      </w:pPr>
    </w:p>
    <w:p w:rsidR="00797186" w:rsidRPr="00FC20FC" w:rsidRDefault="009D5DB1" w:rsidP="00F829B5">
      <w:pPr>
        <w:pStyle w:val="Style10"/>
        <w:widowControl/>
        <w:tabs>
          <w:tab w:val="left" w:pos="1134"/>
          <w:tab w:val="left" w:pos="1276"/>
        </w:tabs>
        <w:spacing w:line="288" w:lineRule="auto"/>
        <w:ind w:firstLine="709"/>
        <w:jc w:val="both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3.1 </w:t>
      </w:r>
      <w:proofErr w:type="gramStart"/>
      <w:r w:rsidRPr="00FC20FC">
        <w:rPr>
          <w:rStyle w:val="FontStyle28"/>
          <w:sz w:val="28"/>
          <w:szCs w:val="28"/>
        </w:rPr>
        <w:t>С</w:t>
      </w:r>
      <w:proofErr w:type="gramEnd"/>
      <w:r w:rsidR="00797186" w:rsidRPr="00FC20FC">
        <w:rPr>
          <w:rStyle w:val="FontStyle28"/>
          <w:sz w:val="28"/>
          <w:szCs w:val="28"/>
        </w:rPr>
        <w:t xml:space="preserve"> цел</w:t>
      </w:r>
      <w:r w:rsidRPr="00FC20FC">
        <w:rPr>
          <w:rStyle w:val="FontStyle28"/>
          <w:sz w:val="28"/>
          <w:szCs w:val="28"/>
        </w:rPr>
        <w:t>ью</w:t>
      </w:r>
      <w:r w:rsidR="00797186" w:rsidRPr="00FC20FC">
        <w:rPr>
          <w:rStyle w:val="FontStyle28"/>
          <w:sz w:val="28"/>
          <w:szCs w:val="28"/>
        </w:rPr>
        <w:t xml:space="preserve"> обеспечения защиты информации, соблюдения конфиденциальности информации ограниченного доступа и реализации права на доступ к информации для надежного, безотказного и производительного функционирования </w:t>
      </w:r>
      <w:r w:rsidR="00742E63" w:rsidRPr="00FC20FC">
        <w:rPr>
          <w:rStyle w:val="FontStyle28"/>
          <w:sz w:val="28"/>
          <w:szCs w:val="28"/>
        </w:rPr>
        <w:t>ЭИОС</w:t>
      </w:r>
      <w:r w:rsidR="00797186" w:rsidRPr="00FC20FC">
        <w:rPr>
          <w:rStyle w:val="FontStyle28"/>
          <w:sz w:val="28"/>
          <w:szCs w:val="28"/>
        </w:rPr>
        <w:t xml:space="preserve"> </w:t>
      </w:r>
      <w:r w:rsidR="00041AC2">
        <w:rPr>
          <w:rStyle w:val="FontStyle28"/>
          <w:sz w:val="28"/>
          <w:szCs w:val="28"/>
        </w:rPr>
        <w:t>У</w:t>
      </w:r>
      <w:r w:rsidR="002478B6" w:rsidRPr="00FC20FC">
        <w:rPr>
          <w:rStyle w:val="FontStyle28"/>
          <w:sz w:val="28"/>
          <w:szCs w:val="28"/>
        </w:rPr>
        <w:t>ниверситета</w:t>
      </w:r>
      <w:r w:rsidR="00797186" w:rsidRPr="00FC20FC">
        <w:rPr>
          <w:rStyle w:val="FontStyle28"/>
          <w:sz w:val="28"/>
          <w:szCs w:val="28"/>
        </w:rPr>
        <w:t xml:space="preserve"> установлены требования:</w:t>
      </w:r>
    </w:p>
    <w:p w:rsidR="00797186" w:rsidRPr="00FC20FC" w:rsidRDefault="00742E63" w:rsidP="00F829B5">
      <w:pPr>
        <w:pStyle w:val="Style8"/>
        <w:widowControl/>
        <w:numPr>
          <w:ilvl w:val="0"/>
          <w:numId w:val="25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ЭИОС</w:t>
      </w:r>
      <w:r w:rsidR="00797186" w:rsidRPr="00FC20FC">
        <w:rPr>
          <w:rStyle w:val="FontStyle28"/>
          <w:sz w:val="28"/>
          <w:szCs w:val="28"/>
        </w:rPr>
        <w:t xml:space="preserve"> и её отдельные </w:t>
      </w:r>
      <w:r w:rsidR="001705A8" w:rsidRPr="00FC20FC">
        <w:rPr>
          <w:rStyle w:val="FontStyle28"/>
          <w:sz w:val="28"/>
          <w:szCs w:val="28"/>
        </w:rPr>
        <w:t>компоненты</w:t>
      </w:r>
      <w:r w:rsidR="00797186" w:rsidRPr="00FC20FC">
        <w:rPr>
          <w:rStyle w:val="FontStyle28"/>
          <w:sz w:val="28"/>
          <w:szCs w:val="28"/>
        </w:rPr>
        <w:t xml:space="preserve"> должны соответствовать действующему законодательству Р</w:t>
      </w:r>
      <w:r w:rsidR="00041AC2">
        <w:rPr>
          <w:rStyle w:val="FontStyle28"/>
          <w:sz w:val="28"/>
          <w:szCs w:val="28"/>
        </w:rPr>
        <w:t xml:space="preserve">оссийской </w:t>
      </w:r>
      <w:r w:rsidR="00797186" w:rsidRPr="00FC20FC">
        <w:rPr>
          <w:rStyle w:val="FontStyle28"/>
          <w:sz w:val="28"/>
          <w:szCs w:val="28"/>
        </w:rPr>
        <w:t>Ф</w:t>
      </w:r>
      <w:r w:rsidR="00041AC2">
        <w:rPr>
          <w:rStyle w:val="FontStyle28"/>
          <w:sz w:val="28"/>
          <w:szCs w:val="28"/>
        </w:rPr>
        <w:t>едерации</w:t>
      </w:r>
      <w:r w:rsidR="00797186" w:rsidRPr="00FC20FC">
        <w:rPr>
          <w:rStyle w:val="FontStyle28"/>
          <w:sz w:val="28"/>
          <w:szCs w:val="28"/>
        </w:rPr>
        <w:t xml:space="preserve"> в области образования, защиты авторских прав, защиты информации;</w:t>
      </w:r>
    </w:p>
    <w:p w:rsidR="00797186" w:rsidRPr="00FC20FC" w:rsidRDefault="00797186" w:rsidP="00F829B5">
      <w:pPr>
        <w:pStyle w:val="Style8"/>
        <w:widowControl/>
        <w:numPr>
          <w:ilvl w:val="0"/>
          <w:numId w:val="25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порядок доступа к элементам </w:t>
      </w:r>
      <w:r w:rsidR="00742E63" w:rsidRPr="00FC20FC">
        <w:rPr>
          <w:rStyle w:val="FontStyle28"/>
          <w:sz w:val="28"/>
          <w:szCs w:val="28"/>
        </w:rPr>
        <w:t>ЭИОС</w:t>
      </w:r>
      <w:r w:rsidRPr="00FC20FC">
        <w:rPr>
          <w:rStyle w:val="FontStyle28"/>
          <w:sz w:val="28"/>
          <w:szCs w:val="28"/>
        </w:rPr>
        <w:t xml:space="preserve"> </w:t>
      </w:r>
      <w:r w:rsidR="00041AC2">
        <w:rPr>
          <w:rStyle w:val="FontStyle28"/>
          <w:sz w:val="28"/>
          <w:szCs w:val="28"/>
        </w:rPr>
        <w:t>У</w:t>
      </w:r>
      <w:r w:rsidR="002478B6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 регулируется соответствующими регламентами или другими локальными актами </w:t>
      </w:r>
      <w:r w:rsidR="00041AC2">
        <w:rPr>
          <w:rStyle w:val="FontStyle28"/>
          <w:sz w:val="28"/>
          <w:szCs w:val="28"/>
        </w:rPr>
        <w:t>У</w:t>
      </w:r>
      <w:r w:rsidR="002478B6" w:rsidRPr="00FC20FC">
        <w:rPr>
          <w:rStyle w:val="FontStyle28"/>
          <w:sz w:val="28"/>
          <w:szCs w:val="28"/>
        </w:rPr>
        <w:t>ниверситета</w:t>
      </w:r>
      <w:r w:rsidR="00ED4AF2">
        <w:rPr>
          <w:rStyle w:val="FontStyle28"/>
          <w:sz w:val="28"/>
          <w:szCs w:val="28"/>
        </w:rPr>
        <w:t xml:space="preserve"> (приложение</w:t>
      </w:r>
      <w:r w:rsidR="00742E63" w:rsidRPr="00FC20FC">
        <w:rPr>
          <w:rStyle w:val="FontStyle28"/>
          <w:sz w:val="28"/>
          <w:szCs w:val="28"/>
        </w:rPr>
        <w:t>)</w:t>
      </w:r>
      <w:r w:rsidRPr="00FC20FC">
        <w:rPr>
          <w:rStyle w:val="FontStyle28"/>
          <w:sz w:val="28"/>
          <w:szCs w:val="28"/>
        </w:rPr>
        <w:t>;</w:t>
      </w:r>
    </w:p>
    <w:p w:rsidR="00797186" w:rsidRPr="00FC20FC" w:rsidRDefault="00797186" w:rsidP="00F829B5">
      <w:pPr>
        <w:pStyle w:val="Style8"/>
        <w:widowControl/>
        <w:numPr>
          <w:ilvl w:val="0"/>
          <w:numId w:val="25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функционирование </w:t>
      </w:r>
      <w:r w:rsidR="00742E63" w:rsidRPr="00FC20FC">
        <w:rPr>
          <w:rStyle w:val="FontStyle28"/>
          <w:sz w:val="28"/>
          <w:szCs w:val="28"/>
        </w:rPr>
        <w:t>ЭИОС</w:t>
      </w:r>
      <w:r w:rsidRPr="00FC20FC">
        <w:rPr>
          <w:rStyle w:val="FontStyle28"/>
          <w:sz w:val="28"/>
          <w:szCs w:val="28"/>
        </w:rPr>
        <w:t xml:space="preserve"> обеспечивается соответствующими средствами информационно-коммуникационных технологий и квалификацией работников, её использующих и поддерживающих.</w:t>
      </w:r>
    </w:p>
    <w:p w:rsidR="00797186" w:rsidRPr="00FC20FC" w:rsidRDefault="005B1842" w:rsidP="00F829B5">
      <w:pPr>
        <w:pStyle w:val="Style17"/>
        <w:widowControl/>
        <w:numPr>
          <w:ilvl w:val="0"/>
          <w:numId w:val="11"/>
        </w:numPr>
        <w:tabs>
          <w:tab w:val="left" w:pos="1134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 </w:t>
      </w:r>
      <w:r w:rsidR="00797186" w:rsidRPr="00FC20FC">
        <w:rPr>
          <w:rStyle w:val="FontStyle28"/>
          <w:sz w:val="28"/>
          <w:szCs w:val="28"/>
        </w:rPr>
        <w:t>Вс</w:t>
      </w:r>
      <w:r w:rsidRPr="00FC20FC">
        <w:rPr>
          <w:rStyle w:val="FontStyle28"/>
          <w:sz w:val="28"/>
          <w:szCs w:val="28"/>
        </w:rPr>
        <w:t>ё</w:t>
      </w:r>
      <w:r w:rsidR="00797186" w:rsidRPr="00FC20FC">
        <w:rPr>
          <w:rStyle w:val="FontStyle28"/>
          <w:sz w:val="28"/>
          <w:szCs w:val="28"/>
        </w:rPr>
        <w:t xml:space="preserve"> серверное оборудование должно иметь:</w:t>
      </w:r>
    </w:p>
    <w:p w:rsidR="002478B6" w:rsidRPr="00FC20FC" w:rsidRDefault="00797186" w:rsidP="00F829B5">
      <w:pPr>
        <w:pStyle w:val="Style7"/>
        <w:widowControl/>
        <w:numPr>
          <w:ilvl w:val="0"/>
          <w:numId w:val="26"/>
        </w:numPr>
        <w:tabs>
          <w:tab w:val="left" w:pos="567"/>
        </w:tabs>
        <w:spacing w:line="288" w:lineRule="auto"/>
        <w:ind w:left="0" w:firstLine="709"/>
        <w:jc w:val="left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средства отказоустойчивого хранения и восстановления данных;</w:t>
      </w:r>
    </w:p>
    <w:p w:rsidR="00797186" w:rsidRPr="00FC20FC" w:rsidRDefault="00797186" w:rsidP="00F829B5">
      <w:pPr>
        <w:pStyle w:val="Style7"/>
        <w:widowControl/>
        <w:numPr>
          <w:ilvl w:val="0"/>
          <w:numId w:val="26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сертифицированные</w:t>
      </w:r>
      <w:r w:rsidR="001705A8"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>аппаратные</w:t>
      </w:r>
      <w:r w:rsidR="001705A8"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>и</w:t>
      </w:r>
      <w:r w:rsidR="001705A8"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>программные</w:t>
      </w:r>
      <w:r w:rsidR="001705A8"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 xml:space="preserve">средства обеспечения информационной </w:t>
      </w:r>
      <w:r w:rsidR="009D5DB1" w:rsidRPr="00FC20FC">
        <w:rPr>
          <w:rStyle w:val="FontStyle28"/>
          <w:sz w:val="28"/>
          <w:szCs w:val="28"/>
        </w:rPr>
        <w:t>б</w:t>
      </w:r>
      <w:r w:rsidRPr="00FC20FC">
        <w:rPr>
          <w:rStyle w:val="FontStyle28"/>
          <w:sz w:val="28"/>
          <w:szCs w:val="28"/>
        </w:rPr>
        <w:t>езопасности.</w:t>
      </w:r>
    </w:p>
    <w:p w:rsidR="00797186" w:rsidRPr="00FC20FC" w:rsidRDefault="001C4B84" w:rsidP="00F829B5">
      <w:pPr>
        <w:pStyle w:val="Style13"/>
        <w:widowControl/>
        <w:numPr>
          <w:ilvl w:val="0"/>
          <w:numId w:val="12"/>
        </w:numPr>
        <w:tabs>
          <w:tab w:val="left" w:pos="1267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ЭИОС</w:t>
      </w:r>
      <w:r w:rsidR="00797186" w:rsidRPr="00FC20FC">
        <w:rPr>
          <w:rStyle w:val="FontStyle28"/>
          <w:sz w:val="28"/>
          <w:szCs w:val="28"/>
        </w:rPr>
        <w:t xml:space="preserve"> формируется на основе отдельных </w:t>
      </w:r>
      <w:r w:rsidR="001705A8" w:rsidRPr="00FC20FC">
        <w:rPr>
          <w:rStyle w:val="FontStyle28"/>
          <w:sz w:val="28"/>
          <w:szCs w:val="28"/>
        </w:rPr>
        <w:t>компонентов</w:t>
      </w:r>
      <w:r w:rsidR="00797186" w:rsidRPr="00FC20FC">
        <w:rPr>
          <w:rStyle w:val="FontStyle28"/>
          <w:sz w:val="28"/>
          <w:szCs w:val="28"/>
        </w:rPr>
        <w:t>, входящих в её состав.</w:t>
      </w:r>
    </w:p>
    <w:p w:rsidR="00797186" w:rsidRPr="00FC20FC" w:rsidRDefault="00797186" w:rsidP="00F829B5">
      <w:pPr>
        <w:pStyle w:val="Style13"/>
        <w:widowControl/>
        <w:numPr>
          <w:ilvl w:val="0"/>
          <w:numId w:val="12"/>
        </w:numPr>
        <w:tabs>
          <w:tab w:val="left" w:pos="1267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Пользовател</w:t>
      </w:r>
      <w:r w:rsidR="005B1842" w:rsidRPr="00FC20FC">
        <w:rPr>
          <w:rStyle w:val="FontStyle28"/>
          <w:sz w:val="28"/>
          <w:szCs w:val="28"/>
        </w:rPr>
        <w:t>и</w:t>
      </w:r>
      <w:r w:rsidRPr="00FC20FC">
        <w:rPr>
          <w:rStyle w:val="FontStyle28"/>
          <w:sz w:val="28"/>
          <w:szCs w:val="28"/>
        </w:rPr>
        <w:t xml:space="preserve"> </w:t>
      </w:r>
      <w:r w:rsidR="001C4B84" w:rsidRPr="00FC20FC">
        <w:rPr>
          <w:rStyle w:val="FontStyle28"/>
          <w:sz w:val="28"/>
          <w:szCs w:val="28"/>
        </w:rPr>
        <w:t>ЭИОС</w:t>
      </w:r>
      <w:r w:rsidRPr="00FC20FC">
        <w:rPr>
          <w:rStyle w:val="FontStyle28"/>
          <w:sz w:val="28"/>
          <w:szCs w:val="28"/>
        </w:rPr>
        <w:t xml:space="preserve"> должны </w:t>
      </w:r>
      <w:r w:rsidR="001C4B84" w:rsidRPr="00FC20FC">
        <w:rPr>
          <w:rStyle w:val="FontStyle28"/>
          <w:sz w:val="28"/>
          <w:szCs w:val="28"/>
        </w:rPr>
        <w:t>обладать соответствующей квалификацией</w:t>
      </w:r>
      <w:r w:rsidRPr="00FC20FC">
        <w:rPr>
          <w:rStyle w:val="FontStyle28"/>
          <w:sz w:val="28"/>
          <w:szCs w:val="28"/>
        </w:rPr>
        <w:t xml:space="preserve"> по работе с элементами среды </w:t>
      </w:r>
      <w:r w:rsidR="00B5394D">
        <w:rPr>
          <w:rStyle w:val="FontStyle28"/>
          <w:sz w:val="28"/>
          <w:szCs w:val="28"/>
        </w:rPr>
        <w:t>У</w:t>
      </w:r>
      <w:r w:rsidR="002478B6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>:</w:t>
      </w:r>
    </w:p>
    <w:p w:rsidR="00797186" w:rsidRPr="00FC20FC" w:rsidRDefault="00797186" w:rsidP="00F829B5">
      <w:pPr>
        <w:pStyle w:val="Style8"/>
        <w:widowControl/>
        <w:numPr>
          <w:ilvl w:val="0"/>
          <w:numId w:val="27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обучающиеся должны иметь базовые навыки работы с компьютером, быть ознакомлены </w:t>
      </w:r>
      <w:r w:rsidR="001C4B84" w:rsidRPr="00FC20FC">
        <w:rPr>
          <w:rStyle w:val="FontStyle28"/>
          <w:sz w:val="28"/>
          <w:szCs w:val="28"/>
        </w:rPr>
        <w:t xml:space="preserve">с </w:t>
      </w:r>
      <w:r w:rsidRPr="00FC20FC">
        <w:rPr>
          <w:rStyle w:val="FontStyle28"/>
          <w:sz w:val="28"/>
          <w:szCs w:val="28"/>
        </w:rPr>
        <w:t xml:space="preserve">порядком доступа к отдельным элементам </w:t>
      </w:r>
      <w:r w:rsidR="001C4B84" w:rsidRPr="00FC20FC">
        <w:rPr>
          <w:rStyle w:val="FontStyle28"/>
          <w:sz w:val="28"/>
          <w:szCs w:val="28"/>
        </w:rPr>
        <w:t>ЭИОС</w:t>
      </w:r>
      <w:r w:rsidRPr="00FC20FC">
        <w:rPr>
          <w:rStyle w:val="FontStyle28"/>
          <w:sz w:val="28"/>
          <w:szCs w:val="28"/>
        </w:rPr>
        <w:t xml:space="preserve"> </w:t>
      </w:r>
      <w:r w:rsidR="00B5394D">
        <w:rPr>
          <w:rStyle w:val="FontStyle28"/>
          <w:sz w:val="28"/>
          <w:szCs w:val="28"/>
        </w:rPr>
        <w:t>У</w:t>
      </w:r>
      <w:r w:rsidR="002478B6" w:rsidRPr="00FC20FC">
        <w:rPr>
          <w:rStyle w:val="FontStyle28"/>
          <w:sz w:val="28"/>
          <w:szCs w:val="28"/>
        </w:rPr>
        <w:t>ниверситета</w:t>
      </w:r>
      <w:r w:rsidR="001C4B84" w:rsidRPr="00FC20FC">
        <w:rPr>
          <w:rStyle w:val="FontStyle28"/>
          <w:sz w:val="28"/>
          <w:szCs w:val="28"/>
        </w:rPr>
        <w:t xml:space="preserve"> (приложение 1)</w:t>
      </w:r>
      <w:r w:rsidRPr="00FC20FC">
        <w:rPr>
          <w:rStyle w:val="FontStyle28"/>
          <w:sz w:val="28"/>
          <w:szCs w:val="28"/>
        </w:rPr>
        <w:t>;</w:t>
      </w:r>
    </w:p>
    <w:p w:rsidR="00797186" w:rsidRPr="00FC20FC" w:rsidRDefault="00797186" w:rsidP="00F829B5">
      <w:pPr>
        <w:pStyle w:val="Style8"/>
        <w:widowControl/>
        <w:numPr>
          <w:ilvl w:val="0"/>
          <w:numId w:val="27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lastRenderedPageBreak/>
        <w:t>работники должны иметь базовые навыки работы с компьютером, пройти курсы повышения квалификации (при необходимости)</w:t>
      </w:r>
      <w:r w:rsidR="001C4B84" w:rsidRPr="00FC20FC">
        <w:rPr>
          <w:rStyle w:val="FontStyle28"/>
          <w:sz w:val="28"/>
          <w:szCs w:val="28"/>
        </w:rPr>
        <w:t xml:space="preserve"> по работе с ЭИОС</w:t>
      </w:r>
      <w:r w:rsidRPr="00FC20FC">
        <w:rPr>
          <w:rStyle w:val="FontStyle28"/>
          <w:sz w:val="28"/>
          <w:szCs w:val="28"/>
        </w:rPr>
        <w:t>.</w:t>
      </w:r>
    </w:p>
    <w:p w:rsidR="002478B6" w:rsidRPr="00FC20FC" w:rsidRDefault="002478B6" w:rsidP="00F829B5">
      <w:pPr>
        <w:pStyle w:val="Style8"/>
        <w:widowControl/>
        <w:spacing w:line="288" w:lineRule="auto"/>
        <w:ind w:firstLine="709"/>
        <w:rPr>
          <w:rStyle w:val="FontStyle28"/>
          <w:sz w:val="28"/>
          <w:szCs w:val="28"/>
        </w:rPr>
      </w:pPr>
    </w:p>
    <w:p w:rsidR="00797186" w:rsidRPr="00FC20FC" w:rsidRDefault="00797186" w:rsidP="00F829B5">
      <w:pPr>
        <w:pStyle w:val="Style5"/>
        <w:widowControl/>
        <w:spacing w:line="288" w:lineRule="auto"/>
        <w:ind w:firstLine="709"/>
        <w:jc w:val="center"/>
        <w:rPr>
          <w:rStyle w:val="FontStyle27"/>
          <w:sz w:val="28"/>
          <w:szCs w:val="28"/>
        </w:rPr>
      </w:pPr>
      <w:r w:rsidRPr="00FC20FC">
        <w:rPr>
          <w:rStyle w:val="FontStyle27"/>
          <w:sz w:val="28"/>
          <w:szCs w:val="28"/>
        </w:rPr>
        <w:t>4</w:t>
      </w:r>
      <w:r w:rsidR="001705A8" w:rsidRPr="00FC20FC">
        <w:rPr>
          <w:rStyle w:val="FontStyle27"/>
          <w:sz w:val="28"/>
          <w:szCs w:val="28"/>
        </w:rPr>
        <w:t xml:space="preserve"> </w:t>
      </w:r>
      <w:r w:rsidRPr="00FC20FC">
        <w:rPr>
          <w:rStyle w:val="FontStyle27"/>
          <w:sz w:val="28"/>
          <w:szCs w:val="28"/>
        </w:rPr>
        <w:t xml:space="preserve">ОТВЕТСТВЕННОСТЬ ПОЛЬЗОВАТЕЛЕЙ ЭЛЕКТРОННОЙ </w:t>
      </w:r>
      <w:r w:rsidR="005B1842" w:rsidRPr="00FC20FC">
        <w:rPr>
          <w:rStyle w:val="FontStyle27"/>
          <w:sz w:val="28"/>
          <w:szCs w:val="28"/>
        </w:rPr>
        <w:br/>
      </w:r>
      <w:r w:rsidRPr="00FC20FC">
        <w:rPr>
          <w:rStyle w:val="FontStyle27"/>
          <w:sz w:val="28"/>
          <w:szCs w:val="28"/>
        </w:rPr>
        <w:t>ИНФОРМАЦИОННО-ОБРАЗОВАТЕЛЬНОЙ СРЕДЫ</w:t>
      </w:r>
      <w:r w:rsidR="00AA0ECC" w:rsidRPr="00FC20FC">
        <w:rPr>
          <w:rStyle w:val="FontStyle27"/>
          <w:sz w:val="28"/>
          <w:szCs w:val="28"/>
        </w:rPr>
        <w:t xml:space="preserve"> </w:t>
      </w:r>
    </w:p>
    <w:p w:rsidR="00797186" w:rsidRPr="00FC20FC" w:rsidRDefault="005B1842" w:rsidP="00F829B5">
      <w:pPr>
        <w:pStyle w:val="Style13"/>
        <w:widowControl/>
        <w:numPr>
          <w:ilvl w:val="0"/>
          <w:numId w:val="13"/>
        </w:numPr>
        <w:tabs>
          <w:tab w:val="left" w:pos="1302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 </w:t>
      </w:r>
      <w:r w:rsidR="001C4B84" w:rsidRPr="00FC20FC">
        <w:rPr>
          <w:rStyle w:val="FontStyle28"/>
          <w:sz w:val="28"/>
          <w:szCs w:val="28"/>
        </w:rPr>
        <w:t>ЭИОС</w:t>
      </w:r>
      <w:r w:rsidR="001705A8" w:rsidRPr="00FC20FC">
        <w:rPr>
          <w:rStyle w:val="FontStyle28"/>
          <w:sz w:val="28"/>
          <w:szCs w:val="28"/>
        </w:rPr>
        <w:t xml:space="preserve"> </w:t>
      </w:r>
      <w:r w:rsidR="00797186" w:rsidRPr="00FC20FC">
        <w:rPr>
          <w:rStyle w:val="FontStyle28"/>
          <w:sz w:val="28"/>
          <w:szCs w:val="28"/>
        </w:rPr>
        <w:t>явля</w:t>
      </w:r>
      <w:r w:rsidR="001705A8" w:rsidRPr="00FC20FC">
        <w:rPr>
          <w:rStyle w:val="FontStyle28"/>
          <w:sz w:val="28"/>
          <w:szCs w:val="28"/>
        </w:rPr>
        <w:t>е</w:t>
      </w:r>
      <w:r w:rsidR="00797186" w:rsidRPr="00FC20FC">
        <w:rPr>
          <w:rStyle w:val="FontStyle28"/>
          <w:sz w:val="28"/>
          <w:szCs w:val="28"/>
        </w:rPr>
        <w:t xml:space="preserve">тся интеллектуальной собственностью </w:t>
      </w:r>
      <w:r w:rsidR="00FA455A">
        <w:rPr>
          <w:rStyle w:val="FontStyle28"/>
          <w:sz w:val="28"/>
          <w:szCs w:val="28"/>
        </w:rPr>
        <w:t>У</w:t>
      </w:r>
      <w:r w:rsidR="00FF61A7" w:rsidRPr="00FC20FC">
        <w:rPr>
          <w:rStyle w:val="FontStyle28"/>
          <w:sz w:val="28"/>
          <w:szCs w:val="28"/>
        </w:rPr>
        <w:t>ниверситета</w:t>
      </w:r>
      <w:r w:rsidR="00797186" w:rsidRPr="00FC20FC">
        <w:rPr>
          <w:rStyle w:val="FontStyle28"/>
          <w:sz w:val="28"/>
          <w:szCs w:val="28"/>
        </w:rPr>
        <w:t>. Пользовател</w:t>
      </w:r>
      <w:r w:rsidR="001705A8" w:rsidRPr="00FC20FC">
        <w:rPr>
          <w:rStyle w:val="FontStyle28"/>
          <w:sz w:val="28"/>
          <w:szCs w:val="28"/>
        </w:rPr>
        <w:t>и</w:t>
      </w:r>
      <w:r w:rsidR="00797186" w:rsidRPr="00FC20FC">
        <w:rPr>
          <w:rStyle w:val="FontStyle28"/>
          <w:sz w:val="28"/>
          <w:szCs w:val="28"/>
        </w:rPr>
        <w:t xml:space="preserve"> обязаны использовать </w:t>
      </w:r>
      <w:r w:rsidR="001705A8" w:rsidRPr="00FC20FC">
        <w:rPr>
          <w:rStyle w:val="FontStyle28"/>
          <w:sz w:val="28"/>
          <w:szCs w:val="28"/>
        </w:rPr>
        <w:t>ЭИОС</w:t>
      </w:r>
      <w:r w:rsidR="00797186" w:rsidRPr="00FC20FC">
        <w:rPr>
          <w:rStyle w:val="FontStyle28"/>
          <w:sz w:val="28"/>
          <w:szCs w:val="28"/>
        </w:rPr>
        <w:t xml:space="preserve"> с соблюдением авторских прав, не воспроизводить полностью или частично информацию ограниченного доступа.</w:t>
      </w:r>
    </w:p>
    <w:p w:rsidR="00797186" w:rsidRPr="00FC20FC" w:rsidRDefault="005B1842" w:rsidP="00F829B5">
      <w:pPr>
        <w:pStyle w:val="Style13"/>
        <w:widowControl/>
        <w:numPr>
          <w:ilvl w:val="0"/>
          <w:numId w:val="13"/>
        </w:numPr>
        <w:tabs>
          <w:tab w:val="left" w:pos="1302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 </w:t>
      </w:r>
      <w:r w:rsidR="00797186" w:rsidRPr="00FC20FC">
        <w:rPr>
          <w:rStyle w:val="FontStyle28"/>
          <w:sz w:val="28"/>
          <w:szCs w:val="28"/>
        </w:rPr>
        <w:t xml:space="preserve">Пользователи несут ответственность за умышленное использование элементов </w:t>
      </w:r>
      <w:r w:rsidR="00985B0A" w:rsidRPr="00FC20FC">
        <w:rPr>
          <w:rStyle w:val="FontStyle28"/>
          <w:sz w:val="28"/>
          <w:szCs w:val="28"/>
        </w:rPr>
        <w:t>ЭИОС</w:t>
      </w:r>
      <w:r w:rsidR="00797186" w:rsidRPr="00FC20FC">
        <w:rPr>
          <w:rStyle w:val="FontStyle28"/>
          <w:sz w:val="28"/>
          <w:szCs w:val="28"/>
        </w:rPr>
        <w:t xml:space="preserve"> </w:t>
      </w:r>
      <w:r w:rsidR="00FA455A" w:rsidRPr="00FC20FC">
        <w:rPr>
          <w:rStyle w:val="FontStyle28"/>
          <w:sz w:val="28"/>
          <w:szCs w:val="28"/>
        </w:rPr>
        <w:t>У</w:t>
      </w:r>
      <w:r w:rsidR="004A7498" w:rsidRPr="00FC20FC">
        <w:rPr>
          <w:rStyle w:val="FontStyle28"/>
          <w:sz w:val="28"/>
          <w:szCs w:val="28"/>
        </w:rPr>
        <w:t>ниверситета</w:t>
      </w:r>
      <w:r w:rsidR="00797186" w:rsidRPr="00FC20FC">
        <w:rPr>
          <w:rStyle w:val="FontStyle28"/>
          <w:sz w:val="28"/>
          <w:szCs w:val="28"/>
        </w:rPr>
        <w:t xml:space="preserve"> в противоправных целях:</w:t>
      </w:r>
    </w:p>
    <w:p w:rsidR="00797186" w:rsidRPr="00FC20FC" w:rsidRDefault="00797186" w:rsidP="00F829B5">
      <w:pPr>
        <w:pStyle w:val="Style8"/>
        <w:widowControl/>
        <w:numPr>
          <w:ilvl w:val="0"/>
          <w:numId w:val="35"/>
        </w:numPr>
        <w:tabs>
          <w:tab w:val="left" w:pos="567"/>
        </w:tabs>
        <w:spacing w:line="288" w:lineRule="auto"/>
        <w:ind w:left="0" w:firstLine="709"/>
        <w:jc w:val="left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модификации и кражи информации;</w:t>
      </w:r>
    </w:p>
    <w:p w:rsidR="00797186" w:rsidRPr="00FC20FC" w:rsidRDefault="00797186" w:rsidP="00F829B5">
      <w:pPr>
        <w:pStyle w:val="Style8"/>
        <w:widowControl/>
        <w:numPr>
          <w:ilvl w:val="0"/>
          <w:numId w:val="35"/>
        </w:numPr>
        <w:tabs>
          <w:tab w:val="left" w:pos="567"/>
        </w:tabs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распространения материалов, оскорбляющих человеческое достоинство и общественную нравственность;</w:t>
      </w:r>
    </w:p>
    <w:p w:rsidR="00797186" w:rsidRPr="00FC20FC" w:rsidRDefault="00797186" w:rsidP="00F829B5">
      <w:pPr>
        <w:pStyle w:val="Style8"/>
        <w:widowControl/>
        <w:numPr>
          <w:ilvl w:val="0"/>
          <w:numId w:val="35"/>
        </w:numPr>
        <w:tabs>
          <w:tab w:val="left" w:pos="567"/>
        </w:tabs>
        <w:spacing w:line="288" w:lineRule="auto"/>
        <w:ind w:left="0" w:firstLine="709"/>
        <w:jc w:val="left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пропаганды насилия, разжигания расовой или национальной вражды;</w:t>
      </w:r>
    </w:p>
    <w:p w:rsidR="00797186" w:rsidRPr="00FC20FC" w:rsidRDefault="00797186" w:rsidP="00F829B5">
      <w:pPr>
        <w:pStyle w:val="Style8"/>
        <w:widowControl/>
        <w:numPr>
          <w:ilvl w:val="0"/>
          <w:numId w:val="35"/>
        </w:numPr>
        <w:tabs>
          <w:tab w:val="left" w:pos="567"/>
        </w:tabs>
        <w:spacing w:line="288" w:lineRule="auto"/>
        <w:ind w:left="0" w:firstLine="709"/>
        <w:jc w:val="left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осуществления рассылки обманных, беспокоящих или угрожающих сообщений;</w:t>
      </w:r>
    </w:p>
    <w:p w:rsidR="00797186" w:rsidRPr="00FC20FC" w:rsidRDefault="00797186" w:rsidP="00F829B5">
      <w:pPr>
        <w:pStyle w:val="Style8"/>
        <w:widowControl/>
        <w:numPr>
          <w:ilvl w:val="0"/>
          <w:numId w:val="35"/>
        </w:numPr>
        <w:tabs>
          <w:tab w:val="left" w:pos="567"/>
        </w:tabs>
        <w:spacing w:line="288" w:lineRule="auto"/>
        <w:ind w:left="0" w:firstLine="709"/>
        <w:jc w:val="left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любого рода коммерческой деятельности и других несанкционированных действий.</w:t>
      </w:r>
    </w:p>
    <w:p w:rsidR="00797186" w:rsidRPr="00FC20FC" w:rsidRDefault="00797186" w:rsidP="00F829B5">
      <w:pPr>
        <w:pStyle w:val="Style13"/>
        <w:widowControl/>
        <w:numPr>
          <w:ilvl w:val="0"/>
          <w:numId w:val="14"/>
        </w:numPr>
        <w:tabs>
          <w:tab w:val="left" w:pos="1277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Пользователи </w:t>
      </w:r>
      <w:r w:rsidR="00985B0A" w:rsidRPr="00FC20FC">
        <w:rPr>
          <w:rStyle w:val="FontStyle28"/>
          <w:sz w:val="28"/>
          <w:szCs w:val="28"/>
        </w:rPr>
        <w:t>ЭИОС</w:t>
      </w:r>
      <w:r w:rsidRPr="00FC20FC">
        <w:rPr>
          <w:rStyle w:val="FontStyle28"/>
          <w:sz w:val="28"/>
          <w:szCs w:val="28"/>
        </w:rPr>
        <w:t xml:space="preserve"> </w:t>
      </w:r>
      <w:r w:rsidR="00FA455A" w:rsidRPr="00FC20FC">
        <w:rPr>
          <w:rStyle w:val="FontStyle28"/>
          <w:sz w:val="28"/>
          <w:szCs w:val="28"/>
        </w:rPr>
        <w:t>У</w:t>
      </w:r>
      <w:r w:rsidR="004A7498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 обязаны немедленно уведомить </w:t>
      </w:r>
      <w:r w:rsidR="00FA455A">
        <w:rPr>
          <w:rStyle w:val="FontStyle28"/>
          <w:sz w:val="28"/>
          <w:szCs w:val="28"/>
        </w:rPr>
        <w:t>у</w:t>
      </w:r>
      <w:r w:rsidR="004A7498" w:rsidRPr="00FC20FC">
        <w:rPr>
          <w:rStyle w:val="FontStyle28"/>
          <w:sz w:val="28"/>
          <w:szCs w:val="28"/>
        </w:rPr>
        <w:t>правление</w:t>
      </w:r>
      <w:r w:rsidRPr="00FC20FC">
        <w:rPr>
          <w:rStyle w:val="FontStyle28"/>
          <w:sz w:val="28"/>
          <w:szCs w:val="28"/>
        </w:rPr>
        <w:t xml:space="preserve"> информационных технологий о любом случае несанкционированного доступа и/или о любом нарушении безопасности среды или её отдельных </w:t>
      </w:r>
      <w:r w:rsidR="00985B0A" w:rsidRPr="00FC20FC">
        <w:rPr>
          <w:rStyle w:val="FontStyle28"/>
          <w:sz w:val="28"/>
          <w:szCs w:val="28"/>
        </w:rPr>
        <w:t>компонентов</w:t>
      </w:r>
      <w:r w:rsidRPr="00FC20FC">
        <w:rPr>
          <w:rStyle w:val="FontStyle28"/>
          <w:sz w:val="28"/>
          <w:szCs w:val="28"/>
        </w:rPr>
        <w:t>.</w:t>
      </w:r>
    </w:p>
    <w:p w:rsidR="00797186" w:rsidRPr="00FC20FC" w:rsidRDefault="00797186" w:rsidP="00F829B5">
      <w:pPr>
        <w:pStyle w:val="Style13"/>
        <w:widowControl/>
        <w:numPr>
          <w:ilvl w:val="0"/>
          <w:numId w:val="14"/>
        </w:numPr>
        <w:tabs>
          <w:tab w:val="left" w:pos="1277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Администрация </w:t>
      </w:r>
      <w:r w:rsidR="00FA455A" w:rsidRPr="00FC20FC">
        <w:rPr>
          <w:rStyle w:val="FontStyle28"/>
          <w:sz w:val="28"/>
          <w:szCs w:val="28"/>
        </w:rPr>
        <w:t>У</w:t>
      </w:r>
      <w:r w:rsidR="004A7498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 имеет право в случае несоблюдения пользователем требований Положения ограничить доступ данного пользователя к отдельным элементам </w:t>
      </w:r>
      <w:r w:rsidR="00985B0A" w:rsidRPr="00FC20FC">
        <w:rPr>
          <w:rStyle w:val="FontStyle28"/>
          <w:sz w:val="28"/>
          <w:szCs w:val="28"/>
        </w:rPr>
        <w:t>ЭИОС</w:t>
      </w:r>
      <w:r w:rsidRPr="00FC20FC">
        <w:rPr>
          <w:rStyle w:val="FontStyle28"/>
          <w:sz w:val="28"/>
          <w:szCs w:val="28"/>
        </w:rPr>
        <w:t xml:space="preserve"> </w:t>
      </w:r>
      <w:r w:rsidR="00FA455A" w:rsidRPr="00FC20FC">
        <w:rPr>
          <w:rStyle w:val="FontStyle28"/>
          <w:sz w:val="28"/>
          <w:szCs w:val="28"/>
        </w:rPr>
        <w:t>У</w:t>
      </w:r>
      <w:r w:rsidR="004A7498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>.</w:t>
      </w:r>
    </w:p>
    <w:p w:rsidR="00797186" w:rsidRPr="00FC20FC" w:rsidRDefault="00797186" w:rsidP="00F829B5">
      <w:pPr>
        <w:pStyle w:val="Style13"/>
        <w:widowControl/>
        <w:numPr>
          <w:ilvl w:val="0"/>
          <w:numId w:val="14"/>
        </w:numPr>
        <w:tabs>
          <w:tab w:val="left" w:pos="1277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За нарушение Положения в части действия </w:t>
      </w:r>
      <w:proofErr w:type="spellStart"/>
      <w:r w:rsidRPr="00FC20FC">
        <w:rPr>
          <w:rStyle w:val="FontStyle28"/>
          <w:sz w:val="28"/>
          <w:szCs w:val="28"/>
        </w:rPr>
        <w:t>пп</w:t>
      </w:r>
      <w:proofErr w:type="spellEnd"/>
      <w:r w:rsidRPr="00FC20FC">
        <w:rPr>
          <w:rStyle w:val="FontStyle28"/>
          <w:sz w:val="28"/>
          <w:szCs w:val="28"/>
        </w:rPr>
        <w:t>.</w:t>
      </w:r>
      <w:r w:rsidR="00A85145" w:rsidRPr="00FC20FC">
        <w:rPr>
          <w:rStyle w:val="FontStyle28"/>
          <w:sz w:val="28"/>
          <w:szCs w:val="28"/>
        </w:rPr>
        <w:t> </w:t>
      </w:r>
      <w:r w:rsidRPr="00FC20FC">
        <w:rPr>
          <w:rStyle w:val="FontStyle28"/>
          <w:sz w:val="28"/>
          <w:szCs w:val="28"/>
        </w:rPr>
        <w:t>4.1</w:t>
      </w:r>
      <w:r w:rsidR="00A85145" w:rsidRPr="00FC20FC">
        <w:rPr>
          <w:rStyle w:val="FontStyle28"/>
          <w:sz w:val="28"/>
          <w:szCs w:val="28"/>
        </w:rPr>
        <w:t>–</w:t>
      </w:r>
      <w:r w:rsidRPr="00FC20FC">
        <w:rPr>
          <w:rStyle w:val="FontStyle28"/>
          <w:sz w:val="28"/>
          <w:szCs w:val="28"/>
        </w:rPr>
        <w:t xml:space="preserve">4.3 пользователи </w:t>
      </w:r>
      <w:r w:rsidR="00985B0A" w:rsidRPr="00FC20FC">
        <w:rPr>
          <w:rStyle w:val="FontStyle28"/>
          <w:sz w:val="28"/>
          <w:szCs w:val="28"/>
        </w:rPr>
        <w:t xml:space="preserve">ЭИОС </w:t>
      </w:r>
      <w:r w:rsidR="00FA455A" w:rsidRPr="00FC20FC">
        <w:rPr>
          <w:rStyle w:val="FontStyle28"/>
          <w:sz w:val="28"/>
          <w:szCs w:val="28"/>
        </w:rPr>
        <w:t>У</w:t>
      </w:r>
      <w:r w:rsidR="004A7498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 могут быть привлечены к </w:t>
      </w:r>
      <w:r w:rsidR="001705A8" w:rsidRPr="00FC20FC">
        <w:rPr>
          <w:rStyle w:val="FontStyle28"/>
          <w:sz w:val="28"/>
          <w:szCs w:val="28"/>
        </w:rPr>
        <w:t>ответственности</w:t>
      </w:r>
      <w:r w:rsidRPr="00FC20FC">
        <w:rPr>
          <w:rStyle w:val="FontStyle28"/>
          <w:sz w:val="28"/>
          <w:szCs w:val="28"/>
        </w:rPr>
        <w:t>, в</w:t>
      </w:r>
      <w:r w:rsidR="00A85145" w:rsidRPr="00FC20FC">
        <w:rPr>
          <w:rStyle w:val="FontStyle28"/>
          <w:sz w:val="28"/>
          <w:szCs w:val="28"/>
        </w:rPr>
        <w:t> </w:t>
      </w:r>
      <w:r w:rsidRPr="00FC20FC">
        <w:rPr>
          <w:rStyle w:val="FontStyle28"/>
          <w:sz w:val="28"/>
          <w:szCs w:val="28"/>
        </w:rPr>
        <w:t>соответствии с действующим законодательством Р</w:t>
      </w:r>
      <w:r w:rsidR="00747F7A">
        <w:rPr>
          <w:rStyle w:val="FontStyle28"/>
          <w:sz w:val="28"/>
          <w:szCs w:val="28"/>
        </w:rPr>
        <w:t xml:space="preserve">оссийской </w:t>
      </w:r>
      <w:r w:rsidRPr="00FC20FC">
        <w:rPr>
          <w:rStyle w:val="FontStyle28"/>
          <w:sz w:val="28"/>
          <w:szCs w:val="28"/>
        </w:rPr>
        <w:t>Ф</w:t>
      </w:r>
      <w:r w:rsidR="00747F7A">
        <w:rPr>
          <w:rStyle w:val="FontStyle28"/>
          <w:sz w:val="28"/>
          <w:szCs w:val="28"/>
        </w:rPr>
        <w:t>едерации</w:t>
      </w:r>
      <w:r w:rsidRPr="00FC20FC">
        <w:rPr>
          <w:rStyle w:val="FontStyle28"/>
          <w:sz w:val="28"/>
          <w:szCs w:val="28"/>
        </w:rPr>
        <w:t>.</w:t>
      </w:r>
    </w:p>
    <w:p w:rsidR="00797186" w:rsidRPr="00FC20FC" w:rsidRDefault="00797186" w:rsidP="00F829B5">
      <w:pPr>
        <w:pStyle w:val="Style11"/>
        <w:widowControl/>
        <w:spacing w:line="288" w:lineRule="auto"/>
        <w:ind w:firstLine="709"/>
        <w:jc w:val="both"/>
        <w:rPr>
          <w:sz w:val="28"/>
          <w:szCs w:val="28"/>
        </w:rPr>
      </w:pPr>
    </w:p>
    <w:p w:rsidR="00342BBE" w:rsidRPr="00FC20FC" w:rsidRDefault="00342BBE">
      <w:pPr>
        <w:rPr>
          <w:rStyle w:val="FontStyle27"/>
          <w:rFonts w:eastAsiaTheme="minorEastAsia"/>
          <w:sz w:val="28"/>
          <w:szCs w:val="28"/>
          <w:lang w:eastAsia="ru-RU"/>
        </w:rPr>
      </w:pPr>
      <w:r w:rsidRPr="00FC20FC">
        <w:rPr>
          <w:rStyle w:val="FontStyle27"/>
          <w:sz w:val="28"/>
          <w:szCs w:val="28"/>
        </w:rPr>
        <w:br w:type="page"/>
      </w:r>
    </w:p>
    <w:p w:rsidR="00797186" w:rsidRPr="00FC20FC" w:rsidRDefault="00797186" w:rsidP="00F829B5">
      <w:pPr>
        <w:pStyle w:val="Style11"/>
        <w:widowControl/>
        <w:spacing w:line="288" w:lineRule="auto"/>
        <w:ind w:firstLine="709"/>
        <w:rPr>
          <w:rStyle w:val="FontStyle27"/>
          <w:sz w:val="28"/>
          <w:szCs w:val="28"/>
        </w:rPr>
      </w:pPr>
      <w:r w:rsidRPr="00FC20FC">
        <w:rPr>
          <w:rStyle w:val="FontStyle27"/>
          <w:sz w:val="28"/>
          <w:szCs w:val="28"/>
        </w:rPr>
        <w:lastRenderedPageBreak/>
        <w:t xml:space="preserve">5 СПОСОБЫ И ПОРЯДОК ПОДДЕРЖКИ ЭЛЕКТРОННОЙ </w:t>
      </w:r>
      <w:r w:rsidR="00A85145" w:rsidRPr="00FC20FC">
        <w:rPr>
          <w:rStyle w:val="FontStyle27"/>
          <w:sz w:val="28"/>
          <w:szCs w:val="28"/>
        </w:rPr>
        <w:br/>
      </w:r>
      <w:r w:rsidRPr="00FC20FC">
        <w:rPr>
          <w:rStyle w:val="FontStyle27"/>
          <w:sz w:val="28"/>
          <w:szCs w:val="28"/>
        </w:rPr>
        <w:t>ИНФОРМАЦИОННО-ОБРАЗОВАТЕЛЬНОЙ СРЕДЫ</w:t>
      </w:r>
    </w:p>
    <w:p w:rsidR="00797186" w:rsidRPr="00FC20FC" w:rsidRDefault="00797186" w:rsidP="00F829B5">
      <w:pPr>
        <w:pStyle w:val="Style13"/>
        <w:widowControl/>
        <w:spacing w:line="288" w:lineRule="auto"/>
        <w:ind w:firstLine="709"/>
        <w:rPr>
          <w:sz w:val="28"/>
          <w:szCs w:val="28"/>
        </w:rPr>
      </w:pPr>
    </w:p>
    <w:p w:rsidR="00797186" w:rsidRPr="00FC20FC" w:rsidRDefault="00797186" w:rsidP="00F829B5">
      <w:pPr>
        <w:pStyle w:val="Style13"/>
        <w:widowControl/>
        <w:tabs>
          <w:tab w:val="left" w:pos="1276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5.1</w:t>
      </w:r>
      <w:r w:rsidRPr="00FC20FC">
        <w:rPr>
          <w:rStyle w:val="FontStyle28"/>
          <w:sz w:val="28"/>
          <w:szCs w:val="28"/>
        </w:rPr>
        <w:tab/>
        <w:t xml:space="preserve">Информация об </w:t>
      </w:r>
      <w:r w:rsidR="00985B0A" w:rsidRPr="00FC20FC">
        <w:rPr>
          <w:rStyle w:val="FontStyle28"/>
          <w:sz w:val="28"/>
          <w:szCs w:val="28"/>
        </w:rPr>
        <w:t xml:space="preserve">ЭИОС </w:t>
      </w:r>
      <w:r w:rsidR="00747F7A" w:rsidRPr="00FC20FC">
        <w:rPr>
          <w:rStyle w:val="FontStyle28"/>
          <w:sz w:val="28"/>
          <w:szCs w:val="28"/>
        </w:rPr>
        <w:t>У</w:t>
      </w:r>
      <w:r w:rsidR="004A7498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 xml:space="preserve">, порядок доступа к её отдельным </w:t>
      </w:r>
      <w:r w:rsidR="001705A8" w:rsidRPr="00FC20FC">
        <w:rPr>
          <w:rStyle w:val="FontStyle28"/>
          <w:sz w:val="28"/>
          <w:szCs w:val="28"/>
        </w:rPr>
        <w:t>компонентам</w:t>
      </w:r>
      <w:r w:rsidRPr="00FC20FC">
        <w:rPr>
          <w:rStyle w:val="FontStyle28"/>
          <w:sz w:val="28"/>
          <w:szCs w:val="28"/>
        </w:rPr>
        <w:t xml:space="preserve"> размещаются на официальном</w:t>
      </w:r>
      <w:r w:rsidR="00985B0A"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 xml:space="preserve">сайте </w:t>
      </w:r>
      <w:r w:rsidR="00A63F8C" w:rsidRPr="00FC20FC">
        <w:rPr>
          <w:rStyle w:val="FontStyle28"/>
          <w:sz w:val="28"/>
          <w:szCs w:val="28"/>
        </w:rPr>
        <w:t>У</w:t>
      </w:r>
      <w:r w:rsidR="004A7498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>.</w:t>
      </w:r>
    </w:p>
    <w:p w:rsidR="00797186" w:rsidRPr="00FC20FC" w:rsidRDefault="00797186" w:rsidP="00F829B5">
      <w:pPr>
        <w:pStyle w:val="Style13"/>
        <w:widowControl/>
        <w:tabs>
          <w:tab w:val="left" w:pos="1276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5.2</w:t>
      </w:r>
      <w:r w:rsidRPr="00FC20FC">
        <w:rPr>
          <w:rStyle w:val="FontStyle28"/>
          <w:sz w:val="28"/>
          <w:szCs w:val="28"/>
        </w:rPr>
        <w:tab/>
        <w:t>Каждый пользователь имеет право на получение методической и технической</w:t>
      </w:r>
      <w:r w:rsidR="00985B0A" w:rsidRPr="00FC20FC">
        <w:rPr>
          <w:rStyle w:val="FontStyle28"/>
          <w:sz w:val="28"/>
          <w:szCs w:val="28"/>
        </w:rPr>
        <w:t xml:space="preserve"> </w:t>
      </w:r>
      <w:r w:rsidRPr="00FC20FC">
        <w:rPr>
          <w:rStyle w:val="FontStyle28"/>
          <w:sz w:val="28"/>
          <w:szCs w:val="28"/>
        </w:rPr>
        <w:t xml:space="preserve">поддержки при работе с </w:t>
      </w:r>
      <w:r w:rsidR="00985B0A" w:rsidRPr="00FC20FC">
        <w:rPr>
          <w:rStyle w:val="FontStyle28"/>
          <w:sz w:val="28"/>
          <w:szCs w:val="28"/>
        </w:rPr>
        <w:t>ЭИОС</w:t>
      </w:r>
      <w:r w:rsidRPr="00FC20FC">
        <w:rPr>
          <w:rStyle w:val="FontStyle28"/>
          <w:sz w:val="28"/>
          <w:szCs w:val="28"/>
        </w:rPr>
        <w:t xml:space="preserve"> </w:t>
      </w:r>
      <w:r w:rsidR="002231C3" w:rsidRPr="00FC20FC">
        <w:rPr>
          <w:rStyle w:val="FontStyle28"/>
          <w:sz w:val="28"/>
          <w:szCs w:val="28"/>
        </w:rPr>
        <w:t>У</w:t>
      </w:r>
      <w:r w:rsidR="004A7498" w:rsidRPr="00FC20FC">
        <w:rPr>
          <w:rStyle w:val="FontStyle28"/>
          <w:sz w:val="28"/>
          <w:szCs w:val="28"/>
        </w:rPr>
        <w:t>ниверситета</w:t>
      </w:r>
      <w:r w:rsidRPr="00FC20FC">
        <w:rPr>
          <w:rStyle w:val="FontStyle28"/>
          <w:sz w:val="28"/>
          <w:szCs w:val="28"/>
        </w:rPr>
        <w:t>.</w:t>
      </w:r>
    </w:p>
    <w:p w:rsidR="00061CED" w:rsidRPr="00FC20FC" w:rsidRDefault="001705A8" w:rsidP="00F829B5">
      <w:pPr>
        <w:pStyle w:val="Style13"/>
        <w:widowControl/>
        <w:tabs>
          <w:tab w:val="left" w:pos="1090"/>
          <w:tab w:val="left" w:pos="1276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>5.3</w:t>
      </w:r>
      <w:r w:rsidR="00A85145" w:rsidRPr="00FC20FC">
        <w:rPr>
          <w:rStyle w:val="FontStyle28"/>
          <w:sz w:val="28"/>
          <w:szCs w:val="28"/>
        </w:rPr>
        <w:t xml:space="preserve"> </w:t>
      </w:r>
      <w:r w:rsidR="00061CED" w:rsidRPr="00FC20FC">
        <w:rPr>
          <w:rStyle w:val="FontStyle28"/>
          <w:sz w:val="28"/>
          <w:szCs w:val="28"/>
        </w:rPr>
        <w:t>В соответствии с компонентами ЭИОС</w:t>
      </w:r>
      <w:r w:rsidR="00A85145" w:rsidRPr="00FC20FC">
        <w:rPr>
          <w:rStyle w:val="FontStyle28"/>
          <w:sz w:val="28"/>
          <w:szCs w:val="28"/>
        </w:rPr>
        <w:t>,</w:t>
      </w:r>
      <w:r w:rsidR="00061CED" w:rsidRPr="00FC20FC">
        <w:rPr>
          <w:rStyle w:val="FontStyle28"/>
          <w:sz w:val="28"/>
          <w:szCs w:val="28"/>
        </w:rPr>
        <w:t xml:space="preserve"> перечисленными в пункте 2.3</w:t>
      </w:r>
      <w:r w:rsidR="00A85145" w:rsidRPr="00FC20FC">
        <w:rPr>
          <w:rStyle w:val="FontStyle28"/>
          <w:sz w:val="28"/>
          <w:szCs w:val="28"/>
        </w:rPr>
        <w:t>,</w:t>
      </w:r>
      <w:r w:rsidR="00061CED" w:rsidRPr="00FC20FC">
        <w:rPr>
          <w:rStyle w:val="FontStyle28"/>
          <w:sz w:val="28"/>
          <w:szCs w:val="28"/>
        </w:rPr>
        <w:t xml:space="preserve"> ответственными за методическую и техническую поддержку среды являются следующие структурные подразделения </w:t>
      </w:r>
      <w:r w:rsidR="005E3EFD" w:rsidRPr="00FC20FC">
        <w:rPr>
          <w:rStyle w:val="FontStyle28"/>
          <w:sz w:val="28"/>
          <w:szCs w:val="28"/>
        </w:rPr>
        <w:t>У</w:t>
      </w:r>
      <w:r w:rsidR="00061CED" w:rsidRPr="00FC20FC">
        <w:rPr>
          <w:rStyle w:val="FontStyle28"/>
          <w:sz w:val="28"/>
          <w:szCs w:val="28"/>
        </w:rPr>
        <w:t>ниверситета:</w:t>
      </w:r>
    </w:p>
    <w:p w:rsidR="00061CED" w:rsidRPr="00FC20FC" w:rsidRDefault="00985B0A" w:rsidP="00F829B5">
      <w:pPr>
        <w:pStyle w:val="Style8"/>
        <w:widowControl/>
        <w:numPr>
          <w:ilvl w:val="0"/>
          <w:numId w:val="36"/>
        </w:numPr>
        <w:spacing w:line="288" w:lineRule="auto"/>
        <w:ind w:left="0" w:firstLine="709"/>
        <w:rPr>
          <w:rStyle w:val="FontStyle28"/>
          <w:color w:val="000000" w:themeColor="text1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t> </w:t>
      </w:r>
      <w:r w:rsidR="00061CED" w:rsidRPr="00FC20FC">
        <w:rPr>
          <w:rStyle w:val="FontStyle28"/>
          <w:color w:val="000000" w:themeColor="text1"/>
          <w:sz w:val="28"/>
          <w:szCs w:val="28"/>
        </w:rPr>
        <w:t xml:space="preserve">Сайт </w:t>
      </w:r>
      <w:r w:rsidR="0036220D">
        <w:rPr>
          <w:rStyle w:val="FontStyle28"/>
          <w:color w:val="000000" w:themeColor="text1"/>
          <w:sz w:val="28"/>
          <w:szCs w:val="28"/>
        </w:rPr>
        <w:t>У</w:t>
      </w:r>
      <w:r w:rsidR="00061CED" w:rsidRPr="00FC20FC">
        <w:rPr>
          <w:rStyle w:val="FontStyle28"/>
          <w:color w:val="000000" w:themeColor="text1"/>
          <w:sz w:val="28"/>
          <w:szCs w:val="28"/>
        </w:rPr>
        <w:t xml:space="preserve">ниверситета – </w:t>
      </w:r>
      <w:hyperlink r:id="rId10" w:history="1">
        <w:r w:rsidR="00061CED" w:rsidRPr="00FC20FC">
          <w:rPr>
            <w:rStyle w:val="FontStyle28"/>
            <w:color w:val="000000" w:themeColor="text1"/>
            <w:sz w:val="28"/>
            <w:szCs w:val="28"/>
          </w:rPr>
          <w:t>https://www.timacad.ru/</w:t>
        </w:r>
      </w:hyperlink>
      <w:r w:rsidR="00061CED" w:rsidRPr="00FC20FC">
        <w:rPr>
          <w:rStyle w:val="FontStyle28"/>
          <w:color w:val="000000" w:themeColor="text1"/>
          <w:sz w:val="28"/>
          <w:szCs w:val="28"/>
        </w:rPr>
        <w:t>: размещение информации в соответствии с федеральными требованиями и внутренними локальными актами обеспечивает управление информационных технологий (отдел поддержки информационных ресурсов и дистанционного обучения);</w:t>
      </w:r>
    </w:p>
    <w:p w:rsidR="00985B0A" w:rsidRPr="00FC20FC" w:rsidRDefault="00985B0A" w:rsidP="00F829B5">
      <w:pPr>
        <w:pStyle w:val="Style8"/>
        <w:widowControl/>
        <w:numPr>
          <w:ilvl w:val="0"/>
          <w:numId w:val="36"/>
        </w:numPr>
        <w:spacing w:line="288" w:lineRule="auto"/>
        <w:ind w:left="0" w:firstLine="709"/>
        <w:rPr>
          <w:color w:val="000000" w:themeColor="text1"/>
          <w:sz w:val="28"/>
          <w:szCs w:val="28"/>
        </w:rPr>
      </w:pPr>
      <w:r w:rsidRPr="00FC20FC">
        <w:rPr>
          <w:color w:val="000000" w:themeColor="text1"/>
          <w:sz w:val="28"/>
          <w:szCs w:val="28"/>
        </w:rPr>
        <w:t> </w:t>
      </w:r>
      <w:r w:rsidR="002E5269">
        <w:rPr>
          <w:color w:val="000000" w:themeColor="text1"/>
          <w:sz w:val="28"/>
          <w:szCs w:val="28"/>
        </w:rPr>
        <w:t>АИС</w:t>
      </w:r>
      <w:r w:rsidRPr="00FC20FC">
        <w:rPr>
          <w:color w:val="000000" w:themeColor="text1"/>
          <w:sz w:val="28"/>
          <w:szCs w:val="28"/>
        </w:rPr>
        <w:t xml:space="preserve"> обеспечивает ведение сведений об обучающихся (личные данные, успеваемость, приказы, волонтерская деятельность и прочее), а также сод</w:t>
      </w:r>
      <w:r w:rsidR="00830B7A">
        <w:rPr>
          <w:color w:val="000000" w:themeColor="text1"/>
          <w:sz w:val="28"/>
          <w:szCs w:val="28"/>
        </w:rPr>
        <w:t>ержит данные об учебных планах</w:t>
      </w:r>
      <w:r w:rsidRPr="00FC20FC">
        <w:rPr>
          <w:color w:val="000000" w:themeColor="text1"/>
          <w:sz w:val="28"/>
          <w:szCs w:val="28"/>
        </w:rPr>
        <w:t xml:space="preserve"> и т.д. (отдел автоматизированных систем);</w:t>
      </w:r>
    </w:p>
    <w:p w:rsidR="00061CED" w:rsidRPr="00FC20FC" w:rsidRDefault="00985B0A" w:rsidP="00F829B5">
      <w:pPr>
        <w:pStyle w:val="Style8"/>
        <w:widowControl/>
        <w:numPr>
          <w:ilvl w:val="0"/>
          <w:numId w:val="36"/>
        </w:numPr>
        <w:spacing w:line="288" w:lineRule="auto"/>
        <w:ind w:left="0" w:firstLine="709"/>
        <w:rPr>
          <w:rStyle w:val="FontStyle28"/>
          <w:color w:val="000000" w:themeColor="text1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t> </w:t>
      </w:r>
      <w:r w:rsidR="00061CED" w:rsidRPr="00FC20FC">
        <w:rPr>
          <w:rStyle w:val="FontStyle28"/>
          <w:color w:val="000000" w:themeColor="text1"/>
          <w:sz w:val="28"/>
          <w:szCs w:val="28"/>
        </w:rPr>
        <w:t>Внутренний портал для обучающихся и преподавателей</w:t>
      </w:r>
      <w:r w:rsidR="00061CED" w:rsidRPr="00FC20FC">
        <w:rPr>
          <w:color w:val="000000" w:themeColor="text1"/>
          <w:sz w:val="28"/>
          <w:szCs w:val="28"/>
        </w:rPr>
        <w:t xml:space="preserve"> </w:t>
      </w:r>
      <w:r w:rsidR="00061CED" w:rsidRPr="00FC20FC">
        <w:rPr>
          <w:rStyle w:val="FontStyle28"/>
          <w:color w:val="000000" w:themeColor="text1"/>
          <w:sz w:val="28"/>
          <w:szCs w:val="28"/>
        </w:rPr>
        <w:t xml:space="preserve">(личный кабинет преподавателя и </w:t>
      </w:r>
      <w:r w:rsidR="00830B7A">
        <w:rPr>
          <w:rStyle w:val="FontStyle28"/>
          <w:color w:val="000000" w:themeColor="text1"/>
          <w:sz w:val="28"/>
          <w:szCs w:val="28"/>
        </w:rPr>
        <w:t>обучающегося</w:t>
      </w:r>
      <w:r w:rsidR="00061CED" w:rsidRPr="00FC20FC">
        <w:rPr>
          <w:rStyle w:val="FontStyle28"/>
          <w:color w:val="000000" w:themeColor="text1"/>
          <w:sz w:val="28"/>
          <w:szCs w:val="28"/>
        </w:rPr>
        <w:t xml:space="preserve">) – </w:t>
      </w:r>
      <w:hyperlink r:id="rId11" w:history="1">
        <w:r w:rsidR="00061CED" w:rsidRPr="00FC20FC">
          <w:rPr>
            <w:rStyle w:val="FontStyle28"/>
            <w:color w:val="000000" w:themeColor="text1"/>
            <w:sz w:val="28"/>
            <w:szCs w:val="28"/>
          </w:rPr>
          <w:t>http://portal.timacad.ru/</w:t>
        </w:r>
      </w:hyperlink>
      <w:r w:rsidR="00061CED" w:rsidRPr="00FC20FC">
        <w:rPr>
          <w:rStyle w:val="FontStyle28"/>
          <w:color w:val="000000" w:themeColor="text1"/>
          <w:sz w:val="28"/>
          <w:szCs w:val="28"/>
        </w:rPr>
        <w:t xml:space="preserve">: техническую поддержку функционирования данного компонента ЭИОС обеспечивает управление информационных технологий (отдел поддержки информационных ресурсов и дистанционного обучения, отдел автоматизированных систем), </w:t>
      </w:r>
      <w:r w:rsidR="00231AEB" w:rsidRPr="00FC20FC">
        <w:rPr>
          <w:rStyle w:val="FontStyle28"/>
          <w:color w:val="000000" w:themeColor="text1"/>
          <w:sz w:val="28"/>
          <w:szCs w:val="28"/>
        </w:rPr>
        <w:t xml:space="preserve">контроль за </w:t>
      </w:r>
      <w:r w:rsidRPr="00FC20FC">
        <w:rPr>
          <w:rStyle w:val="FontStyle28"/>
          <w:color w:val="000000" w:themeColor="text1"/>
          <w:sz w:val="28"/>
          <w:szCs w:val="28"/>
        </w:rPr>
        <w:t xml:space="preserve">своевременным </w:t>
      </w:r>
      <w:r w:rsidR="00231AEB" w:rsidRPr="00FC20FC">
        <w:rPr>
          <w:rStyle w:val="FontStyle28"/>
          <w:color w:val="000000" w:themeColor="text1"/>
          <w:sz w:val="28"/>
          <w:szCs w:val="28"/>
        </w:rPr>
        <w:t>наполнением</w:t>
      </w:r>
      <w:r w:rsidRPr="00FC20FC">
        <w:rPr>
          <w:rStyle w:val="FontStyle28"/>
          <w:color w:val="000000" w:themeColor="text1"/>
          <w:sz w:val="28"/>
          <w:szCs w:val="28"/>
        </w:rPr>
        <w:t>/обновлением</w:t>
      </w:r>
      <w:r w:rsidR="00231AEB" w:rsidRPr="00FC20FC">
        <w:rPr>
          <w:rStyle w:val="FontStyle28"/>
          <w:color w:val="000000" w:themeColor="text1"/>
          <w:sz w:val="28"/>
          <w:szCs w:val="28"/>
        </w:rPr>
        <w:t xml:space="preserve"> </w:t>
      </w:r>
      <w:r w:rsidR="0085762D">
        <w:rPr>
          <w:rStyle w:val="FontStyle28"/>
          <w:color w:val="000000" w:themeColor="text1"/>
          <w:sz w:val="28"/>
          <w:szCs w:val="28"/>
        </w:rPr>
        <w:t>обучающимися</w:t>
      </w:r>
      <w:r w:rsidR="00231AEB" w:rsidRPr="00FC20FC">
        <w:rPr>
          <w:rStyle w:val="FontStyle28"/>
          <w:color w:val="000000" w:themeColor="text1"/>
          <w:sz w:val="28"/>
          <w:szCs w:val="28"/>
        </w:rPr>
        <w:t xml:space="preserve"> </w:t>
      </w:r>
      <w:r w:rsidRPr="00FC20FC">
        <w:rPr>
          <w:rStyle w:val="FontStyle28"/>
          <w:color w:val="000000" w:themeColor="text1"/>
          <w:sz w:val="28"/>
          <w:szCs w:val="28"/>
        </w:rPr>
        <w:t>портфолио</w:t>
      </w:r>
      <w:r w:rsidR="00231AEB" w:rsidRPr="00FC20FC">
        <w:rPr>
          <w:rStyle w:val="FontStyle28"/>
          <w:color w:val="000000" w:themeColor="text1"/>
          <w:sz w:val="28"/>
          <w:szCs w:val="28"/>
        </w:rPr>
        <w:t xml:space="preserve"> осуществляют директора институтов, деканы и заведующие выпускающими кафедрами, под общим руководством учебно-методического управления, в соответствии с локальными актами</w:t>
      </w:r>
      <w:r w:rsidR="0085762D">
        <w:rPr>
          <w:rStyle w:val="FontStyle28"/>
          <w:color w:val="000000" w:themeColor="text1"/>
          <w:sz w:val="28"/>
          <w:szCs w:val="28"/>
        </w:rPr>
        <w:t xml:space="preserve"> Университета</w:t>
      </w:r>
      <w:r w:rsidR="00231AEB" w:rsidRPr="00FC20FC">
        <w:rPr>
          <w:rStyle w:val="FontStyle28"/>
          <w:color w:val="000000" w:themeColor="text1"/>
          <w:sz w:val="28"/>
          <w:szCs w:val="28"/>
        </w:rPr>
        <w:t>;</w:t>
      </w:r>
    </w:p>
    <w:p w:rsidR="00061CED" w:rsidRPr="00FC20FC" w:rsidRDefault="00985B0A" w:rsidP="00F829B5">
      <w:pPr>
        <w:pStyle w:val="Style8"/>
        <w:widowControl/>
        <w:numPr>
          <w:ilvl w:val="0"/>
          <w:numId w:val="36"/>
        </w:numPr>
        <w:spacing w:line="288" w:lineRule="auto"/>
        <w:ind w:left="0" w:firstLine="709"/>
        <w:rPr>
          <w:rStyle w:val="FontStyle28"/>
          <w:color w:val="000000" w:themeColor="text1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t> </w:t>
      </w:r>
      <w:r w:rsidR="00061CED" w:rsidRPr="00FC20FC">
        <w:rPr>
          <w:rStyle w:val="FontStyle28"/>
          <w:color w:val="000000" w:themeColor="text1"/>
          <w:sz w:val="28"/>
          <w:szCs w:val="28"/>
        </w:rPr>
        <w:t xml:space="preserve">Электронная библиотечная система – </w:t>
      </w:r>
      <w:hyperlink r:id="rId12" w:history="1">
        <w:r w:rsidR="00061CED" w:rsidRPr="00FC20FC">
          <w:rPr>
            <w:rStyle w:val="FontStyle28"/>
            <w:color w:val="000000" w:themeColor="text1"/>
            <w:sz w:val="28"/>
            <w:szCs w:val="28"/>
          </w:rPr>
          <w:t>http://elib.timacad.ru/</w:t>
        </w:r>
      </w:hyperlink>
      <w:r w:rsidR="00231AEB" w:rsidRPr="00FC20FC">
        <w:rPr>
          <w:rStyle w:val="FontStyle28"/>
          <w:color w:val="000000" w:themeColor="text1"/>
          <w:sz w:val="28"/>
          <w:szCs w:val="28"/>
        </w:rPr>
        <w:t xml:space="preserve">: техническую поддержку </w:t>
      </w:r>
      <w:r w:rsidR="00A330BC" w:rsidRPr="00FC20FC">
        <w:rPr>
          <w:rStyle w:val="FontStyle28"/>
          <w:color w:val="000000" w:themeColor="text1"/>
          <w:sz w:val="28"/>
          <w:szCs w:val="28"/>
        </w:rPr>
        <w:t xml:space="preserve">данного компонента ЭИОС </w:t>
      </w:r>
      <w:r w:rsidR="00231AEB" w:rsidRPr="00FC20FC">
        <w:rPr>
          <w:rStyle w:val="FontStyle28"/>
          <w:color w:val="000000" w:themeColor="text1"/>
          <w:sz w:val="28"/>
          <w:szCs w:val="28"/>
        </w:rPr>
        <w:t>и размещение необходимых материалов в соответствии с федеральными требованиями и локальными актами</w:t>
      </w:r>
      <w:r w:rsidR="0085762D">
        <w:rPr>
          <w:rStyle w:val="FontStyle28"/>
          <w:color w:val="000000" w:themeColor="text1"/>
          <w:sz w:val="28"/>
          <w:szCs w:val="28"/>
        </w:rPr>
        <w:t xml:space="preserve"> Университета</w:t>
      </w:r>
      <w:r w:rsidR="00231AEB" w:rsidRPr="00FC20FC">
        <w:rPr>
          <w:rStyle w:val="FontStyle28"/>
          <w:color w:val="000000" w:themeColor="text1"/>
          <w:sz w:val="28"/>
          <w:szCs w:val="28"/>
        </w:rPr>
        <w:t xml:space="preserve"> обеспечивает ЦНБ имени</w:t>
      </w:r>
      <w:r w:rsidR="00A330BC" w:rsidRPr="00FC20FC">
        <w:rPr>
          <w:rStyle w:val="FontStyle28"/>
          <w:color w:val="000000" w:themeColor="text1"/>
          <w:sz w:val="28"/>
          <w:szCs w:val="28"/>
        </w:rPr>
        <w:t xml:space="preserve"> </w:t>
      </w:r>
      <w:r w:rsidR="00231AEB" w:rsidRPr="00FC20FC">
        <w:rPr>
          <w:rStyle w:val="FontStyle28"/>
          <w:color w:val="000000" w:themeColor="text1"/>
          <w:sz w:val="28"/>
          <w:szCs w:val="28"/>
        </w:rPr>
        <w:t>Н.И.</w:t>
      </w:r>
      <w:r w:rsidR="00A330BC" w:rsidRPr="00FC20FC">
        <w:rPr>
          <w:rStyle w:val="FontStyle28"/>
          <w:color w:val="000000" w:themeColor="text1"/>
          <w:sz w:val="28"/>
          <w:szCs w:val="28"/>
        </w:rPr>
        <w:t xml:space="preserve"> </w:t>
      </w:r>
      <w:r w:rsidR="00231AEB" w:rsidRPr="00FC20FC">
        <w:rPr>
          <w:rStyle w:val="FontStyle28"/>
          <w:color w:val="000000" w:themeColor="text1"/>
          <w:sz w:val="28"/>
          <w:szCs w:val="28"/>
        </w:rPr>
        <w:t>Железно</w:t>
      </w:r>
      <w:r w:rsidR="000C31AE" w:rsidRPr="00FC20FC">
        <w:rPr>
          <w:rStyle w:val="FontStyle28"/>
          <w:color w:val="000000" w:themeColor="text1"/>
          <w:sz w:val="28"/>
          <w:szCs w:val="28"/>
        </w:rPr>
        <w:t>ва;</w:t>
      </w:r>
    </w:p>
    <w:p w:rsidR="00061CED" w:rsidRPr="00FC20FC" w:rsidRDefault="000053F7" w:rsidP="00F829B5">
      <w:pPr>
        <w:pStyle w:val="Style8"/>
        <w:widowControl/>
        <w:numPr>
          <w:ilvl w:val="0"/>
          <w:numId w:val="36"/>
        </w:numPr>
        <w:spacing w:line="288" w:lineRule="auto"/>
        <w:ind w:left="0" w:firstLine="709"/>
        <w:rPr>
          <w:color w:val="000000" w:themeColor="text1"/>
          <w:sz w:val="28"/>
          <w:szCs w:val="28"/>
        </w:rPr>
      </w:pPr>
      <w:r w:rsidRPr="00FC20FC">
        <w:rPr>
          <w:color w:val="000000" w:themeColor="text1"/>
          <w:sz w:val="28"/>
          <w:szCs w:val="28"/>
        </w:rPr>
        <w:t> </w:t>
      </w:r>
      <w:r w:rsidR="00061CED" w:rsidRPr="00FC20FC">
        <w:rPr>
          <w:color w:val="000000" w:themeColor="text1"/>
          <w:sz w:val="28"/>
          <w:szCs w:val="28"/>
        </w:rPr>
        <w:t>Корпоративная электронная почта</w:t>
      </w:r>
      <w:r w:rsidR="00A330BC" w:rsidRPr="00FC20FC">
        <w:rPr>
          <w:color w:val="000000" w:themeColor="text1"/>
          <w:sz w:val="28"/>
          <w:szCs w:val="28"/>
        </w:rPr>
        <w:t xml:space="preserve">: </w:t>
      </w:r>
      <w:r w:rsidR="00A330BC" w:rsidRPr="00FC20FC">
        <w:rPr>
          <w:rStyle w:val="FontStyle28"/>
          <w:color w:val="000000" w:themeColor="text1"/>
          <w:sz w:val="28"/>
          <w:szCs w:val="28"/>
        </w:rPr>
        <w:t>техническую поддержку функционирования данного компонента ЭИОС обеспечивает управление информационных технологий</w:t>
      </w:r>
      <w:r w:rsidR="00061CED" w:rsidRPr="00FC20FC">
        <w:rPr>
          <w:color w:val="000000" w:themeColor="text1"/>
          <w:sz w:val="28"/>
          <w:szCs w:val="28"/>
        </w:rPr>
        <w:t>;</w:t>
      </w:r>
    </w:p>
    <w:p w:rsidR="00061CED" w:rsidRPr="00FC20FC" w:rsidRDefault="000053F7" w:rsidP="00F829B5">
      <w:pPr>
        <w:pStyle w:val="Style8"/>
        <w:widowControl/>
        <w:numPr>
          <w:ilvl w:val="0"/>
          <w:numId w:val="36"/>
        </w:numPr>
        <w:spacing w:line="288" w:lineRule="auto"/>
        <w:ind w:left="0" w:firstLine="709"/>
        <w:rPr>
          <w:rStyle w:val="FontStyle28"/>
          <w:color w:val="000000" w:themeColor="text1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t> </w:t>
      </w:r>
      <w:r w:rsidR="00061CED" w:rsidRPr="00FC20FC">
        <w:rPr>
          <w:rStyle w:val="FontStyle28"/>
          <w:color w:val="000000" w:themeColor="text1"/>
          <w:sz w:val="28"/>
          <w:szCs w:val="28"/>
        </w:rPr>
        <w:t xml:space="preserve">Учебно-методический портал </w:t>
      </w:r>
      <w:r w:rsidR="00CD6335">
        <w:rPr>
          <w:rStyle w:val="FontStyle28"/>
          <w:color w:val="000000" w:themeColor="text1"/>
          <w:sz w:val="28"/>
          <w:szCs w:val="28"/>
        </w:rPr>
        <w:t>Университета</w:t>
      </w:r>
      <w:r w:rsidR="00061CED" w:rsidRPr="00FC20FC">
        <w:rPr>
          <w:rStyle w:val="FontStyle28"/>
          <w:color w:val="000000" w:themeColor="text1"/>
          <w:sz w:val="28"/>
          <w:szCs w:val="28"/>
        </w:rPr>
        <w:t xml:space="preserve"> – </w:t>
      </w:r>
      <w:hyperlink r:id="rId13" w:history="1">
        <w:r w:rsidR="00061CED" w:rsidRPr="00FC20FC">
          <w:rPr>
            <w:rStyle w:val="FontStyle28"/>
            <w:color w:val="000000" w:themeColor="text1"/>
            <w:sz w:val="28"/>
            <w:szCs w:val="28"/>
          </w:rPr>
          <w:t>https://sdo.timacad.ru/</w:t>
        </w:r>
      </w:hyperlink>
      <w:r w:rsidR="00A330BC" w:rsidRPr="00FC20FC">
        <w:rPr>
          <w:rStyle w:val="FontStyle28"/>
          <w:color w:val="000000" w:themeColor="text1"/>
          <w:sz w:val="28"/>
          <w:szCs w:val="28"/>
        </w:rPr>
        <w:t xml:space="preserve">: техническую поддержку функционирования данного компонента ЭИОС обеспечивает управление информационных технологий (отдел поддержки информационных ресурсов и дистанционного обучения), реализацию </w:t>
      </w:r>
      <w:r w:rsidR="00A330BC" w:rsidRPr="00FC20FC">
        <w:rPr>
          <w:rStyle w:val="FontStyle28"/>
          <w:color w:val="000000" w:themeColor="text1"/>
          <w:sz w:val="28"/>
          <w:szCs w:val="28"/>
        </w:rPr>
        <w:lastRenderedPageBreak/>
        <w:t>образовательного процесса с применением дистанционных образовательных технологий и учебно-методическую поддержку оказывает учебно-методическое управление (отдел развития электронной образовательной среды);</w:t>
      </w:r>
    </w:p>
    <w:p w:rsidR="00A330BC" w:rsidRPr="00FC20FC" w:rsidRDefault="000053F7" w:rsidP="00F829B5">
      <w:pPr>
        <w:pStyle w:val="Style8"/>
        <w:widowControl/>
        <w:numPr>
          <w:ilvl w:val="0"/>
          <w:numId w:val="36"/>
        </w:numPr>
        <w:spacing w:line="288" w:lineRule="auto"/>
        <w:ind w:left="0" w:firstLine="709"/>
        <w:rPr>
          <w:rStyle w:val="FontStyle28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t> </w:t>
      </w:r>
      <w:r w:rsidR="00A330BC" w:rsidRPr="00FC20FC">
        <w:rPr>
          <w:rStyle w:val="FontStyle28"/>
          <w:color w:val="000000" w:themeColor="text1"/>
          <w:sz w:val="28"/>
          <w:szCs w:val="28"/>
        </w:rPr>
        <w:t>Внешние информационные ресурсы и системы (справочно-правовые системы «Консультант Плюс», «Гарант»</w:t>
      </w:r>
      <w:r w:rsidR="00342BBE" w:rsidRPr="00FC20FC">
        <w:rPr>
          <w:rStyle w:val="FontStyle28"/>
          <w:color w:val="000000" w:themeColor="text1"/>
          <w:sz w:val="28"/>
          <w:szCs w:val="28"/>
        </w:rPr>
        <w:t xml:space="preserve"> и др.</w:t>
      </w:r>
      <w:r w:rsidR="00A330BC" w:rsidRPr="00FC20FC">
        <w:rPr>
          <w:rStyle w:val="FontStyle28"/>
          <w:color w:val="000000" w:themeColor="text1"/>
          <w:sz w:val="28"/>
          <w:szCs w:val="28"/>
        </w:rPr>
        <w:t>).</w:t>
      </w:r>
    </w:p>
    <w:p w:rsidR="00797186" w:rsidRPr="00FC20FC" w:rsidRDefault="00CE0021" w:rsidP="00F829B5">
      <w:pPr>
        <w:pStyle w:val="Style13"/>
        <w:widowControl/>
        <w:tabs>
          <w:tab w:val="left" w:pos="1090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5.4 </w:t>
      </w:r>
      <w:r w:rsidR="00797186" w:rsidRPr="00FC20FC">
        <w:rPr>
          <w:rStyle w:val="FontStyle28"/>
          <w:sz w:val="28"/>
          <w:szCs w:val="28"/>
        </w:rPr>
        <w:t xml:space="preserve">Техническую поддержку по вопросам установки и настройки технических устройств и программных средств, обеспечивающих эффективную работу с серверами </w:t>
      </w:r>
      <w:r w:rsidR="00487587">
        <w:rPr>
          <w:rStyle w:val="FontStyle28"/>
          <w:sz w:val="28"/>
          <w:szCs w:val="28"/>
        </w:rPr>
        <w:t>У</w:t>
      </w:r>
      <w:r w:rsidRPr="00FC20FC">
        <w:rPr>
          <w:rStyle w:val="FontStyle28"/>
          <w:sz w:val="28"/>
          <w:szCs w:val="28"/>
        </w:rPr>
        <w:t>ниверситета,</w:t>
      </w:r>
      <w:r w:rsidR="00797186" w:rsidRPr="00FC20FC">
        <w:rPr>
          <w:rStyle w:val="FontStyle28"/>
          <w:sz w:val="28"/>
          <w:szCs w:val="28"/>
        </w:rPr>
        <w:t xml:space="preserve"> оказывают работники </w:t>
      </w:r>
      <w:r w:rsidR="00487587">
        <w:rPr>
          <w:rStyle w:val="FontStyle28"/>
          <w:sz w:val="28"/>
          <w:szCs w:val="28"/>
        </w:rPr>
        <w:t>у</w:t>
      </w:r>
      <w:r w:rsidR="004A7498" w:rsidRPr="00FC20FC">
        <w:rPr>
          <w:rStyle w:val="FontStyle28"/>
          <w:sz w:val="28"/>
          <w:szCs w:val="28"/>
        </w:rPr>
        <w:t>правления</w:t>
      </w:r>
      <w:r w:rsidR="00797186" w:rsidRPr="00FC20FC">
        <w:rPr>
          <w:rStyle w:val="FontStyle28"/>
          <w:sz w:val="28"/>
          <w:szCs w:val="28"/>
        </w:rPr>
        <w:t xml:space="preserve"> информационных технологий.</w:t>
      </w:r>
    </w:p>
    <w:p w:rsidR="00797186" w:rsidRPr="00FC20FC" w:rsidRDefault="00797186" w:rsidP="00F829B5">
      <w:pPr>
        <w:pStyle w:val="Style11"/>
        <w:widowControl/>
        <w:spacing w:line="288" w:lineRule="auto"/>
        <w:ind w:firstLine="709"/>
        <w:jc w:val="both"/>
        <w:rPr>
          <w:sz w:val="28"/>
          <w:szCs w:val="28"/>
        </w:rPr>
      </w:pPr>
    </w:p>
    <w:p w:rsidR="00797186" w:rsidRPr="00FC20FC" w:rsidRDefault="00797186" w:rsidP="00CA14D8">
      <w:pPr>
        <w:pStyle w:val="Style11"/>
        <w:widowControl/>
        <w:spacing w:line="288" w:lineRule="auto"/>
        <w:ind w:firstLine="709"/>
        <w:rPr>
          <w:rStyle w:val="FontStyle27"/>
          <w:sz w:val="28"/>
          <w:szCs w:val="28"/>
        </w:rPr>
      </w:pPr>
      <w:r w:rsidRPr="00FC20FC">
        <w:rPr>
          <w:rStyle w:val="FontStyle27"/>
          <w:sz w:val="28"/>
          <w:szCs w:val="28"/>
        </w:rPr>
        <w:t>6 ПОРЯДОК ВНЕСЕНИЯ ИЗМЕНЕНИЙ В СТРУКТУРУ ЭЛЕКТРОННОЙ</w:t>
      </w:r>
      <w:r w:rsidR="00CA14D8">
        <w:rPr>
          <w:rStyle w:val="FontStyle27"/>
          <w:sz w:val="28"/>
          <w:szCs w:val="28"/>
        </w:rPr>
        <w:t xml:space="preserve"> </w:t>
      </w:r>
      <w:r w:rsidRPr="00FC20FC">
        <w:rPr>
          <w:rStyle w:val="FontStyle27"/>
          <w:sz w:val="28"/>
          <w:szCs w:val="28"/>
        </w:rPr>
        <w:t>ИНФОРМАЦИОННО-ОБРАЗОВАТЕЛЬНОЙ СРЕДЫ</w:t>
      </w:r>
    </w:p>
    <w:p w:rsidR="004A7498" w:rsidRPr="00FC20FC" w:rsidRDefault="004A7498" w:rsidP="00F829B5">
      <w:pPr>
        <w:pStyle w:val="Style5"/>
        <w:widowControl/>
        <w:spacing w:line="288" w:lineRule="auto"/>
        <w:ind w:firstLine="709"/>
        <w:jc w:val="center"/>
        <w:rPr>
          <w:rStyle w:val="FontStyle27"/>
          <w:sz w:val="28"/>
          <w:szCs w:val="28"/>
        </w:rPr>
      </w:pPr>
    </w:p>
    <w:p w:rsidR="00797186" w:rsidRPr="00FC20FC" w:rsidRDefault="000C31AE" w:rsidP="00F829B5">
      <w:pPr>
        <w:pStyle w:val="Style13"/>
        <w:widowControl/>
        <w:numPr>
          <w:ilvl w:val="0"/>
          <w:numId w:val="17"/>
        </w:numPr>
        <w:tabs>
          <w:tab w:val="left" w:pos="1276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 </w:t>
      </w:r>
      <w:r w:rsidR="00797186" w:rsidRPr="00FC20FC">
        <w:rPr>
          <w:rStyle w:val="FontStyle28"/>
          <w:sz w:val="28"/>
          <w:szCs w:val="28"/>
        </w:rPr>
        <w:t xml:space="preserve">Изменения в структуру электронной информационно-образовательной среды (добавление и/или исключение </w:t>
      </w:r>
      <w:r w:rsidR="00CE0021" w:rsidRPr="00FC20FC">
        <w:rPr>
          <w:rStyle w:val="FontStyle28"/>
          <w:sz w:val="28"/>
          <w:szCs w:val="28"/>
        </w:rPr>
        <w:t>компонентов</w:t>
      </w:r>
      <w:r w:rsidR="00797186" w:rsidRPr="00FC20FC">
        <w:rPr>
          <w:rStyle w:val="FontStyle28"/>
          <w:sz w:val="28"/>
          <w:szCs w:val="28"/>
        </w:rPr>
        <w:t xml:space="preserve"> из состава </w:t>
      </w:r>
      <w:r w:rsidR="00CE0021" w:rsidRPr="00FC20FC">
        <w:rPr>
          <w:rStyle w:val="FontStyle28"/>
          <w:sz w:val="28"/>
          <w:szCs w:val="28"/>
        </w:rPr>
        <w:t>ЭИОС</w:t>
      </w:r>
      <w:r w:rsidR="00797186" w:rsidRPr="00FC20FC">
        <w:rPr>
          <w:rStyle w:val="FontStyle28"/>
          <w:sz w:val="28"/>
          <w:szCs w:val="28"/>
        </w:rPr>
        <w:t>) могут вноситься на основании приказа</w:t>
      </w:r>
      <w:r w:rsidR="00CE0021" w:rsidRPr="00FC20FC">
        <w:rPr>
          <w:rStyle w:val="FontStyle28"/>
          <w:sz w:val="28"/>
          <w:szCs w:val="28"/>
        </w:rPr>
        <w:t xml:space="preserve"> или распоряжения</w:t>
      </w:r>
      <w:r w:rsidR="00797186" w:rsidRPr="00FC20FC">
        <w:rPr>
          <w:rStyle w:val="FontStyle28"/>
          <w:sz w:val="28"/>
          <w:szCs w:val="28"/>
        </w:rPr>
        <w:t xml:space="preserve"> </w:t>
      </w:r>
      <w:r w:rsidR="00CE0021" w:rsidRPr="00FC20FC">
        <w:rPr>
          <w:rStyle w:val="FontStyle28"/>
          <w:sz w:val="28"/>
          <w:szCs w:val="28"/>
        </w:rPr>
        <w:t>профильного проректора.</w:t>
      </w:r>
    </w:p>
    <w:p w:rsidR="00797186" w:rsidRPr="00FC20FC" w:rsidRDefault="000C31AE" w:rsidP="00F829B5">
      <w:pPr>
        <w:pStyle w:val="Style13"/>
        <w:widowControl/>
        <w:numPr>
          <w:ilvl w:val="0"/>
          <w:numId w:val="17"/>
        </w:numPr>
        <w:tabs>
          <w:tab w:val="left" w:pos="1276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 </w:t>
      </w:r>
      <w:r w:rsidR="00797186" w:rsidRPr="00FC20FC">
        <w:rPr>
          <w:rStyle w:val="FontStyle28"/>
          <w:sz w:val="28"/>
          <w:szCs w:val="28"/>
        </w:rPr>
        <w:t xml:space="preserve">Для каждого нового </w:t>
      </w:r>
      <w:r w:rsidR="00CE0021" w:rsidRPr="00FC20FC">
        <w:rPr>
          <w:rStyle w:val="FontStyle28"/>
          <w:sz w:val="28"/>
          <w:szCs w:val="28"/>
        </w:rPr>
        <w:t>компонента ЭИОС</w:t>
      </w:r>
      <w:r w:rsidR="00797186" w:rsidRPr="00FC20FC">
        <w:rPr>
          <w:rStyle w:val="FontStyle28"/>
          <w:sz w:val="28"/>
          <w:szCs w:val="28"/>
        </w:rPr>
        <w:t xml:space="preserve"> разрабатывается локальный акт, в котором определяются цели, задачи и порядок функционирования, поддержки, правила доступа, ответственность пользователей.</w:t>
      </w:r>
    </w:p>
    <w:p w:rsidR="00A570F8" w:rsidRDefault="000C31AE" w:rsidP="00F829B5">
      <w:pPr>
        <w:pStyle w:val="Style13"/>
        <w:widowControl/>
        <w:numPr>
          <w:ilvl w:val="0"/>
          <w:numId w:val="17"/>
        </w:numPr>
        <w:tabs>
          <w:tab w:val="left" w:pos="1276"/>
        </w:tabs>
        <w:spacing w:line="288" w:lineRule="auto"/>
        <w:ind w:firstLine="709"/>
        <w:rPr>
          <w:rStyle w:val="FontStyle28"/>
          <w:sz w:val="28"/>
          <w:szCs w:val="28"/>
        </w:rPr>
      </w:pPr>
      <w:r w:rsidRPr="00FC20FC">
        <w:rPr>
          <w:rStyle w:val="FontStyle28"/>
          <w:sz w:val="28"/>
          <w:szCs w:val="28"/>
        </w:rPr>
        <w:t xml:space="preserve"> </w:t>
      </w:r>
      <w:r w:rsidR="00797186" w:rsidRPr="00FC20FC">
        <w:rPr>
          <w:rStyle w:val="FontStyle28"/>
          <w:sz w:val="28"/>
          <w:szCs w:val="28"/>
        </w:rPr>
        <w:t xml:space="preserve">В случае временного прекращения работы ресурса в связи с проведением технических работ ответственные лица совместно с </w:t>
      </w:r>
      <w:r w:rsidR="00E32D11">
        <w:rPr>
          <w:rStyle w:val="FontStyle28"/>
          <w:sz w:val="28"/>
          <w:szCs w:val="28"/>
        </w:rPr>
        <w:t>у</w:t>
      </w:r>
      <w:r w:rsidR="004A7498" w:rsidRPr="00FC20FC">
        <w:rPr>
          <w:rStyle w:val="FontStyle28"/>
          <w:sz w:val="28"/>
          <w:szCs w:val="28"/>
        </w:rPr>
        <w:t>правлением</w:t>
      </w:r>
      <w:r w:rsidR="00797186" w:rsidRPr="00FC20FC">
        <w:rPr>
          <w:rStyle w:val="FontStyle28"/>
          <w:sz w:val="28"/>
          <w:szCs w:val="28"/>
        </w:rPr>
        <w:t xml:space="preserve"> информационных технологий заблаговременно оповещают пользователей.</w:t>
      </w:r>
    </w:p>
    <w:p w:rsidR="00E32D11" w:rsidRPr="00E32D11" w:rsidRDefault="00E32D11" w:rsidP="00E32D11">
      <w:pPr>
        <w:pStyle w:val="Style11"/>
        <w:widowControl/>
        <w:spacing w:line="288" w:lineRule="auto"/>
        <w:ind w:firstLine="709"/>
        <w:rPr>
          <w:rStyle w:val="FontStyle27"/>
          <w:sz w:val="28"/>
          <w:szCs w:val="28"/>
        </w:rPr>
      </w:pPr>
      <w:r w:rsidRPr="00E32D11">
        <w:rPr>
          <w:rStyle w:val="FontStyle27"/>
          <w:sz w:val="28"/>
          <w:szCs w:val="28"/>
        </w:rPr>
        <w:t>7 ЗАКЛЮЧИТЕЛЬНЫЕ ПОЛОЖЕНИЯ</w:t>
      </w:r>
    </w:p>
    <w:p w:rsidR="00E32D11" w:rsidRPr="00E32D11" w:rsidRDefault="00E32D11" w:rsidP="00E32D11">
      <w:pPr>
        <w:pStyle w:val="Style13"/>
        <w:tabs>
          <w:tab w:val="left" w:pos="1276"/>
        </w:tabs>
        <w:spacing w:line="288" w:lineRule="auto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7</w:t>
      </w:r>
      <w:r w:rsidRPr="00E32D11">
        <w:rPr>
          <w:rStyle w:val="FontStyle28"/>
          <w:sz w:val="28"/>
          <w:szCs w:val="28"/>
        </w:rPr>
        <w:t>.1. Настоящее Положение 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E32D11" w:rsidRPr="00FC20FC" w:rsidRDefault="00E32D11" w:rsidP="00E32D11">
      <w:pPr>
        <w:pStyle w:val="Style13"/>
        <w:widowControl/>
        <w:tabs>
          <w:tab w:val="left" w:pos="1276"/>
        </w:tabs>
        <w:spacing w:line="288" w:lineRule="auto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7</w:t>
      </w:r>
      <w:r w:rsidRPr="00E32D11">
        <w:rPr>
          <w:rStyle w:val="FontStyle28"/>
          <w:sz w:val="28"/>
          <w:szCs w:val="28"/>
        </w:rPr>
        <w:t>.2. Внесение изменений и дополнений в настоящее Положение утверждается Ректором Университета на основании решения Ученого совета Университета.</w:t>
      </w:r>
    </w:p>
    <w:p w:rsidR="00A570F8" w:rsidRPr="00FC20FC" w:rsidRDefault="00A570F8" w:rsidP="00F829B5">
      <w:pPr>
        <w:spacing w:after="0" w:line="288" w:lineRule="auto"/>
        <w:ind w:firstLine="709"/>
        <w:rPr>
          <w:rStyle w:val="FontStyle28"/>
          <w:rFonts w:eastAsiaTheme="minorEastAsia"/>
          <w:sz w:val="28"/>
          <w:szCs w:val="28"/>
          <w:lang w:eastAsia="ru-RU"/>
        </w:rPr>
      </w:pPr>
      <w:r w:rsidRPr="00FC20FC">
        <w:rPr>
          <w:rStyle w:val="FontStyle28"/>
          <w:sz w:val="28"/>
          <w:szCs w:val="28"/>
        </w:rPr>
        <w:br w:type="page"/>
      </w:r>
    </w:p>
    <w:p w:rsidR="00A570F8" w:rsidRPr="00FC20FC" w:rsidRDefault="00E366C5" w:rsidP="007B5641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570F8" w:rsidRPr="00FC20FC" w:rsidRDefault="00A570F8" w:rsidP="007B5641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0FC">
        <w:rPr>
          <w:rFonts w:ascii="Times New Roman" w:hAnsi="Times New Roman" w:cs="Times New Roman"/>
          <w:b/>
          <w:sz w:val="28"/>
          <w:szCs w:val="28"/>
        </w:rPr>
        <w:t xml:space="preserve">Регламент организации доступа к ЭИОС в </w:t>
      </w:r>
      <w:r w:rsidR="00E96FF2">
        <w:rPr>
          <w:rFonts w:ascii="Times New Roman" w:hAnsi="Times New Roman" w:cs="Times New Roman"/>
          <w:b/>
          <w:sz w:val="28"/>
          <w:szCs w:val="28"/>
        </w:rPr>
        <w:t>Ф</w:t>
      </w:r>
      <w:r w:rsidR="00E96FF2" w:rsidRPr="00E96FF2">
        <w:rPr>
          <w:rFonts w:ascii="Times New Roman" w:hAnsi="Times New Roman" w:cs="Times New Roman"/>
          <w:b/>
          <w:sz w:val="28"/>
          <w:szCs w:val="28"/>
        </w:rPr>
        <w:t>едеральном государственном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</w:t>
      </w:r>
    </w:p>
    <w:p w:rsidR="007B5641" w:rsidRPr="00FC20FC" w:rsidRDefault="007B5641" w:rsidP="007B5641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1. Использование ЭИОС </w:t>
      </w:r>
      <w:r w:rsidR="00E96FF2">
        <w:rPr>
          <w:rFonts w:ascii="Times New Roman" w:hAnsi="Times New Roman" w:cs="Times New Roman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sz w:val="28"/>
          <w:szCs w:val="28"/>
        </w:rPr>
        <w:t xml:space="preserve"> направлено на решение задач </w:t>
      </w:r>
      <w:r w:rsidR="00A22B6C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FC20FC">
        <w:rPr>
          <w:rFonts w:ascii="Times New Roman" w:hAnsi="Times New Roman" w:cs="Times New Roman"/>
          <w:sz w:val="28"/>
          <w:szCs w:val="28"/>
        </w:rPr>
        <w:t xml:space="preserve">процесса, перечисленных в Положении </w:t>
      </w:r>
      <w:r w:rsidRPr="00FC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электронной информационно-образовательной среде</w:t>
      </w:r>
      <w:r w:rsidRPr="00FC20FC">
        <w:rPr>
          <w:rFonts w:ascii="Times New Roman" w:hAnsi="Times New Roman" w:cs="Times New Roman"/>
          <w:sz w:val="28"/>
          <w:szCs w:val="28"/>
        </w:rPr>
        <w:t>.</w:t>
      </w:r>
    </w:p>
    <w:p w:rsidR="00A570F8" w:rsidRPr="00FC20FC" w:rsidRDefault="00E96FF2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70F8" w:rsidRPr="00FC20FC">
        <w:rPr>
          <w:rFonts w:ascii="Times New Roman" w:hAnsi="Times New Roman" w:cs="Times New Roman"/>
          <w:sz w:val="28"/>
          <w:szCs w:val="28"/>
        </w:rPr>
        <w:t>. Порядок предоставления доступа к компонентам ЭИОС:</w:t>
      </w:r>
    </w:p>
    <w:p w:rsidR="00A570F8" w:rsidRPr="00FC20FC" w:rsidRDefault="002E2BC4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70F8" w:rsidRPr="00FC20FC">
        <w:rPr>
          <w:rFonts w:ascii="Times New Roman" w:hAnsi="Times New Roman" w:cs="Times New Roman"/>
          <w:sz w:val="28"/>
          <w:szCs w:val="28"/>
        </w:rPr>
        <w:t>.1 Официальный сайт https://www.timacad.ru/</w:t>
      </w:r>
      <w:r w:rsidR="00DD0FA6">
        <w:rPr>
          <w:rFonts w:ascii="Times New Roman" w:hAnsi="Times New Roman" w:cs="Times New Roman"/>
          <w:sz w:val="28"/>
          <w:szCs w:val="28"/>
        </w:rPr>
        <w:t>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Доступ к официальному сайту осуществляется по электронному адресу - </w:t>
      </w:r>
      <w:hyperlink r:id="rId14" w:history="1">
        <w:r w:rsidRPr="00FC20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</w:t>
        </w:r>
        <w:proofErr w:type="spellStart"/>
        <w:r w:rsidRPr="00FC20FC">
          <w:rPr>
            <w:rStyle w:val="a3"/>
            <w:rFonts w:ascii="Times New Roman" w:hAnsi="Times New Roman" w:cs="Times New Roman"/>
            <w:sz w:val="28"/>
            <w:szCs w:val="28"/>
          </w:rPr>
          <w:t>ttps</w:t>
        </w:r>
        <w:proofErr w:type="spellEnd"/>
        <w:r w:rsidRPr="00FC20FC">
          <w:rPr>
            <w:rStyle w:val="a3"/>
            <w:rFonts w:ascii="Times New Roman" w:hAnsi="Times New Roman" w:cs="Times New Roman"/>
            <w:sz w:val="28"/>
            <w:szCs w:val="28"/>
          </w:rPr>
          <w:t>://www.timacad.ru/</w:t>
        </w:r>
      </w:hyperlink>
      <w:r w:rsidRPr="00FC20FC">
        <w:rPr>
          <w:rFonts w:ascii="Times New Roman" w:hAnsi="Times New Roman" w:cs="Times New Roman"/>
          <w:sz w:val="28"/>
          <w:szCs w:val="28"/>
        </w:rPr>
        <w:t xml:space="preserve">. Официальный сайт является средством информирования всех заинтересованных лиц о деятельности </w:t>
      </w:r>
      <w:r w:rsidR="00801944" w:rsidRPr="00FC20FC">
        <w:rPr>
          <w:rFonts w:ascii="Times New Roman" w:hAnsi="Times New Roman" w:cs="Times New Roman"/>
          <w:sz w:val="28"/>
          <w:szCs w:val="28"/>
        </w:rPr>
        <w:t>У</w:t>
      </w:r>
      <w:r w:rsidRPr="00FC20FC">
        <w:rPr>
          <w:rFonts w:ascii="Times New Roman" w:hAnsi="Times New Roman" w:cs="Times New Roman"/>
          <w:sz w:val="28"/>
          <w:szCs w:val="28"/>
        </w:rPr>
        <w:t>ниверситета и обеспечивает информационную открытость образовательной организации.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Формирование специальных разделов портала «Сведения об образовательной организации» и «Абитуриенту» осуществляется в соответствии с требованиями законодательства Р</w:t>
      </w:r>
      <w:r w:rsidR="0080194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C20FC">
        <w:rPr>
          <w:rFonts w:ascii="Times New Roman" w:hAnsi="Times New Roman" w:cs="Times New Roman"/>
          <w:sz w:val="28"/>
          <w:szCs w:val="28"/>
        </w:rPr>
        <w:t>Ф</w:t>
      </w:r>
      <w:r w:rsidR="00801944">
        <w:rPr>
          <w:rFonts w:ascii="Times New Roman" w:hAnsi="Times New Roman" w:cs="Times New Roman"/>
          <w:sz w:val="28"/>
          <w:szCs w:val="28"/>
        </w:rPr>
        <w:t>едерации</w:t>
      </w:r>
      <w:r w:rsidRPr="00FC20FC">
        <w:rPr>
          <w:rFonts w:ascii="Times New Roman" w:hAnsi="Times New Roman" w:cs="Times New Roman"/>
          <w:sz w:val="28"/>
          <w:szCs w:val="28"/>
        </w:rPr>
        <w:t>, предъявляемым к официальному сайту образовательного организации.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Официальный сайт имеет версию интерфейса для пользователей с ограниченными возможностями здоровья.</w:t>
      </w:r>
    </w:p>
    <w:p w:rsidR="00FC2C06" w:rsidRDefault="002E2BC4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70F8" w:rsidRPr="00FC20FC">
        <w:rPr>
          <w:rFonts w:ascii="Times New Roman" w:hAnsi="Times New Roman" w:cs="Times New Roman"/>
          <w:sz w:val="28"/>
          <w:szCs w:val="28"/>
        </w:rPr>
        <w:t>.2 Автоматизированная информационная система</w:t>
      </w:r>
      <w:r w:rsidR="00DD0FA6">
        <w:rPr>
          <w:rFonts w:ascii="Times New Roman" w:hAnsi="Times New Roman" w:cs="Times New Roman"/>
          <w:sz w:val="28"/>
          <w:szCs w:val="28"/>
        </w:rPr>
        <w:t>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АИС обеспечивает ведение сведений об обучающихся (личные данные, успеваемость, приказы, волонтерская деятельность и прочее), а также сод</w:t>
      </w:r>
      <w:r w:rsidR="00FC2C06">
        <w:rPr>
          <w:rFonts w:ascii="Times New Roman" w:hAnsi="Times New Roman" w:cs="Times New Roman"/>
          <w:sz w:val="28"/>
          <w:szCs w:val="28"/>
        </w:rPr>
        <w:t xml:space="preserve">ержит данные об учебных планах </w:t>
      </w:r>
      <w:r w:rsidRPr="00FC20FC">
        <w:rPr>
          <w:rFonts w:ascii="Times New Roman" w:hAnsi="Times New Roman" w:cs="Times New Roman"/>
          <w:sz w:val="28"/>
          <w:szCs w:val="28"/>
        </w:rPr>
        <w:t>и т.д.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Программные модули АИС и база данных размещаются на внутренних серверах </w:t>
      </w:r>
      <w:r w:rsidR="005959F8">
        <w:rPr>
          <w:rFonts w:ascii="Times New Roman" w:hAnsi="Times New Roman" w:cs="Times New Roman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sz w:val="28"/>
          <w:szCs w:val="28"/>
        </w:rPr>
        <w:t xml:space="preserve"> и доступы только из внутренней сети </w:t>
      </w:r>
      <w:r w:rsidR="00A63F8C">
        <w:rPr>
          <w:rFonts w:ascii="Times New Roman" w:hAnsi="Times New Roman" w:cs="Times New Roman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sz w:val="28"/>
          <w:szCs w:val="28"/>
        </w:rPr>
        <w:t>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Доступ к системе получают сотрудники</w:t>
      </w:r>
      <w:r w:rsidR="00F82DA6">
        <w:rPr>
          <w:rFonts w:ascii="Times New Roman" w:hAnsi="Times New Roman" w:cs="Times New Roman"/>
          <w:sz w:val="28"/>
          <w:szCs w:val="28"/>
        </w:rPr>
        <w:t xml:space="preserve"> Университета по запросу в отдел автоматизированных систем</w:t>
      </w:r>
      <w:r w:rsidRPr="00FC20FC">
        <w:rPr>
          <w:rFonts w:ascii="Times New Roman" w:hAnsi="Times New Roman" w:cs="Times New Roman"/>
          <w:sz w:val="28"/>
          <w:szCs w:val="28"/>
        </w:rPr>
        <w:t>. Права пользователей по доступу к хранящимся данным регламентированы функциями сотрудников.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Управление доступом - выдача учетных записей, периодическая смена паролей, аннулирование учетных записей неработающих пользователей - осуществляется сотрудниками управления информационных технологий.</w:t>
      </w:r>
    </w:p>
    <w:p w:rsidR="00A570F8" w:rsidRPr="00FC20FC" w:rsidRDefault="002E2BC4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8"/>
          <w:color w:val="000000" w:themeColor="text1"/>
          <w:sz w:val="28"/>
          <w:szCs w:val="28"/>
        </w:rPr>
        <w:t>2</w:t>
      </w:r>
      <w:r w:rsidR="00A570F8" w:rsidRPr="00FC20FC">
        <w:rPr>
          <w:rStyle w:val="FontStyle28"/>
          <w:color w:val="000000" w:themeColor="text1"/>
          <w:sz w:val="28"/>
          <w:szCs w:val="28"/>
        </w:rPr>
        <w:t>.3 Внутренний портал для обучающихся и преподавателей</w:t>
      </w:r>
      <w:r w:rsidR="00DD0FA6">
        <w:rPr>
          <w:rStyle w:val="FontStyle28"/>
          <w:color w:val="000000" w:themeColor="text1"/>
          <w:sz w:val="28"/>
          <w:szCs w:val="28"/>
        </w:rPr>
        <w:t>.</w:t>
      </w:r>
      <w:r w:rsidR="00A570F8"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Доступ к странице авторизации/регистрации на внутреннем портале</w:t>
      </w:r>
      <w:r w:rsidRPr="00FC20FC">
        <w:rPr>
          <w:rStyle w:val="FontStyle28"/>
          <w:color w:val="000000" w:themeColor="text1"/>
          <w:sz w:val="28"/>
          <w:szCs w:val="28"/>
        </w:rPr>
        <w:t xml:space="preserve"> для обучающихся и преподавателей</w:t>
      </w:r>
      <w:r w:rsidRPr="00FC20FC">
        <w:rPr>
          <w:rFonts w:ascii="Times New Roman" w:hAnsi="Times New Roman" w:cs="Times New Roman"/>
          <w:sz w:val="28"/>
          <w:szCs w:val="28"/>
        </w:rPr>
        <w:t xml:space="preserve"> осуществляется по электронному адресу </w:t>
      </w:r>
      <w:hyperlink r:id="rId15" w:history="1">
        <w:r w:rsidRPr="00FC20FC">
          <w:rPr>
            <w:rStyle w:val="a3"/>
            <w:rFonts w:ascii="Times New Roman" w:hAnsi="Times New Roman" w:cs="Times New Roman"/>
            <w:sz w:val="28"/>
            <w:szCs w:val="28"/>
          </w:rPr>
          <w:t>http://portal.timacad.ru/</w:t>
        </w:r>
      </w:hyperlink>
      <w:r w:rsidRPr="00FC20FC">
        <w:rPr>
          <w:rFonts w:ascii="Times New Roman" w:hAnsi="Times New Roman" w:cs="Times New Roman"/>
          <w:sz w:val="28"/>
          <w:szCs w:val="28"/>
        </w:rPr>
        <w:t>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lastRenderedPageBreak/>
        <w:t>Внутренний портал для обучающихся и преподавателей</w:t>
      </w: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r w:rsidRPr="00FC20FC">
        <w:rPr>
          <w:rFonts w:ascii="Times New Roman" w:hAnsi="Times New Roman" w:cs="Times New Roman"/>
          <w:sz w:val="28"/>
          <w:szCs w:val="28"/>
        </w:rPr>
        <w:t>персональный электронный сервис с информацией о профиле обучающегося, успеваемости, а также возможностью редактирования электронного портфолио.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Регистрация пользователей портала осуществляется посредствам автоматической верификации данных введённых в форму с информацией из баз данных АИС и </w:t>
      </w:r>
      <w:r w:rsidR="00677A54">
        <w:rPr>
          <w:rFonts w:ascii="Times New Roman" w:hAnsi="Times New Roman" w:cs="Times New Roman"/>
          <w:sz w:val="28"/>
          <w:szCs w:val="28"/>
        </w:rPr>
        <w:t>управления кадров и документационного обеспечения</w:t>
      </w:r>
      <w:r w:rsidRPr="00FC20FC">
        <w:rPr>
          <w:rFonts w:ascii="Times New Roman" w:hAnsi="Times New Roman" w:cs="Times New Roman"/>
          <w:sz w:val="28"/>
          <w:szCs w:val="28"/>
        </w:rPr>
        <w:t>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Доступ к информации, содержащейся на портале и возможность работы с ним, имеют только обучающиеся и сотрудники </w:t>
      </w:r>
      <w:r w:rsidR="00A63F8C">
        <w:rPr>
          <w:rFonts w:ascii="Times New Roman" w:hAnsi="Times New Roman" w:cs="Times New Roman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sz w:val="28"/>
          <w:szCs w:val="28"/>
        </w:rPr>
        <w:t>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Портал персонифицирован и содержит личный кабинет </w:t>
      </w:r>
      <w:r w:rsidR="00677A54">
        <w:rPr>
          <w:rStyle w:val="FontStyle28"/>
          <w:color w:val="000000" w:themeColor="text1"/>
          <w:sz w:val="28"/>
          <w:szCs w:val="28"/>
        </w:rPr>
        <w:t>обучающегося</w:t>
      </w:r>
      <w:r w:rsidRPr="00FC20FC">
        <w:rPr>
          <w:rStyle w:val="FontStyle28"/>
          <w:color w:val="000000" w:themeColor="text1"/>
          <w:sz w:val="28"/>
          <w:szCs w:val="28"/>
        </w:rPr>
        <w:t xml:space="preserve"> и преподавателя</w:t>
      </w:r>
      <w:r w:rsidRPr="00FC20FC">
        <w:rPr>
          <w:rFonts w:ascii="Times New Roman" w:hAnsi="Times New Roman" w:cs="Times New Roman"/>
          <w:sz w:val="28"/>
          <w:szCs w:val="28"/>
        </w:rPr>
        <w:t>. Функциональность и перечень доступных разделов зависят от категории пользователей.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При утере учетных данных восстановить их можно самостоятельно на странице авторизации через форму «запрос пароля».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При возникновении ошибок при авторизации/регистрации пользователи должны </w:t>
      </w:r>
      <w:r w:rsidR="00677A54">
        <w:rPr>
          <w:rFonts w:ascii="Times New Roman" w:hAnsi="Times New Roman" w:cs="Times New Roman"/>
          <w:sz w:val="28"/>
          <w:szCs w:val="28"/>
        </w:rPr>
        <w:t>обратиться в у</w:t>
      </w:r>
      <w:r w:rsidRPr="00FC20FC">
        <w:rPr>
          <w:rFonts w:ascii="Times New Roman" w:hAnsi="Times New Roman" w:cs="Times New Roman"/>
          <w:sz w:val="28"/>
          <w:szCs w:val="28"/>
        </w:rPr>
        <w:t>правление информационных технологий.</w:t>
      </w:r>
    </w:p>
    <w:p w:rsidR="00A570F8" w:rsidRPr="00FC20FC" w:rsidRDefault="002E2BC4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70F8" w:rsidRPr="00FC20FC">
        <w:rPr>
          <w:rFonts w:ascii="Times New Roman" w:hAnsi="Times New Roman" w:cs="Times New Roman"/>
          <w:sz w:val="28"/>
          <w:szCs w:val="28"/>
        </w:rPr>
        <w:t xml:space="preserve">.4 Веб-сайт библиотеки и Электронно-библиотечная система </w:t>
      </w:r>
      <w:r w:rsidR="00A63F8C">
        <w:rPr>
          <w:rFonts w:ascii="Times New Roman" w:hAnsi="Times New Roman" w:cs="Times New Roman"/>
          <w:sz w:val="28"/>
          <w:szCs w:val="28"/>
        </w:rPr>
        <w:t>Университета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Доступ к веб-сайту библиотеки осуществляется по электронному адресу - </w:t>
      </w:r>
      <w:hyperlink r:id="rId16" w:history="1">
        <w:r w:rsidRPr="00FC20FC">
          <w:rPr>
            <w:rStyle w:val="a3"/>
            <w:rFonts w:ascii="Times New Roman" w:hAnsi="Times New Roman" w:cs="Times New Roman"/>
            <w:sz w:val="28"/>
            <w:szCs w:val="28"/>
          </w:rPr>
          <w:t>http://www.library.timacad.ru/</w:t>
        </w:r>
      </w:hyperlink>
      <w:r w:rsidRPr="00FC20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>Сайт библиотеки является инструментом доступа к электронным каталогам библиотеки, к электронным ресурсам (в том числе внешним) и электронно-библиотечным системам, сформированным на основании прямых договоров с правообладателями учебной и учебно-методической литературы.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Style w:val="FontStyle28"/>
          <w:color w:val="000000" w:themeColor="text1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Доступ в Электронно-библиотечную систему (ЭБС) </w:t>
      </w:r>
      <w:r w:rsidR="00A63F8C">
        <w:rPr>
          <w:rFonts w:ascii="Times New Roman" w:hAnsi="Times New Roman" w:cs="Times New Roman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sz w:val="28"/>
          <w:szCs w:val="28"/>
        </w:rPr>
        <w:t xml:space="preserve"> осуществляется по электронному адресу - </w:t>
      </w:r>
      <w:hyperlink r:id="rId17" w:history="1">
        <w:r w:rsidRPr="00FC20FC">
          <w:rPr>
            <w:rStyle w:val="FontStyle28"/>
            <w:color w:val="000000" w:themeColor="text1"/>
            <w:sz w:val="28"/>
            <w:szCs w:val="28"/>
          </w:rPr>
          <w:t>http://elib.timacad.ru/</w:t>
        </w:r>
      </w:hyperlink>
      <w:r w:rsidRPr="00FC20FC">
        <w:rPr>
          <w:rStyle w:val="FontStyle28"/>
          <w:color w:val="000000" w:themeColor="text1"/>
          <w:sz w:val="28"/>
          <w:szCs w:val="28"/>
        </w:rPr>
        <w:t>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ЭБС предназначена для хранения полнотекстовых документов, электронных изданий и их библиографического описания, существующих в электронном виде (учебной и учебно-методической литературы, методических пособий и т.д.). 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Согласно требованиям Приказа Минобрнауки России от 29.06.2015 </w:t>
      </w:r>
      <w:r w:rsidR="001A148A">
        <w:rPr>
          <w:rFonts w:ascii="Times New Roman" w:hAnsi="Times New Roman" w:cs="Times New Roman"/>
          <w:sz w:val="28"/>
          <w:szCs w:val="28"/>
        </w:rPr>
        <w:t xml:space="preserve">№ </w:t>
      </w:r>
      <w:r w:rsidRPr="00FC20FC">
        <w:rPr>
          <w:rFonts w:ascii="Times New Roman" w:hAnsi="Times New Roman" w:cs="Times New Roman"/>
          <w:sz w:val="28"/>
          <w:szCs w:val="28"/>
        </w:rPr>
        <w:t xml:space="preserve">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магистратуры», все электронные версии выпускных квалификационных работ хранятся в ЭБС </w:t>
      </w:r>
      <w:r w:rsidR="00A63F8C">
        <w:rPr>
          <w:rFonts w:ascii="Times New Roman" w:hAnsi="Times New Roman" w:cs="Times New Roman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sz w:val="28"/>
          <w:szCs w:val="28"/>
        </w:rPr>
        <w:t>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Style w:val="FontStyle28"/>
          <w:sz w:val="28"/>
          <w:szCs w:val="28"/>
        </w:rPr>
      </w:pPr>
      <w:r w:rsidRPr="00FC20FC">
        <w:rPr>
          <w:rFonts w:ascii="Times New Roman" w:hAnsi="Times New Roman" w:cs="Times New Roman"/>
          <w:sz w:val="28"/>
          <w:szCs w:val="28"/>
        </w:rPr>
        <w:t xml:space="preserve">Полный доступ к ЭБС из локальной сети </w:t>
      </w:r>
      <w:r w:rsidR="00A63F8C">
        <w:rPr>
          <w:rFonts w:ascii="Times New Roman" w:hAnsi="Times New Roman" w:cs="Times New Roman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sz w:val="28"/>
          <w:szCs w:val="28"/>
        </w:rPr>
        <w:t xml:space="preserve"> возможен без авторизации. Для работы с ЭБС вне локальной сети </w:t>
      </w:r>
      <w:r w:rsidR="00A63F8C">
        <w:rPr>
          <w:rFonts w:ascii="Times New Roman" w:hAnsi="Times New Roman" w:cs="Times New Roman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sz w:val="28"/>
          <w:szCs w:val="28"/>
        </w:rPr>
        <w:t xml:space="preserve"> необходимо иметь логин и пароль.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Style w:val="FontStyle28"/>
          <w:sz w:val="28"/>
          <w:szCs w:val="28"/>
        </w:rPr>
      </w:pPr>
      <w:r w:rsidRPr="00FC20FC">
        <w:rPr>
          <w:rStyle w:val="FontStyle28"/>
          <w:color w:val="000000" w:themeColor="text1"/>
          <w:sz w:val="28"/>
          <w:szCs w:val="28"/>
        </w:rPr>
        <w:lastRenderedPageBreak/>
        <w:t xml:space="preserve">Правила доступа и порядок работы с ЭБС соответствует внутреннему локальному нормативному акту «Положение об Электронно-библиотечной системе Российского государственного аграрного </w:t>
      </w:r>
      <w:r w:rsidR="000A4EB8">
        <w:rPr>
          <w:rStyle w:val="FontStyle28"/>
          <w:color w:val="000000" w:themeColor="text1"/>
          <w:sz w:val="28"/>
          <w:szCs w:val="28"/>
        </w:rPr>
        <w:t>у</w:t>
      </w:r>
      <w:r w:rsidR="00A63F8C">
        <w:rPr>
          <w:rStyle w:val="FontStyle28"/>
          <w:color w:val="000000" w:themeColor="text1"/>
          <w:sz w:val="28"/>
          <w:szCs w:val="28"/>
        </w:rPr>
        <w:t>ниверситета</w:t>
      </w:r>
      <w:r w:rsidRPr="00FC20FC">
        <w:rPr>
          <w:rStyle w:val="FontStyle28"/>
          <w:color w:val="000000" w:themeColor="text1"/>
          <w:sz w:val="28"/>
          <w:szCs w:val="28"/>
        </w:rPr>
        <w:t xml:space="preserve"> – МСХА имени К.А. Тимирязева».</w:t>
      </w:r>
    </w:p>
    <w:p w:rsidR="00A570F8" w:rsidRPr="00FC20FC" w:rsidRDefault="002E2BC4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570F8"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>.5 Корпоративная электронная почта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электронной корпоративной почте </w:t>
      </w:r>
      <w:r w:rsidR="00A63F8C"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по электронному адресу - </w:t>
      </w:r>
      <w:hyperlink r:id="rId18" w:history="1">
        <w:r w:rsidRPr="00FC20FC">
          <w:rPr>
            <w:rStyle w:val="a3"/>
            <w:rFonts w:ascii="Times New Roman" w:hAnsi="Times New Roman" w:cs="Times New Roman"/>
            <w:sz w:val="28"/>
            <w:szCs w:val="28"/>
          </w:rPr>
          <w:t>https://passport.yandex.ru</w:t>
        </w:r>
      </w:hyperlink>
      <w:r w:rsidRPr="00FC20FC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работы с корпоративной почтой имеют только профессорско-преподавательский состав и иные сотрудники </w:t>
      </w:r>
      <w:r w:rsidR="00A63F8C"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Логин и пароль для использования корпоративной почты выдается по заявке сотрудника в Управление информационных технологий. При утере учетных данных, или сбое при авторизации необходимо обратиться к сотрудникам </w:t>
      </w:r>
      <w:r w:rsidR="00232A8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информационных технологий.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увольнении сотрудника из </w:t>
      </w:r>
      <w:r w:rsidR="00A63F8C"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корпоративный почтовый адрес блокируется и удаляется.</w:t>
      </w:r>
    </w:p>
    <w:p w:rsidR="00A570F8" w:rsidRPr="00FC20FC" w:rsidRDefault="002E2BC4" w:rsidP="007B5641">
      <w:pPr>
        <w:pStyle w:val="Style8"/>
        <w:widowControl/>
        <w:spacing w:line="288" w:lineRule="auto"/>
        <w:ind w:firstLine="709"/>
        <w:rPr>
          <w:rStyle w:val="FontStyle28"/>
          <w:color w:val="000000" w:themeColor="text1"/>
          <w:sz w:val="28"/>
          <w:szCs w:val="28"/>
        </w:rPr>
      </w:pPr>
      <w:r>
        <w:rPr>
          <w:rStyle w:val="FontStyle28"/>
          <w:color w:val="000000" w:themeColor="text1"/>
          <w:sz w:val="28"/>
          <w:szCs w:val="28"/>
        </w:rPr>
        <w:t>2</w:t>
      </w:r>
      <w:r w:rsidR="00A570F8" w:rsidRPr="00FC20FC">
        <w:rPr>
          <w:rStyle w:val="FontStyle28"/>
          <w:color w:val="000000" w:themeColor="text1"/>
          <w:sz w:val="28"/>
          <w:szCs w:val="28"/>
        </w:rPr>
        <w:t xml:space="preserve">.6 Учебно-методический портал </w:t>
      </w:r>
      <w:r w:rsidR="00FC2ED1">
        <w:rPr>
          <w:rStyle w:val="FontStyle28"/>
          <w:color w:val="000000" w:themeColor="text1"/>
          <w:sz w:val="28"/>
          <w:szCs w:val="28"/>
        </w:rPr>
        <w:t>Университета.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Учебно-методическому порталу </w:t>
      </w:r>
      <w:r w:rsidR="0012755A"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по электронному адресу – </w:t>
      </w:r>
      <w:hyperlink r:id="rId19" w:history="1">
        <w:r w:rsidRPr="00FC20FC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https://sdo.timacad.ru/</w:t>
        </w:r>
      </w:hyperlink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70F8" w:rsidRPr="00FC20FC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Авторизация/регистрация пользователей осуществляется на странице портала - Вход на сайт. Так же регистрацию пользователей могут осуществлять сотрудники </w:t>
      </w:r>
      <w:r w:rsidR="00A63F8C"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Университета</w:t>
      </w: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(администраторы системы), имеющие права на запись слушателей курса(-</w:t>
      </w:r>
      <w:proofErr w:type="spellStart"/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97186" w:rsidRPr="007B5641" w:rsidRDefault="00A570F8" w:rsidP="007B564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утере учетных данных и не возможности восстановить их самостоятельно, а также при </w:t>
      </w:r>
      <w:r w:rsidRPr="00FC20FC">
        <w:rPr>
          <w:rFonts w:ascii="Times New Roman" w:hAnsi="Times New Roman" w:cs="Times New Roman"/>
          <w:sz w:val="28"/>
          <w:szCs w:val="28"/>
        </w:rPr>
        <w:t xml:space="preserve">возникновении ошибок авторизации/регистрации </w:t>
      </w:r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обратиться к сотрудникам </w:t>
      </w:r>
      <w:r w:rsidR="00C4060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bookmarkStart w:id="0" w:name="_GoBack"/>
      <w:bookmarkEnd w:id="0"/>
      <w:r w:rsidRPr="00FC20FC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информационных технологий.</w:t>
      </w:r>
    </w:p>
    <w:sectPr w:rsidR="00797186" w:rsidRPr="007B5641" w:rsidSect="002003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984EC6"/>
    <w:lvl w:ilvl="0">
      <w:numFmt w:val="bullet"/>
      <w:lvlText w:val="*"/>
      <w:lvlJc w:val="left"/>
    </w:lvl>
  </w:abstractNum>
  <w:abstractNum w:abstractNumId="1" w15:restartNumberingAfterBreak="0">
    <w:nsid w:val="002B309F"/>
    <w:multiLevelType w:val="hybridMultilevel"/>
    <w:tmpl w:val="E0DE2652"/>
    <w:lvl w:ilvl="0" w:tplc="0D7CB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2BFB"/>
    <w:multiLevelType w:val="singleLevel"/>
    <w:tmpl w:val="F094DDEE"/>
    <w:lvl w:ilvl="0">
      <w:start w:val="2"/>
      <w:numFmt w:val="decimal"/>
      <w:lvlText w:val="2.3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CC62C7"/>
    <w:multiLevelType w:val="singleLevel"/>
    <w:tmpl w:val="509E38CE"/>
    <w:lvl w:ilvl="0">
      <w:start w:val="3"/>
      <w:numFmt w:val="decimal"/>
      <w:lvlText w:val="5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5610B44"/>
    <w:multiLevelType w:val="hybridMultilevel"/>
    <w:tmpl w:val="ABF091FE"/>
    <w:lvl w:ilvl="0" w:tplc="2A984E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34B23"/>
    <w:multiLevelType w:val="hybridMultilevel"/>
    <w:tmpl w:val="6D5E4800"/>
    <w:lvl w:ilvl="0" w:tplc="0D7CB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3C08"/>
    <w:multiLevelType w:val="hybridMultilevel"/>
    <w:tmpl w:val="6798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52A93"/>
    <w:multiLevelType w:val="hybridMultilevel"/>
    <w:tmpl w:val="EC4CDC8E"/>
    <w:lvl w:ilvl="0" w:tplc="2A984E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784B"/>
    <w:multiLevelType w:val="hybridMultilevel"/>
    <w:tmpl w:val="6B6C99C4"/>
    <w:lvl w:ilvl="0" w:tplc="2A984E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B0785"/>
    <w:multiLevelType w:val="multilevel"/>
    <w:tmpl w:val="3CE478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DD20DD4"/>
    <w:multiLevelType w:val="hybridMultilevel"/>
    <w:tmpl w:val="7376F884"/>
    <w:lvl w:ilvl="0" w:tplc="0D7CB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C7AE3"/>
    <w:multiLevelType w:val="hybridMultilevel"/>
    <w:tmpl w:val="65169D8C"/>
    <w:lvl w:ilvl="0" w:tplc="2A984E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A2D79"/>
    <w:multiLevelType w:val="singleLevel"/>
    <w:tmpl w:val="78862DD0"/>
    <w:lvl w:ilvl="0">
      <w:start w:val="3"/>
      <w:numFmt w:val="decimal"/>
      <w:lvlText w:val="4.%1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573624"/>
    <w:multiLevelType w:val="hybridMultilevel"/>
    <w:tmpl w:val="9C7CDA36"/>
    <w:lvl w:ilvl="0" w:tplc="0BB205B2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4" w15:restartNumberingAfterBreak="0">
    <w:nsid w:val="44136163"/>
    <w:multiLevelType w:val="singleLevel"/>
    <w:tmpl w:val="DCFC5ADA"/>
    <w:lvl w:ilvl="0">
      <w:start w:val="2"/>
      <w:numFmt w:val="decimal"/>
      <w:lvlText w:val="3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4232580"/>
    <w:multiLevelType w:val="hybridMultilevel"/>
    <w:tmpl w:val="905A7420"/>
    <w:lvl w:ilvl="0" w:tplc="0D7CB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33D89"/>
    <w:multiLevelType w:val="hybridMultilevel"/>
    <w:tmpl w:val="EBB28AB6"/>
    <w:lvl w:ilvl="0" w:tplc="2A984E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B5574"/>
    <w:multiLevelType w:val="singleLevel"/>
    <w:tmpl w:val="F948EB92"/>
    <w:lvl w:ilvl="0">
      <w:start w:val="1"/>
      <w:numFmt w:val="decimal"/>
      <w:lvlText w:val="6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E44287"/>
    <w:multiLevelType w:val="singleLevel"/>
    <w:tmpl w:val="00C29050"/>
    <w:lvl w:ilvl="0">
      <w:start w:val="3"/>
      <w:numFmt w:val="decimal"/>
      <w:lvlText w:val="2.3.%1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8C71129"/>
    <w:multiLevelType w:val="hybridMultilevel"/>
    <w:tmpl w:val="1DBE5C56"/>
    <w:lvl w:ilvl="0" w:tplc="0D7CB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B740F"/>
    <w:multiLevelType w:val="singleLevel"/>
    <w:tmpl w:val="815C3404"/>
    <w:lvl w:ilvl="0">
      <w:start w:val="4"/>
      <w:numFmt w:val="decimal"/>
      <w:lvlText w:val="1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4B82D0C"/>
    <w:multiLevelType w:val="hybridMultilevel"/>
    <w:tmpl w:val="E54073FA"/>
    <w:lvl w:ilvl="0" w:tplc="2392F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24B6B"/>
    <w:multiLevelType w:val="hybridMultilevel"/>
    <w:tmpl w:val="08C48D4A"/>
    <w:lvl w:ilvl="0" w:tplc="0D7CB4DA">
      <w:start w:val="1"/>
      <w:numFmt w:val="bullet"/>
      <w:lvlText w:val="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3" w15:restartNumberingAfterBreak="0">
    <w:nsid w:val="6DE35EB9"/>
    <w:multiLevelType w:val="hybridMultilevel"/>
    <w:tmpl w:val="4DF2CA8E"/>
    <w:lvl w:ilvl="0" w:tplc="2A984E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E7CBE"/>
    <w:multiLevelType w:val="singleLevel"/>
    <w:tmpl w:val="ACA00BF4"/>
    <w:lvl w:ilvl="0">
      <w:start w:val="3"/>
      <w:numFmt w:val="decimal"/>
      <w:lvlText w:val="3.%1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0AB2F27"/>
    <w:multiLevelType w:val="hybridMultilevel"/>
    <w:tmpl w:val="5D74948C"/>
    <w:lvl w:ilvl="0" w:tplc="2A984E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54E8E"/>
    <w:multiLevelType w:val="singleLevel"/>
    <w:tmpl w:val="C5FCD21E"/>
    <w:lvl w:ilvl="0">
      <w:start w:val="1"/>
      <w:numFmt w:val="decimal"/>
      <w:lvlText w:val="3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69D2A6E"/>
    <w:multiLevelType w:val="singleLevel"/>
    <w:tmpl w:val="0A6E80F2"/>
    <w:lvl w:ilvl="0">
      <w:start w:val="1"/>
      <w:numFmt w:val="decimal"/>
      <w:lvlText w:val="4.%1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A893C65"/>
    <w:multiLevelType w:val="hybridMultilevel"/>
    <w:tmpl w:val="648A5ED0"/>
    <w:lvl w:ilvl="0" w:tplc="2A984EC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E485C"/>
    <w:multiLevelType w:val="hybridMultilevel"/>
    <w:tmpl w:val="7D4A109C"/>
    <w:lvl w:ilvl="0" w:tplc="0D7CB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0"/>
    <w:lvlOverride w:ilvl="0">
      <w:lvl w:ilvl="0">
        <w:start w:val="65535"/>
        <w:numFmt w:val="bullet"/>
        <w:lvlText w:val="&gt;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&gt;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8"/>
  </w:num>
  <w:num w:numId="10">
    <w:abstractNumId w:val="26"/>
  </w:num>
  <w:num w:numId="11">
    <w:abstractNumId w:val="14"/>
  </w:num>
  <w:num w:numId="12">
    <w:abstractNumId w:val="24"/>
  </w:num>
  <w:num w:numId="13">
    <w:abstractNumId w:val="27"/>
  </w:num>
  <w:num w:numId="14">
    <w:abstractNumId w:val="12"/>
  </w:num>
  <w:num w:numId="15">
    <w:abstractNumId w:val="3"/>
  </w:num>
  <w:num w:numId="16">
    <w:abstractNumId w:val="3"/>
    <w:lvlOverride w:ilvl="0">
      <w:lvl w:ilvl="0">
        <w:start w:val="3"/>
        <w:numFmt w:val="decimal"/>
        <w:lvlText w:val="5.%1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7"/>
  </w:num>
  <w:num w:numId="18">
    <w:abstractNumId w:val="13"/>
  </w:num>
  <w:num w:numId="19">
    <w:abstractNumId w:val="6"/>
  </w:num>
  <w:num w:numId="20">
    <w:abstractNumId w:val="21"/>
  </w:num>
  <w:num w:numId="21">
    <w:abstractNumId w:val="9"/>
  </w:num>
  <w:num w:numId="22">
    <w:abstractNumId w:val="8"/>
  </w:num>
  <w:num w:numId="23">
    <w:abstractNumId w:val="4"/>
  </w:num>
  <w:num w:numId="24">
    <w:abstractNumId w:val="23"/>
  </w:num>
  <w:num w:numId="25">
    <w:abstractNumId w:val="28"/>
  </w:num>
  <w:num w:numId="26">
    <w:abstractNumId w:val="11"/>
  </w:num>
  <w:num w:numId="27">
    <w:abstractNumId w:val="25"/>
  </w:num>
  <w:num w:numId="28">
    <w:abstractNumId w:val="7"/>
  </w:num>
  <w:num w:numId="29">
    <w:abstractNumId w:val="16"/>
  </w:num>
  <w:num w:numId="30">
    <w:abstractNumId w:val="5"/>
  </w:num>
  <w:num w:numId="31">
    <w:abstractNumId w:val="22"/>
  </w:num>
  <w:num w:numId="32">
    <w:abstractNumId w:val="29"/>
  </w:num>
  <w:num w:numId="33">
    <w:abstractNumId w:val="15"/>
  </w:num>
  <w:num w:numId="34">
    <w:abstractNumId w:val="10"/>
  </w:num>
  <w:num w:numId="35">
    <w:abstractNumId w:val="1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374"/>
    <w:rsid w:val="000053F7"/>
    <w:rsid w:val="000250FB"/>
    <w:rsid w:val="0003400D"/>
    <w:rsid w:val="00041AC2"/>
    <w:rsid w:val="00061CED"/>
    <w:rsid w:val="0009557D"/>
    <w:rsid w:val="000A4EB8"/>
    <w:rsid w:val="000C31AE"/>
    <w:rsid w:val="000F4D4B"/>
    <w:rsid w:val="0012755A"/>
    <w:rsid w:val="00150D9E"/>
    <w:rsid w:val="001516D4"/>
    <w:rsid w:val="001705A8"/>
    <w:rsid w:val="0017236F"/>
    <w:rsid w:val="00191DCC"/>
    <w:rsid w:val="001A148A"/>
    <w:rsid w:val="001C4B84"/>
    <w:rsid w:val="001D4D97"/>
    <w:rsid w:val="00200374"/>
    <w:rsid w:val="002231C3"/>
    <w:rsid w:val="00231AEB"/>
    <w:rsid w:val="00232A8D"/>
    <w:rsid w:val="002478B6"/>
    <w:rsid w:val="00251E83"/>
    <w:rsid w:val="00255AFB"/>
    <w:rsid w:val="002E2BC4"/>
    <w:rsid w:val="002E5269"/>
    <w:rsid w:val="00342BBE"/>
    <w:rsid w:val="0036220D"/>
    <w:rsid w:val="003F540D"/>
    <w:rsid w:val="004109DF"/>
    <w:rsid w:val="00452CF8"/>
    <w:rsid w:val="004706D3"/>
    <w:rsid w:val="00487587"/>
    <w:rsid w:val="004A7498"/>
    <w:rsid w:val="004B5BA3"/>
    <w:rsid w:val="004C7782"/>
    <w:rsid w:val="004D6B81"/>
    <w:rsid w:val="0057719A"/>
    <w:rsid w:val="00591C71"/>
    <w:rsid w:val="005959F8"/>
    <w:rsid w:val="005A2287"/>
    <w:rsid w:val="005B1842"/>
    <w:rsid w:val="005E3EFD"/>
    <w:rsid w:val="005E69AE"/>
    <w:rsid w:val="00613643"/>
    <w:rsid w:val="00643ADD"/>
    <w:rsid w:val="00677A54"/>
    <w:rsid w:val="00677E12"/>
    <w:rsid w:val="006C0F6C"/>
    <w:rsid w:val="00742E63"/>
    <w:rsid w:val="00747F7A"/>
    <w:rsid w:val="00754DF4"/>
    <w:rsid w:val="007600B6"/>
    <w:rsid w:val="00797186"/>
    <w:rsid w:val="007B5641"/>
    <w:rsid w:val="007D6E37"/>
    <w:rsid w:val="00801944"/>
    <w:rsid w:val="00827563"/>
    <w:rsid w:val="00830B7A"/>
    <w:rsid w:val="0085762D"/>
    <w:rsid w:val="00903CB2"/>
    <w:rsid w:val="00910E40"/>
    <w:rsid w:val="00920B34"/>
    <w:rsid w:val="00985B0A"/>
    <w:rsid w:val="009D5DB1"/>
    <w:rsid w:val="00A22B6C"/>
    <w:rsid w:val="00A22FCF"/>
    <w:rsid w:val="00A330BC"/>
    <w:rsid w:val="00A4642C"/>
    <w:rsid w:val="00A47654"/>
    <w:rsid w:val="00A563BB"/>
    <w:rsid w:val="00A570F8"/>
    <w:rsid w:val="00A63F8C"/>
    <w:rsid w:val="00A85145"/>
    <w:rsid w:val="00AA0ECC"/>
    <w:rsid w:val="00AB36A1"/>
    <w:rsid w:val="00AC4202"/>
    <w:rsid w:val="00AE7CF5"/>
    <w:rsid w:val="00B07ACF"/>
    <w:rsid w:val="00B5394D"/>
    <w:rsid w:val="00C15B84"/>
    <w:rsid w:val="00C2779E"/>
    <w:rsid w:val="00C4060B"/>
    <w:rsid w:val="00C70A09"/>
    <w:rsid w:val="00CA14D8"/>
    <w:rsid w:val="00CD6335"/>
    <w:rsid w:val="00CE0021"/>
    <w:rsid w:val="00CF4F23"/>
    <w:rsid w:val="00D64AE8"/>
    <w:rsid w:val="00DD0FA6"/>
    <w:rsid w:val="00E32D11"/>
    <w:rsid w:val="00E366C5"/>
    <w:rsid w:val="00E53742"/>
    <w:rsid w:val="00E57BA9"/>
    <w:rsid w:val="00E617F2"/>
    <w:rsid w:val="00E96FF2"/>
    <w:rsid w:val="00ED4AF2"/>
    <w:rsid w:val="00F16063"/>
    <w:rsid w:val="00F829B5"/>
    <w:rsid w:val="00F82DA6"/>
    <w:rsid w:val="00FA455A"/>
    <w:rsid w:val="00FC20FC"/>
    <w:rsid w:val="00FC2C06"/>
    <w:rsid w:val="00FC2ED1"/>
    <w:rsid w:val="00FD26BA"/>
    <w:rsid w:val="00FE75C6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DE86C2"/>
  <w15:docId w15:val="{AFDC0CA4-DF0B-4305-8544-231F5FC0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97186"/>
    <w:pPr>
      <w:widowControl w:val="0"/>
      <w:autoSpaceDE w:val="0"/>
      <w:autoSpaceDN w:val="0"/>
      <w:adjustRightInd w:val="0"/>
      <w:spacing w:after="0" w:line="278" w:lineRule="exact"/>
      <w:ind w:hanging="19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971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97186"/>
    <w:pPr>
      <w:widowControl w:val="0"/>
      <w:autoSpaceDE w:val="0"/>
      <w:autoSpaceDN w:val="0"/>
      <w:adjustRightInd w:val="0"/>
      <w:spacing w:after="0" w:line="283" w:lineRule="exact"/>
      <w:ind w:firstLine="30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97186"/>
    <w:pPr>
      <w:widowControl w:val="0"/>
      <w:autoSpaceDE w:val="0"/>
      <w:autoSpaceDN w:val="0"/>
      <w:adjustRightInd w:val="0"/>
      <w:spacing w:after="0" w:line="278" w:lineRule="exact"/>
      <w:ind w:hanging="2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97186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97186"/>
    <w:pPr>
      <w:widowControl w:val="0"/>
      <w:autoSpaceDE w:val="0"/>
      <w:autoSpaceDN w:val="0"/>
      <w:adjustRightInd w:val="0"/>
      <w:spacing w:after="0" w:line="277" w:lineRule="exact"/>
      <w:ind w:firstLine="2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97186"/>
    <w:pPr>
      <w:widowControl w:val="0"/>
      <w:autoSpaceDE w:val="0"/>
      <w:autoSpaceDN w:val="0"/>
      <w:adjustRightInd w:val="0"/>
      <w:spacing w:after="0" w:line="299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97186"/>
    <w:pPr>
      <w:widowControl w:val="0"/>
      <w:autoSpaceDE w:val="0"/>
      <w:autoSpaceDN w:val="0"/>
      <w:adjustRightInd w:val="0"/>
      <w:spacing w:after="0" w:line="293" w:lineRule="exact"/>
      <w:ind w:firstLine="3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97186"/>
    <w:pPr>
      <w:widowControl w:val="0"/>
      <w:autoSpaceDE w:val="0"/>
      <w:autoSpaceDN w:val="0"/>
      <w:adjustRightInd w:val="0"/>
      <w:spacing w:after="0" w:line="298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97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97186"/>
    <w:pPr>
      <w:widowControl w:val="0"/>
      <w:autoSpaceDE w:val="0"/>
      <w:autoSpaceDN w:val="0"/>
      <w:adjustRightInd w:val="0"/>
      <w:spacing w:after="0" w:line="274" w:lineRule="exact"/>
      <w:ind w:firstLine="4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97186"/>
    <w:pPr>
      <w:widowControl w:val="0"/>
      <w:autoSpaceDE w:val="0"/>
      <w:autoSpaceDN w:val="0"/>
      <w:adjustRightInd w:val="0"/>
      <w:spacing w:after="0" w:line="276" w:lineRule="exact"/>
      <w:ind w:hanging="9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79718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797186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797186"/>
    <w:rPr>
      <w:color w:val="0066CC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540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72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timacad.ru/" TargetMode="External"/><Relationship Id="rId13" Type="http://schemas.openxmlformats.org/officeDocument/2006/relationships/hyperlink" Target="https://sdo.timacad.ru/" TargetMode="External"/><Relationship Id="rId18" Type="http://schemas.openxmlformats.org/officeDocument/2006/relationships/hyperlink" Target="https://passport.yand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ortal.timacad.ru/" TargetMode="External"/><Relationship Id="rId12" Type="http://schemas.openxmlformats.org/officeDocument/2006/relationships/hyperlink" Target="http://elib.timacad.ru/" TargetMode="External"/><Relationship Id="rId17" Type="http://schemas.openxmlformats.org/officeDocument/2006/relationships/hyperlink" Target="http://elib.timaca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rary.timacad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imacad.ru/" TargetMode="External"/><Relationship Id="rId11" Type="http://schemas.openxmlformats.org/officeDocument/2006/relationships/hyperlink" Target="http://portal.timacad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ortal.timacad.ru/" TargetMode="External"/><Relationship Id="rId10" Type="http://schemas.openxmlformats.org/officeDocument/2006/relationships/hyperlink" Target="https://www.timacad.ru/" TargetMode="External"/><Relationship Id="rId19" Type="http://schemas.openxmlformats.org/officeDocument/2006/relationships/hyperlink" Target="https://sdo.timaca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o.timacad.ru/" TargetMode="External"/><Relationship Id="rId14" Type="http://schemas.openxmlformats.org/officeDocument/2006/relationships/hyperlink" Target="https://www.timaca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Карина</cp:lastModifiedBy>
  <cp:revision>66</cp:revision>
  <dcterms:created xsi:type="dcterms:W3CDTF">2019-12-16T13:47:00Z</dcterms:created>
  <dcterms:modified xsi:type="dcterms:W3CDTF">2019-12-20T14:00:00Z</dcterms:modified>
</cp:coreProperties>
</file>