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125"/>
        <w:tblW w:w="9995" w:type="dxa"/>
        <w:tblBorders>
          <w:insideH w:val="single" w:sz="4" w:space="0" w:color="auto"/>
          <w:insideV w:val="single" w:sz="4" w:space="0" w:color="auto"/>
        </w:tblBorders>
        <w:tblLook w:val="0000" w:firstRow="0" w:lastRow="0" w:firstColumn="0" w:lastColumn="0" w:noHBand="0" w:noVBand="0"/>
      </w:tblPr>
      <w:tblGrid>
        <w:gridCol w:w="4986"/>
        <w:gridCol w:w="5009"/>
      </w:tblGrid>
      <w:tr w:rsidR="00D71F66" w:rsidRPr="005E1DF2" w:rsidTr="00D71F66">
        <w:tc>
          <w:tcPr>
            <w:tcW w:w="4986" w:type="dxa"/>
            <w:tcBorders>
              <w:top w:val="nil"/>
              <w:bottom w:val="nil"/>
              <w:right w:val="nil"/>
            </w:tcBorders>
          </w:tcPr>
          <w:p w:rsidR="00D71F66" w:rsidRPr="000A43EF" w:rsidRDefault="00D71F66" w:rsidP="00D71F66">
            <w:pPr>
              <w:pStyle w:val="4"/>
              <w:rPr>
                <w:b w:val="0"/>
                <w:bCs w:val="0"/>
              </w:rPr>
            </w:pPr>
            <w:r w:rsidRPr="00AA7EF9">
              <w:rPr>
                <w:bCs w:val="0"/>
              </w:rPr>
              <w:t>Принято</w:t>
            </w:r>
            <w:r w:rsidRPr="000A43EF">
              <w:rPr>
                <w:b w:val="0"/>
                <w:bCs w:val="0"/>
              </w:rPr>
              <w:t xml:space="preserve"> Ученым советом</w:t>
            </w:r>
          </w:p>
          <w:p w:rsidR="00D71F66" w:rsidRPr="000A43EF" w:rsidRDefault="00D71F66" w:rsidP="00D71F66">
            <w:pPr>
              <w:pStyle w:val="4"/>
              <w:rPr>
                <w:b w:val="0"/>
              </w:rPr>
            </w:pPr>
            <w:r w:rsidRPr="000A43EF">
              <w:rPr>
                <w:b w:val="0"/>
              </w:rPr>
              <w:t>ФГБОУ ВО РГАУ – МСХА</w:t>
            </w:r>
          </w:p>
          <w:p w:rsidR="00D71F66" w:rsidRPr="000A43EF" w:rsidRDefault="00D71F66" w:rsidP="00D71F66">
            <w:pPr>
              <w:rPr>
                <w:sz w:val="28"/>
                <w:szCs w:val="28"/>
              </w:rPr>
            </w:pPr>
            <w:r w:rsidRPr="000A43EF">
              <w:rPr>
                <w:sz w:val="28"/>
                <w:szCs w:val="28"/>
              </w:rPr>
              <w:t>имени К.А. Тимирязева</w:t>
            </w:r>
          </w:p>
          <w:p w:rsidR="00D71F66" w:rsidRPr="000A43EF" w:rsidRDefault="00D71F66" w:rsidP="00D71F66">
            <w:pPr>
              <w:rPr>
                <w:bCs/>
                <w:caps/>
                <w:sz w:val="28"/>
                <w:szCs w:val="28"/>
              </w:rPr>
            </w:pPr>
            <w:r>
              <w:rPr>
                <w:bCs/>
                <w:sz w:val="28"/>
                <w:szCs w:val="28"/>
              </w:rPr>
              <w:t>«__</w:t>
            </w:r>
            <w:proofErr w:type="gramStart"/>
            <w:r>
              <w:rPr>
                <w:bCs/>
                <w:sz w:val="28"/>
                <w:szCs w:val="28"/>
              </w:rPr>
              <w:t>_»</w:t>
            </w:r>
            <w:r w:rsidRPr="000A43EF">
              <w:rPr>
                <w:bCs/>
                <w:sz w:val="28"/>
                <w:szCs w:val="28"/>
              </w:rPr>
              <w:t>_</w:t>
            </w:r>
            <w:proofErr w:type="gramEnd"/>
            <w:r w:rsidRPr="000A43EF">
              <w:rPr>
                <w:bCs/>
                <w:sz w:val="28"/>
                <w:szCs w:val="28"/>
              </w:rPr>
              <w:t>_______</w:t>
            </w:r>
            <w:r>
              <w:rPr>
                <w:bCs/>
                <w:sz w:val="28"/>
                <w:szCs w:val="28"/>
              </w:rPr>
              <w:t>___</w:t>
            </w:r>
            <w:r w:rsidRPr="000A43EF">
              <w:rPr>
                <w:bCs/>
                <w:sz w:val="28"/>
                <w:szCs w:val="28"/>
              </w:rPr>
              <w:t>г., протокол № ___</w:t>
            </w:r>
            <w:r>
              <w:rPr>
                <w:bCs/>
                <w:sz w:val="28"/>
                <w:szCs w:val="28"/>
              </w:rPr>
              <w:t>_</w:t>
            </w:r>
          </w:p>
        </w:tc>
        <w:tc>
          <w:tcPr>
            <w:tcW w:w="5009" w:type="dxa"/>
            <w:tcBorders>
              <w:top w:val="nil"/>
              <w:left w:val="nil"/>
              <w:bottom w:val="nil"/>
            </w:tcBorders>
          </w:tcPr>
          <w:p w:rsidR="00D71F66" w:rsidRPr="00AA7EF9" w:rsidRDefault="00D71F66" w:rsidP="00D71F66">
            <w:pPr>
              <w:rPr>
                <w:b/>
                <w:bCs/>
                <w:caps/>
                <w:sz w:val="28"/>
                <w:szCs w:val="28"/>
              </w:rPr>
            </w:pPr>
            <w:r w:rsidRPr="00E2296E">
              <w:rPr>
                <w:bCs/>
                <w:caps/>
                <w:sz w:val="28"/>
                <w:szCs w:val="28"/>
              </w:rPr>
              <w:t xml:space="preserve">    </w:t>
            </w:r>
            <w:r>
              <w:rPr>
                <w:bCs/>
                <w:caps/>
                <w:sz w:val="28"/>
                <w:szCs w:val="28"/>
              </w:rPr>
              <w:t xml:space="preserve"> </w:t>
            </w:r>
            <w:r w:rsidRPr="00AA7EF9">
              <w:rPr>
                <w:b/>
                <w:bCs/>
                <w:caps/>
                <w:sz w:val="28"/>
                <w:szCs w:val="28"/>
              </w:rPr>
              <w:t>УТВЕРЖДАЮ</w:t>
            </w:r>
          </w:p>
          <w:p w:rsidR="00D71F66" w:rsidRPr="00E2296E" w:rsidRDefault="00D71F66" w:rsidP="00D71F66">
            <w:pPr>
              <w:ind w:left="377"/>
              <w:rPr>
                <w:bCs/>
                <w:sz w:val="28"/>
                <w:szCs w:val="28"/>
              </w:rPr>
            </w:pPr>
            <w:r>
              <w:rPr>
                <w:bCs/>
                <w:sz w:val="28"/>
                <w:szCs w:val="28"/>
              </w:rPr>
              <w:t>Ректор ФГБОУ В</w:t>
            </w:r>
            <w:r w:rsidRPr="00E2296E">
              <w:rPr>
                <w:bCs/>
                <w:sz w:val="28"/>
                <w:szCs w:val="28"/>
              </w:rPr>
              <w:t>О РГАУ– МСХА</w:t>
            </w:r>
          </w:p>
          <w:p w:rsidR="00D71F66" w:rsidRDefault="00D71F66" w:rsidP="00D71F66">
            <w:pPr>
              <w:ind w:firstLine="377"/>
              <w:rPr>
                <w:bCs/>
                <w:sz w:val="28"/>
                <w:szCs w:val="28"/>
              </w:rPr>
            </w:pPr>
            <w:r w:rsidRPr="00E2296E">
              <w:rPr>
                <w:bCs/>
                <w:sz w:val="28"/>
                <w:szCs w:val="28"/>
              </w:rPr>
              <w:t>имени К.А. Тимирязева</w:t>
            </w:r>
          </w:p>
          <w:p w:rsidR="00D71F66" w:rsidRPr="00E2296E" w:rsidRDefault="00D71F66" w:rsidP="00D71F66">
            <w:pPr>
              <w:ind w:firstLine="377"/>
              <w:rPr>
                <w:bCs/>
                <w:sz w:val="28"/>
                <w:szCs w:val="28"/>
              </w:rPr>
            </w:pPr>
          </w:p>
          <w:p w:rsidR="00D71F66" w:rsidRPr="00E2296E" w:rsidRDefault="00D71F66" w:rsidP="00D71F66">
            <w:pPr>
              <w:rPr>
                <w:bCs/>
                <w:sz w:val="28"/>
                <w:szCs w:val="28"/>
              </w:rPr>
            </w:pPr>
            <w:r>
              <w:rPr>
                <w:bCs/>
                <w:sz w:val="28"/>
                <w:szCs w:val="28"/>
              </w:rPr>
              <w:t xml:space="preserve">    </w:t>
            </w:r>
            <w:r w:rsidR="00397B62">
              <w:rPr>
                <w:bCs/>
                <w:sz w:val="28"/>
                <w:szCs w:val="28"/>
              </w:rPr>
              <w:t xml:space="preserve">   </w:t>
            </w:r>
            <w:r>
              <w:rPr>
                <w:bCs/>
                <w:sz w:val="28"/>
                <w:szCs w:val="28"/>
              </w:rPr>
              <w:t>_________________В.И. Трухачев</w:t>
            </w:r>
          </w:p>
          <w:p w:rsidR="00D71F66" w:rsidRPr="00E2296E" w:rsidRDefault="00D71F66" w:rsidP="00D71F66">
            <w:pPr>
              <w:ind w:firstLine="377"/>
              <w:rPr>
                <w:bCs/>
                <w:sz w:val="28"/>
                <w:szCs w:val="28"/>
              </w:rPr>
            </w:pPr>
            <w:r>
              <w:rPr>
                <w:bCs/>
                <w:sz w:val="28"/>
                <w:szCs w:val="28"/>
              </w:rPr>
              <w:t>«_____»_____________</w:t>
            </w:r>
            <w:r w:rsidRPr="0033649F">
              <w:rPr>
                <w:bCs/>
                <w:sz w:val="28"/>
                <w:szCs w:val="28"/>
              </w:rPr>
              <w:t>20</w:t>
            </w:r>
            <w:r>
              <w:rPr>
                <w:bCs/>
                <w:sz w:val="28"/>
                <w:szCs w:val="28"/>
              </w:rPr>
              <w:t>20</w:t>
            </w:r>
            <w:r w:rsidRPr="00E2296E">
              <w:rPr>
                <w:bCs/>
                <w:sz w:val="28"/>
                <w:szCs w:val="28"/>
              </w:rPr>
              <w:t xml:space="preserve"> г.</w:t>
            </w:r>
          </w:p>
          <w:p w:rsidR="00D71F66" w:rsidRPr="00E2296E" w:rsidRDefault="00D71F66" w:rsidP="00D71F66">
            <w:pPr>
              <w:rPr>
                <w:bCs/>
                <w:sz w:val="28"/>
                <w:szCs w:val="28"/>
              </w:rPr>
            </w:pPr>
          </w:p>
        </w:tc>
      </w:tr>
    </w:tbl>
    <w:p w:rsidR="0039700F" w:rsidRDefault="0039700F">
      <w:pPr>
        <w:spacing w:line="20" w:lineRule="exact"/>
        <w:rPr>
          <w:sz w:val="24"/>
          <w:szCs w:val="24"/>
        </w:rPr>
      </w:pPr>
    </w:p>
    <w:p w:rsidR="00D71F66" w:rsidRDefault="00D71F66">
      <w:pPr>
        <w:spacing w:line="200" w:lineRule="exact"/>
        <w:rPr>
          <w:rFonts w:eastAsia="Times New Roman"/>
          <w:sz w:val="24"/>
          <w:szCs w:val="24"/>
        </w:rPr>
      </w:pPr>
    </w:p>
    <w:tbl>
      <w:tblPr>
        <w:tblpPr w:leftFromText="180" w:rightFromText="180" w:vertAnchor="text" w:horzAnchor="margin" w:tblpY="-25"/>
        <w:tblW w:w="4990" w:type="pct"/>
        <w:tblLayout w:type="fixed"/>
        <w:tblLook w:val="0000" w:firstRow="0" w:lastRow="0" w:firstColumn="0" w:lastColumn="0" w:noHBand="0" w:noVBand="0"/>
      </w:tblPr>
      <w:tblGrid>
        <w:gridCol w:w="1439"/>
        <w:gridCol w:w="8458"/>
      </w:tblGrid>
      <w:tr w:rsidR="00DA26A8" w:rsidRPr="00DA26A8" w:rsidTr="00DA26A8">
        <w:tc>
          <w:tcPr>
            <w:tcW w:w="727" w:type="pct"/>
            <w:tcBorders>
              <w:top w:val="nil"/>
              <w:left w:val="nil"/>
              <w:bottom w:val="nil"/>
              <w:right w:val="nil"/>
            </w:tcBorders>
            <w:vAlign w:val="center"/>
          </w:tcPr>
          <w:p w:rsidR="00DA26A8" w:rsidRPr="00DA26A8" w:rsidRDefault="00DA26A8" w:rsidP="00DA26A8">
            <w:pPr>
              <w:ind w:right="-163"/>
              <w:rPr>
                <w:rFonts w:eastAsia="Times New Roman"/>
                <w:sz w:val="24"/>
                <w:szCs w:val="24"/>
              </w:rPr>
            </w:pPr>
            <w:r w:rsidRPr="00DA26A8">
              <w:rPr>
                <w:rFonts w:eastAsia="Times New Roman"/>
                <w:noProof/>
                <w:sz w:val="24"/>
                <w:szCs w:val="24"/>
              </w:rPr>
              <w:drawing>
                <wp:inline distT="0" distB="0" distL="0" distR="0">
                  <wp:extent cx="809625" cy="80962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24000"/>
                          </a:blip>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DA26A8" w:rsidRPr="00DA26A8" w:rsidRDefault="00CF5BF6" w:rsidP="00DA26A8">
            <w:pPr>
              <w:keepNext/>
              <w:spacing w:before="60"/>
              <w:ind w:hanging="142"/>
              <w:jc w:val="center"/>
              <w:outlineLvl w:val="0"/>
              <w:rPr>
                <w:rFonts w:eastAsia="Times New Roman"/>
                <w:b/>
                <w:bCs/>
                <w:caps/>
                <w:sz w:val="13"/>
                <w:szCs w:val="13"/>
              </w:rPr>
            </w:pPr>
            <w:r>
              <w:rPr>
                <w:rFonts w:eastAsia="Times New Roman"/>
                <w:b/>
                <w:bCs/>
                <w:noProof/>
                <w:spacing w:val="-20"/>
                <w:sz w:val="26"/>
                <w:szCs w:val="26"/>
              </w:rPr>
              <mc:AlternateContent>
                <mc:Choice Requires="wpg">
                  <w:drawing>
                    <wp:anchor distT="0" distB="0" distL="114300" distR="114300" simplePos="0" relativeHeight="251657216" behindDoc="0" locked="0" layoutInCell="1" allowOverlap="1">
                      <wp:simplePos x="0" y="0"/>
                      <wp:positionH relativeFrom="column">
                        <wp:posOffset>-45720</wp:posOffset>
                      </wp:positionH>
                      <wp:positionV relativeFrom="paragraph">
                        <wp:posOffset>22225</wp:posOffset>
                      </wp:positionV>
                      <wp:extent cx="6223000" cy="33655"/>
                      <wp:effectExtent l="11430" t="12065" r="13970" b="11430"/>
                      <wp:wrapNone/>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33655"/>
                                <a:chOff x="1589" y="2190"/>
                                <a:chExt cx="9800" cy="53"/>
                              </a:xfrm>
                            </wpg:grpSpPr>
                            <wps:wsp>
                              <wps:cNvPr id="14" name="Line 30"/>
                              <wps:cNvCnPr>
                                <a:cxnSpLocks noChangeShapeType="1"/>
                              </wps:cNvCnPr>
                              <wps:spPr bwMode="auto">
                                <a:xfrm flipV="1">
                                  <a:off x="1589" y="2190"/>
                                  <a:ext cx="97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31"/>
                              <wps:cNvCnPr>
                                <a:cxnSpLocks noChangeShapeType="1"/>
                              </wps:cNvCnPr>
                              <wps:spPr bwMode="auto">
                                <a:xfrm flipV="1">
                                  <a:off x="1593" y="2243"/>
                                  <a:ext cx="97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5035" id="Group 29" o:spid="_x0000_s1026" style="position:absolute;margin-left:-3.6pt;margin-top:1.75pt;width:490pt;height:2.65pt;z-index:251657216" coordorigin="1589,2190" coordsize="98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">
                      <v:line id="Line 30" o:spid="_x0000_s1027" style="position:absolute;flip:y;visibility:visible;mso-wrap-style:square" from="1589,2190" to="11385,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DXwQAAANsAAAAPAAAAZHJzL2Rvd25yZXYueG1sRE9Na8JA&#10;EL0L/Q/LFHrTTUup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I2HoNfBAAAA2wAAAA8AAAAA&#10;AAAAAAAAAAAABwIAAGRycy9kb3ducmV2LnhtbFBLBQYAAAAAAwADALcAAAD1AgAAAAA=&#10;" strokeweight="1.25pt"/>
                      <v:line id="Line 31" o:spid="_x0000_s1028" style="position:absolute;flip:y;visibility:visible;mso-wrap-style:square" from="1593,2243" to="11389,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VMwQAAANsAAAAPAAAAZHJzL2Rvd25yZXYueG1sRE9Na8JA&#10;EL0L/Q/LFHrTTQut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OLLBUzBAAAA2wAAAA8AAAAA&#10;AAAAAAAAAAAABwIAAGRycy9kb3ducmV2LnhtbFBLBQYAAAAAAwADALcAAAD1AgAAAAA=&#10;" strokeweight="1.25pt"/>
                    </v:group>
                  </w:pict>
                </mc:Fallback>
              </mc:AlternateContent>
            </w:r>
          </w:p>
        </w:tc>
        <w:tc>
          <w:tcPr>
            <w:tcW w:w="4273" w:type="pct"/>
            <w:tcBorders>
              <w:top w:val="nil"/>
              <w:left w:val="nil"/>
              <w:bottom w:val="nil"/>
              <w:right w:val="nil"/>
            </w:tcBorders>
          </w:tcPr>
          <w:p w:rsidR="00DA26A8" w:rsidRPr="00DA26A8" w:rsidRDefault="00DA26A8" w:rsidP="00DA26A8">
            <w:pPr>
              <w:keepNext/>
              <w:spacing w:after="20"/>
              <w:jc w:val="center"/>
              <w:outlineLvl w:val="3"/>
              <w:rPr>
                <w:rFonts w:eastAsia="Times New Roman"/>
                <w:b/>
                <w:bCs/>
                <w:caps/>
                <w:smallCaps/>
                <w:sz w:val="20"/>
                <w:szCs w:val="20"/>
              </w:rPr>
            </w:pPr>
            <w:r w:rsidRPr="00DA26A8">
              <w:rPr>
                <w:rFonts w:eastAsia="Times New Roman"/>
                <w:b/>
                <w:bCs/>
                <w:smallCaps/>
                <w:sz w:val="20"/>
                <w:szCs w:val="20"/>
              </w:rPr>
              <w:t>МИНИСТЕРСТВО СЕЛЬСКОГО ХОЗЯЙСТВА РОССИЙСКОЙ ФЕДЕРАЦИИ</w:t>
            </w:r>
          </w:p>
          <w:p w:rsidR="00DA26A8" w:rsidRPr="00DA26A8" w:rsidRDefault="00DA26A8" w:rsidP="00DA26A8">
            <w:pPr>
              <w:jc w:val="center"/>
              <w:rPr>
                <w:rFonts w:eastAsia="Times New Roman"/>
                <w:caps/>
                <w:sz w:val="2"/>
                <w:szCs w:val="2"/>
              </w:rPr>
            </w:pPr>
          </w:p>
          <w:p w:rsidR="00DA26A8" w:rsidRPr="00DA26A8" w:rsidRDefault="00DA26A8" w:rsidP="00DA26A8">
            <w:pPr>
              <w:jc w:val="center"/>
              <w:rPr>
                <w:rFonts w:eastAsia="Times New Roman"/>
                <w:caps/>
                <w:sz w:val="14"/>
                <w:szCs w:val="14"/>
              </w:rPr>
            </w:pPr>
            <w:r w:rsidRPr="00DA26A8">
              <w:rPr>
                <w:rFonts w:eastAsia="Times New Roman"/>
                <w:caps/>
                <w:sz w:val="14"/>
                <w:szCs w:val="14"/>
              </w:rPr>
              <w:t>Федеральное государственное Бюджетное образовательное учреждение  высшего  образования</w:t>
            </w:r>
          </w:p>
          <w:p w:rsidR="00DA26A8" w:rsidRPr="00DA26A8" w:rsidRDefault="00DA26A8" w:rsidP="00DA26A8">
            <w:pPr>
              <w:jc w:val="center"/>
              <w:rPr>
                <w:rFonts w:eastAsia="Times New Roman"/>
                <w:b/>
                <w:bCs/>
                <w:caps/>
                <w:sz w:val="2"/>
                <w:szCs w:val="2"/>
              </w:rPr>
            </w:pPr>
          </w:p>
          <w:p w:rsidR="00DA26A8" w:rsidRPr="00DA26A8" w:rsidRDefault="00DA26A8" w:rsidP="00DA26A8">
            <w:pPr>
              <w:jc w:val="center"/>
              <w:rPr>
                <w:rFonts w:eastAsia="Times New Roman"/>
                <w:b/>
                <w:bCs/>
                <w:caps/>
                <w:spacing w:val="-6"/>
                <w:sz w:val="24"/>
                <w:szCs w:val="24"/>
              </w:rPr>
            </w:pPr>
            <w:r w:rsidRPr="00DA26A8">
              <w:rPr>
                <w:rFonts w:eastAsia="Times New Roman"/>
                <w:b/>
                <w:bCs/>
                <w:caps/>
                <w:sz w:val="24"/>
                <w:szCs w:val="24"/>
              </w:rPr>
              <w:t>«</w:t>
            </w:r>
            <w:r w:rsidRPr="00DA26A8">
              <w:rPr>
                <w:rFonts w:eastAsia="Times New Roman"/>
                <w:b/>
                <w:bCs/>
                <w:caps/>
                <w:spacing w:val="-6"/>
                <w:sz w:val="24"/>
                <w:szCs w:val="24"/>
              </w:rPr>
              <w:t>российский государственный аграрный университет –</w:t>
            </w:r>
          </w:p>
          <w:p w:rsidR="00DA26A8" w:rsidRPr="00DA26A8" w:rsidRDefault="00DA26A8" w:rsidP="00DA26A8">
            <w:pPr>
              <w:jc w:val="center"/>
              <w:rPr>
                <w:rFonts w:eastAsia="Times New Roman"/>
                <w:b/>
                <w:bCs/>
                <w:caps/>
                <w:spacing w:val="-6"/>
                <w:sz w:val="23"/>
                <w:szCs w:val="23"/>
              </w:rPr>
            </w:pPr>
            <w:r w:rsidRPr="00DA26A8">
              <w:rPr>
                <w:rFonts w:eastAsia="Times New Roman"/>
                <w:b/>
                <w:bCs/>
                <w:caps/>
                <w:spacing w:val="-6"/>
                <w:sz w:val="24"/>
                <w:szCs w:val="24"/>
              </w:rPr>
              <w:t xml:space="preserve">МСха </w:t>
            </w:r>
            <w:r w:rsidRPr="00DA26A8">
              <w:rPr>
                <w:rFonts w:eastAsia="Times New Roman"/>
                <w:b/>
                <w:bCs/>
                <w:spacing w:val="-6"/>
                <w:sz w:val="24"/>
                <w:szCs w:val="24"/>
              </w:rPr>
              <w:t>имени</w:t>
            </w:r>
            <w:r w:rsidRPr="00DA26A8">
              <w:rPr>
                <w:rFonts w:eastAsia="Times New Roman"/>
                <w:b/>
                <w:bCs/>
                <w:caps/>
                <w:spacing w:val="-6"/>
                <w:sz w:val="24"/>
                <w:szCs w:val="24"/>
              </w:rPr>
              <w:t xml:space="preserve"> К.А. Тимирязева»</w:t>
            </w:r>
            <w:r w:rsidRPr="00DA26A8">
              <w:rPr>
                <w:rFonts w:eastAsia="Times New Roman"/>
                <w:caps/>
                <w:sz w:val="24"/>
                <w:szCs w:val="24"/>
              </w:rPr>
              <w:br/>
            </w:r>
            <w:r w:rsidRPr="00DA26A8">
              <w:rPr>
                <w:rFonts w:eastAsia="Times New Roman"/>
                <w:b/>
                <w:bCs/>
                <w:caps/>
                <w:sz w:val="20"/>
                <w:szCs w:val="20"/>
              </w:rPr>
              <w:t xml:space="preserve"> (ФГБОУ ВО ргау - МСХА </w:t>
            </w:r>
            <w:r w:rsidRPr="00DA26A8">
              <w:rPr>
                <w:rFonts w:eastAsia="Times New Roman"/>
                <w:b/>
                <w:bCs/>
                <w:sz w:val="20"/>
                <w:szCs w:val="20"/>
              </w:rPr>
              <w:t>имени К.А. Тимирязева</w:t>
            </w:r>
            <w:r w:rsidRPr="00DA26A8">
              <w:rPr>
                <w:rFonts w:eastAsia="Times New Roman"/>
                <w:b/>
                <w:bCs/>
                <w:caps/>
                <w:sz w:val="20"/>
                <w:szCs w:val="20"/>
              </w:rPr>
              <w:t>)</w:t>
            </w:r>
          </w:p>
          <w:p w:rsidR="00DA26A8" w:rsidRPr="00DA26A8" w:rsidRDefault="00DA26A8" w:rsidP="00DA26A8">
            <w:pPr>
              <w:rPr>
                <w:rFonts w:eastAsia="Times New Roman"/>
                <w:sz w:val="8"/>
                <w:szCs w:val="8"/>
              </w:rPr>
            </w:pPr>
          </w:p>
        </w:tc>
      </w:tr>
    </w:tbl>
    <w:p w:rsidR="00DA26A8" w:rsidRDefault="00DA26A8" w:rsidP="00D71F66">
      <w:pPr>
        <w:jc w:val="both"/>
        <w:rPr>
          <w:sz w:val="28"/>
          <w:szCs w:val="28"/>
        </w:rPr>
      </w:pPr>
    </w:p>
    <w:p w:rsidR="00D71F66" w:rsidRPr="00316F59" w:rsidRDefault="00D71F66" w:rsidP="00D71F66">
      <w:pPr>
        <w:jc w:val="both"/>
        <w:rPr>
          <w:sz w:val="28"/>
          <w:szCs w:val="28"/>
        </w:rPr>
      </w:pPr>
      <w:r>
        <w:rPr>
          <w:sz w:val="28"/>
          <w:szCs w:val="28"/>
        </w:rPr>
        <w:t>СОГЛАСОВАНО:</w:t>
      </w:r>
    </w:p>
    <w:p w:rsidR="00D71F66" w:rsidRPr="00316F59" w:rsidRDefault="00D71F66" w:rsidP="00D71F66">
      <w:pPr>
        <w:jc w:val="both"/>
        <w:rPr>
          <w:sz w:val="28"/>
          <w:szCs w:val="28"/>
        </w:rPr>
      </w:pPr>
    </w:p>
    <w:p w:rsidR="00D71F66" w:rsidRPr="00316F59" w:rsidRDefault="00D71F66" w:rsidP="00D71F66">
      <w:pPr>
        <w:jc w:val="both"/>
        <w:rPr>
          <w:sz w:val="28"/>
          <w:szCs w:val="28"/>
        </w:rPr>
      </w:pPr>
      <w:r w:rsidRPr="00316F59">
        <w:rPr>
          <w:sz w:val="28"/>
          <w:szCs w:val="28"/>
        </w:rPr>
        <w:t>Председатель методического совета Университета</w:t>
      </w:r>
    </w:p>
    <w:p w:rsidR="00D71F66" w:rsidRPr="00316F59" w:rsidRDefault="00D71F66" w:rsidP="00D71F66">
      <w:pPr>
        <w:jc w:val="both"/>
        <w:rPr>
          <w:sz w:val="28"/>
          <w:szCs w:val="28"/>
        </w:rPr>
      </w:pPr>
      <w:r w:rsidRPr="00316F59">
        <w:rPr>
          <w:sz w:val="28"/>
          <w:szCs w:val="28"/>
        </w:rPr>
        <w:t>_____________________ С.В. Золотарёв</w:t>
      </w:r>
    </w:p>
    <w:p w:rsidR="00D71F66" w:rsidRPr="00316F59" w:rsidRDefault="00D71F66" w:rsidP="00D71F66">
      <w:pPr>
        <w:jc w:val="both"/>
        <w:rPr>
          <w:sz w:val="28"/>
          <w:szCs w:val="28"/>
        </w:rPr>
      </w:pPr>
      <w:r w:rsidRPr="00316F59">
        <w:rPr>
          <w:sz w:val="28"/>
          <w:szCs w:val="28"/>
        </w:rPr>
        <w:t>Протокол №________________</w:t>
      </w:r>
    </w:p>
    <w:p w:rsidR="00D71F66" w:rsidRPr="00316F59" w:rsidRDefault="00D71F66" w:rsidP="00D71F66">
      <w:pPr>
        <w:jc w:val="both"/>
        <w:rPr>
          <w:sz w:val="28"/>
          <w:szCs w:val="28"/>
        </w:rPr>
      </w:pPr>
      <w:r>
        <w:rPr>
          <w:sz w:val="28"/>
          <w:szCs w:val="28"/>
        </w:rPr>
        <w:t>от «___</w:t>
      </w:r>
      <w:r w:rsidRPr="00316F59">
        <w:rPr>
          <w:sz w:val="28"/>
          <w:szCs w:val="28"/>
        </w:rPr>
        <w:t>»_______________20</w:t>
      </w:r>
      <w:r>
        <w:rPr>
          <w:sz w:val="28"/>
          <w:szCs w:val="28"/>
        </w:rPr>
        <w:t>20</w:t>
      </w:r>
      <w:r w:rsidRPr="00316F59">
        <w:rPr>
          <w:sz w:val="28"/>
          <w:szCs w:val="28"/>
        </w:rPr>
        <w:t xml:space="preserve"> г.</w:t>
      </w:r>
    </w:p>
    <w:p w:rsidR="00D71F66" w:rsidRPr="00316F59" w:rsidRDefault="00D71F66" w:rsidP="00D71F66">
      <w:pPr>
        <w:jc w:val="both"/>
      </w:pPr>
    </w:p>
    <w:p w:rsidR="00D71F66" w:rsidRPr="00316F59" w:rsidRDefault="00D71F66" w:rsidP="00D71F66">
      <w:pPr>
        <w:jc w:val="both"/>
        <w:rPr>
          <w:sz w:val="28"/>
          <w:szCs w:val="28"/>
          <w:shd w:val="clear" w:color="auto" w:fill="FFFFFF"/>
        </w:rPr>
      </w:pPr>
      <w:r w:rsidRPr="00316F59">
        <w:rPr>
          <w:sz w:val="28"/>
          <w:szCs w:val="28"/>
        </w:rPr>
        <w:t xml:space="preserve">Председатель </w:t>
      </w:r>
      <w:r w:rsidRPr="00316F59">
        <w:rPr>
          <w:sz w:val="28"/>
          <w:szCs w:val="28"/>
          <w:shd w:val="clear" w:color="auto" w:fill="FFFFFF"/>
        </w:rPr>
        <w:t xml:space="preserve">Первичной профсоюзной </w:t>
      </w:r>
    </w:p>
    <w:p w:rsidR="00D71F66" w:rsidRPr="00316F59" w:rsidRDefault="00D71F66" w:rsidP="00D71F66">
      <w:pPr>
        <w:jc w:val="both"/>
        <w:rPr>
          <w:sz w:val="28"/>
          <w:szCs w:val="28"/>
        </w:rPr>
      </w:pPr>
      <w:r w:rsidRPr="00316F59">
        <w:rPr>
          <w:sz w:val="28"/>
          <w:szCs w:val="28"/>
          <w:shd w:val="clear" w:color="auto" w:fill="FFFFFF"/>
        </w:rPr>
        <w:t>организации</w:t>
      </w:r>
      <w:r w:rsidRPr="00316F59">
        <w:rPr>
          <w:sz w:val="23"/>
          <w:szCs w:val="23"/>
          <w:shd w:val="clear" w:color="auto" w:fill="FFFFFF"/>
        </w:rPr>
        <w:t xml:space="preserve"> </w:t>
      </w:r>
      <w:r w:rsidRPr="00316F59">
        <w:rPr>
          <w:sz w:val="28"/>
          <w:szCs w:val="28"/>
        </w:rPr>
        <w:t>студентов</w:t>
      </w:r>
    </w:p>
    <w:p w:rsidR="00D71F66" w:rsidRPr="00316F59" w:rsidRDefault="00D71F66" w:rsidP="00D71F66">
      <w:pPr>
        <w:jc w:val="both"/>
        <w:rPr>
          <w:sz w:val="28"/>
          <w:szCs w:val="28"/>
        </w:rPr>
      </w:pPr>
      <w:r w:rsidRPr="00316F59">
        <w:rPr>
          <w:sz w:val="28"/>
          <w:szCs w:val="28"/>
        </w:rPr>
        <w:t>_____________________ А.С. Братков</w:t>
      </w:r>
    </w:p>
    <w:p w:rsidR="00D71F66" w:rsidRPr="00316F59" w:rsidRDefault="00D71F66" w:rsidP="00D71F66">
      <w:pPr>
        <w:jc w:val="both"/>
        <w:rPr>
          <w:sz w:val="28"/>
          <w:szCs w:val="28"/>
        </w:rPr>
      </w:pPr>
      <w:r w:rsidRPr="00316F59">
        <w:rPr>
          <w:sz w:val="28"/>
          <w:szCs w:val="28"/>
        </w:rPr>
        <w:t>Протокол №________________</w:t>
      </w:r>
    </w:p>
    <w:p w:rsidR="00D71F66" w:rsidRPr="00316F59" w:rsidRDefault="00D71F66" w:rsidP="00D71F66">
      <w:pPr>
        <w:jc w:val="both"/>
        <w:rPr>
          <w:sz w:val="28"/>
          <w:szCs w:val="28"/>
        </w:rPr>
      </w:pPr>
      <w:r>
        <w:rPr>
          <w:sz w:val="28"/>
          <w:szCs w:val="28"/>
        </w:rPr>
        <w:t>от «___</w:t>
      </w:r>
      <w:r w:rsidRPr="00316F59">
        <w:rPr>
          <w:sz w:val="28"/>
          <w:szCs w:val="28"/>
        </w:rPr>
        <w:t>»_______________20</w:t>
      </w:r>
      <w:r>
        <w:rPr>
          <w:sz w:val="28"/>
          <w:szCs w:val="28"/>
        </w:rPr>
        <w:t>20</w:t>
      </w:r>
      <w:r w:rsidRPr="00316F59">
        <w:rPr>
          <w:sz w:val="28"/>
          <w:szCs w:val="28"/>
        </w:rPr>
        <w:t xml:space="preserve"> г.</w:t>
      </w:r>
    </w:p>
    <w:p w:rsidR="00D71F66" w:rsidRPr="00316F59" w:rsidRDefault="00D71F66" w:rsidP="00D71F66">
      <w:pPr>
        <w:jc w:val="both"/>
      </w:pPr>
    </w:p>
    <w:p w:rsidR="00D71F66" w:rsidRPr="00316F59" w:rsidRDefault="00D71F66" w:rsidP="00D71F66">
      <w:pPr>
        <w:jc w:val="both"/>
        <w:rPr>
          <w:sz w:val="28"/>
          <w:szCs w:val="28"/>
        </w:rPr>
      </w:pPr>
      <w:r w:rsidRPr="00316F59">
        <w:rPr>
          <w:sz w:val="28"/>
          <w:szCs w:val="28"/>
        </w:rPr>
        <w:t>И.о. председателя Объединенного</w:t>
      </w:r>
    </w:p>
    <w:p w:rsidR="00D71F66" w:rsidRPr="00316F59" w:rsidRDefault="00D71F66" w:rsidP="00D71F66">
      <w:pPr>
        <w:jc w:val="both"/>
        <w:rPr>
          <w:sz w:val="28"/>
          <w:szCs w:val="28"/>
        </w:rPr>
      </w:pPr>
      <w:r w:rsidRPr="00316F59">
        <w:rPr>
          <w:sz w:val="28"/>
          <w:szCs w:val="28"/>
        </w:rPr>
        <w:t>совета обучающихся</w:t>
      </w:r>
    </w:p>
    <w:p w:rsidR="00D71F66" w:rsidRPr="00316F59" w:rsidRDefault="00D71F66" w:rsidP="00D71F66">
      <w:pPr>
        <w:jc w:val="both"/>
        <w:rPr>
          <w:sz w:val="28"/>
          <w:szCs w:val="28"/>
        </w:rPr>
      </w:pPr>
      <w:r w:rsidRPr="00316F59">
        <w:rPr>
          <w:sz w:val="28"/>
          <w:szCs w:val="28"/>
        </w:rPr>
        <w:t>_____________________</w:t>
      </w:r>
      <w:r>
        <w:rPr>
          <w:sz w:val="28"/>
          <w:szCs w:val="28"/>
        </w:rPr>
        <w:t xml:space="preserve"> В.С.</w:t>
      </w:r>
      <w:r w:rsidRPr="00316F59">
        <w:rPr>
          <w:sz w:val="28"/>
          <w:szCs w:val="28"/>
        </w:rPr>
        <w:t xml:space="preserve"> </w:t>
      </w:r>
      <w:proofErr w:type="spellStart"/>
      <w:r>
        <w:rPr>
          <w:sz w:val="28"/>
          <w:szCs w:val="28"/>
        </w:rPr>
        <w:t>Крайсман</w:t>
      </w:r>
      <w:proofErr w:type="spellEnd"/>
    </w:p>
    <w:p w:rsidR="00D71F66" w:rsidRPr="00316F59" w:rsidRDefault="00D71F66" w:rsidP="00D71F66">
      <w:pPr>
        <w:jc w:val="both"/>
        <w:rPr>
          <w:sz w:val="28"/>
          <w:szCs w:val="28"/>
        </w:rPr>
      </w:pPr>
      <w:r w:rsidRPr="00316F59">
        <w:rPr>
          <w:sz w:val="28"/>
          <w:szCs w:val="28"/>
        </w:rPr>
        <w:t>Протокол №________________</w:t>
      </w:r>
    </w:p>
    <w:p w:rsidR="00D71F66" w:rsidRPr="00316F59" w:rsidRDefault="00D71F66" w:rsidP="00D71F66">
      <w:pPr>
        <w:jc w:val="both"/>
        <w:rPr>
          <w:sz w:val="28"/>
          <w:szCs w:val="28"/>
        </w:rPr>
      </w:pPr>
      <w:r>
        <w:rPr>
          <w:sz w:val="28"/>
          <w:szCs w:val="28"/>
        </w:rPr>
        <w:t>от «___</w:t>
      </w:r>
      <w:r w:rsidRPr="00316F59">
        <w:rPr>
          <w:sz w:val="28"/>
          <w:szCs w:val="28"/>
        </w:rPr>
        <w:t>»_______________20</w:t>
      </w:r>
      <w:r>
        <w:rPr>
          <w:sz w:val="28"/>
          <w:szCs w:val="28"/>
        </w:rPr>
        <w:t>20</w:t>
      </w:r>
      <w:r w:rsidRPr="00316F59">
        <w:rPr>
          <w:sz w:val="28"/>
          <w:szCs w:val="28"/>
        </w:rPr>
        <w:t xml:space="preserve"> г. </w:t>
      </w:r>
    </w:p>
    <w:p w:rsidR="00D71F66" w:rsidRPr="00316F59" w:rsidRDefault="00D71F66" w:rsidP="00D71F66">
      <w:pPr>
        <w:jc w:val="both"/>
      </w:pPr>
    </w:p>
    <w:tbl>
      <w:tblPr>
        <w:tblW w:w="0" w:type="auto"/>
        <w:tblInd w:w="108" w:type="dxa"/>
        <w:tblLook w:val="01E0" w:firstRow="1" w:lastRow="1" w:firstColumn="1" w:lastColumn="1" w:noHBand="0" w:noVBand="0"/>
      </w:tblPr>
      <w:tblGrid>
        <w:gridCol w:w="2349"/>
        <w:gridCol w:w="2187"/>
      </w:tblGrid>
      <w:tr w:rsidR="00D71F66" w:rsidRPr="00025E8B" w:rsidTr="00AE6F40">
        <w:trPr>
          <w:trHeight w:val="345"/>
        </w:trPr>
        <w:tc>
          <w:tcPr>
            <w:tcW w:w="2349" w:type="dxa"/>
          </w:tcPr>
          <w:p w:rsidR="00D71F66" w:rsidRPr="00025E8B" w:rsidRDefault="00D71F66" w:rsidP="00AE6F40">
            <w:pPr>
              <w:jc w:val="both"/>
              <w:rPr>
                <w:sz w:val="28"/>
                <w:szCs w:val="28"/>
              </w:rPr>
            </w:pPr>
            <w:r w:rsidRPr="00025E8B">
              <w:rPr>
                <w:sz w:val="28"/>
                <w:szCs w:val="28"/>
              </w:rPr>
              <w:t>Регистрационный</w:t>
            </w:r>
          </w:p>
        </w:tc>
        <w:tc>
          <w:tcPr>
            <w:tcW w:w="2187" w:type="dxa"/>
          </w:tcPr>
          <w:p w:rsidR="00D71F66" w:rsidRPr="00025E8B" w:rsidRDefault="00D71F66" w:rsidP="00AE6F40">
            <w:pPr>
              <w:jc w:val="both"/>
              <w:rPr>
                <w:sz w:val="28"/>
                <w:szCs w:val="28"/>
              </w:rPr>
            </w:pPr>
            <w:r w:rsidRPr="00025E8B">
              <w:rPr>
                <w:sz w:val="28"/>
                <w:szCs w:val="28"/>
              </w:rPr>
              <w:t>№ _______</w:t>
            </w:r>
          </w:p>
        </w:tc>
      </w:tr>
      <w:tr w:rsidR="00D71F66" w:rsidRPr="00025E8B" w:rsidTr="00AE6F40">
        <w:trPr>
          <w:trHeight w:val="345"/>
        </w:trPr>
        <w:tc>
          <w:tcPr>
            <w:tcW w:w="2349" w:type="dxa"/>
          </w:tcPr>
          <w:p w:rsidR="00D71F66" w:rsidRDefault="00D71F66" w:rsidP="00AE6F40">
            <w:pPr>
              <w:jc w:val="both"/>
              <w:rPr>
                <w:sz w:val="28"/>
                <w:szCs w:val="28"/>
              </w:rPr>
            </w:pPr>
          </w:p>
          <w:p w:rsidR="00D71F66" w:rsidRPr="00025E8B" w:rsidRDefault="00D71F66" w:rsidP="00AE6F40">
            <w:pPr>
              <w:jc w:val="both"/>
              <w:rPr>
                <w:sz w:val="28"/>
                <w:szCs w:val="28"/>
              </w:rPr>
            </w:pPr>
          </w:p>
        </w:tc>
        <w:tc>
          <w:tcPr>
            <w:tcW w:w="2187" w:type="dxa"/>
          </w:tcPr>
          <w:p w:rsidR="00D71F66" w:rsidRPr="00025E8B" w:rsidRDefault="00D71F66" w:rsidP="00AE6F40">
            <w:pPr>
              <w:jc w:val="both"/>
              <w:rPr>
                <w:sz w:val="28"/>
                <w:szCs w:val="28"/>
              </w:rPr>
            </w:pPr>
          </w:p>
        </w:tc>
      </w:tr>
    </w:tbl>
    <w:p w:rsidR="00DA26A8" w:rsidRDefault="00DA26A8" w:rsidP="00D71F66">
      <w:pPr>
        <w:pStyle w:val="Style5"/>
        <w:widowControl/>
        <w:spacing w:before="38"/>
        <w:ind w:left="878"/>
        <w:rPr>
          <w:rStyle w:val="FontStyle33"/>
          <w:sz w:val="28"/>
          <w:szCs w:val="28"/>
        </w:rPr>
      </w:pPr>
    </w:p>
    <w:p w:rsidR="00D71F66" w:rsidRPr="00C91596" w:rsidRDefault="00D71F66" w:rsidP="00D71F66">
      <w:pPr>
        <w:pStyle w:val="Style5"/>
        <w:widowControl/>
        <w:spacing w:before="38"/>
        <w:ind w:left="878"/>
        <w:rPr>
          <w:rStyle w:val="FontStyle33"/>
          <w:sz w:val="28"/>
          <w:szCs w:val="28"/>
        </w:rPr>
      </w:pPr>
      <w:r w:rsidRPr="00C91596">
        <w:rPr>
          <w:rStyle w:val="FontStyle33"/>
          <w:sz w:val="28"/>
          <w:szCs w:val="28"/>
        </w:rPr>
        <w:t xml:space="preserve">ПОЛОЖЕНИЕ </w:t>
      </w:r>
    </w:p>
    <w:p w:rsidR="00DA26A8" w:rsidRPr="00C91596" w:rsidRDefault="00DA26A8" w:rsidP="00DA26A8">
      <w:pPr>
        <w:pStyle w:val="Style5"/>
        <w:widowControl/>
        <w:spacing w:before="38"/>
        <w:ind w:left="878"/>
        <w:rPr>
          <w:rStyle w:val="FontStyle33"/>
          <w:sz w:val="28"/>
          <w:szCs w:val="28"/>
        </w:rPr>
      </w:pPr>
      <w:r>
        <w:rPr>
          <w:rStyle w:val="FontStyle33"/>
          <w:sz w:val="28"/>
          <w:szCs w:val="28"/>
        </w:rPr>
        <w:t>о порядке заполнения, учета и выдачи документов о высшем образовании и о квалификации и их дубликатов</w:t>
      </w:r>
    </w:p>
    <w:p w:rsidR="0039700F" w:rsidRDefault="0039700F">
      <w:pPr>
        <w:spacing w:line="263" w:lineRule="exact"/>
        <w:rPr>
          <w:sz w:val="24"/>
          <w:szCs w:val="24"/>
        </w:rPr>
      </w:pPr>
    </w:p>
    <w:p w:rsidR="00D71F66" w:rsidRDefault="00D71F66">
      <w:pPr>
        <w:spacing w:line="263" w:lineRule="exact"/>
        <w:rPr>
          <w:sz w:val="24"/>
          <w:szCs w:val="24"/>
        </w:rPr>
      </w:pPr>
    </w:p>
    <w:p w:rsidR="0039700F" w:rsidRDefault="002D64A9">
      <w:pPr>
        <w:numPr>
          <w:ilvl w:val="0"/>
          <w:numId w:val="2"/>
        </w:numPr>
        <w:tabs>
          <w:tab w:val="left" w:pos="4060"/>
        </w:tabs>
        <w:ind w:left="4060" w:hanging="246"/>
        <w:rPr>
          <w:rFonts w:eastAsia="Times New Roman"/>
          <w:b/>
          <w:bCs/>
          <w:sz w:val="24"/>
          <w:szCs w:val="24"/>
        </w:rPr>
      </w:pPr>
      <w:r>
        <w:rPr>
          <w:rFonts w:eastAsia="Times New Roman"/>
          <w:b/>
          <w:bCs/>
          <w:sz w:val="24"/>
          <w:szCs w:val="24"/>
        </w:rPr>
        <w:t>Общие положения</w:t>
      </w:r>
    </w:p>
    <w:p w:rsidR="0039700F" w:rsidRDefault="0039700F">
      <w:pPr>
        <w:spacing w:line="175" w:lineRule="exact"/>
        <w:rPr>
          <w:sz w:val="24"/>
          <w:szCs w:val="24"/>
        </w:rPr>
      </w:pPr>
    </w:p>
    <w:p w:rsidR="0039700F" w:rsidRDefault="002D64A9" w:rsidP="0013086E">
      <w:pPr>
        <w:spacing w:line="288" w:lineRule="auto"/>
        <w:ind w:firstLine="709"/>
        <w:jc w:val="both"/>
        <w:rPr>
          <w:rFonts w:eastAsia="Times New Roman"/>
          <w:sz w:val="24"/>
          <w:szCs w:val="24"/>
        </w:rPr>
      </w:pPr>
      <w:r>
        <w:rPr>
          <w:rFonts w:eastAsia="Times New Roman"/>
          <w:sz w:val="24"/>
          <w:szCs w:val="24"/>
        </w:rPr>
        <w:t>1.1. Настоящее Положение о порядке заполнения, учета, выдачи документов о высшем образовании и о квалификации и их дубликатов (далее - Положение) устанавливает требования к заполнению и учёту документов о высшем образовании (ВО)</w:t>
      </w:r>
      <w:r w:rsidR="0013086E">
        <w:rPr>
          <w:rFonts w:eastAsia="Times New Roman"/>
          <w:sz w:val="24"/>
          <w:szCs w:val="24"/>
        </w:rPr>
        <w:t xml:space="preserve"> </w:t>
      </w:r>
      <w:r>
        <w:rPr>
          <w:rFonts w:eastAsia="Times New Roman"/>
          <w:sz w:val="24"/>
          <w:szCs w:val="24"/>
        </w:rPr>
        <w:t xml:space="preserve">о квалификации (далее – дипломы), приложений к ним, образцы которых утверждены приказом Министерства </w:t>
      </w:r>
      <w:r>
        <w:rPr>
          <w:rFonts w:eastAsia="Times New Roman"/>
          <w:sz w:val="24"/>
          <w:szCs w:val="24"/>
        </w:rPr>
        <w:lastRenderedPageBreak/>
        <w:t>образования и науки Российской Федерации от 10.10.2013 №1100 «Об утверждении образцов и описаний документов о высшем образовании и о квалификации и приложений к ним», дубликатов дипломов и приложений к ним (далее – дубликаты), а также правила выдачи дипломов</w:t>
      </w:r>
      <w:r w:rsidR="0013086E">
        <w:rPr>
          <w:rFonts w:eastAsia="Times New Roman"/>
          <w:sz w:val="24"/>
          <w:szCs w:val="24"/>
        </w:rPr>
        <w:t xml:space="preserve"> и дубликатов в ФГБОУ ВО «</w:t>
      </w:r>
      <w:r w:rsidR="0013086E" w:rsidRPr="0013086E">
        <w:rPr>
          <w:rFonts w:eastAsia="Times New Roman"/>
          <w:sz w:val="24"/>
          <w:szCs w:val="24"/>
        </w:rPr>
        <w:t xml:space="preserve">Российский государственный аграрный университет – МСХА </w:t>
      </w:r>
      <w:r w:rsidR="0013086E">
        <w:rPr>
          <w:rFonts w:eastAsia="Times New Roman"/>
          <w:sz w:val="24"/>
          <w:szCs w:val="24"/>
        </w:rPr>
        <w:t>имени К.А. Тимирязева</w:t>
      </w:r>
      <w:r>
        <w:rPr>
          <w:rFonts w:eastAsia="Times New Roman"/>
          <w:sz w:val="24"/>
          <w:szCs w:val="24"/>
        </w:rPr>
        <w:t>» (далее – Университет).</w:t>
      </w:r>
    </w:p>
    <w:p w:rsidR="0039700F" w:rsidRDefault="002D64A9" w:rsidP="0013086E">
      <w:pPr>
        <w:spacing w:line="288" w:lineRule="auto"/>
        <w:ind w:firstLine="709"/>
        <w:jc w:val="both"/>
        <w:rPr>
          <w:rFonts w:eastAsia="Times New Roman"/>
          <w:sz w:val="24"/>
          <w:szCs w:val="24"/>
        </w:rPr>
      </w:pPr>
      <w:r>
        <w:rPr>
          <w:rFonts w:eastAsia="Times New Roman"/>
          <w:sz w:val="24"/>
          <w:szCs w:val="24"/>
        </w:rPr>
        <w:t>1.2. Настоящее Положение разработано с учетом требований следующих нормативно-правовых документов:</w:t>
      </w:r>
    </w:p>
    <w:p w:rsidR="0039700F" w:rsidRDefault="002D64A9" w:rsidP="0013086E">
      <w:pPr>
        <w:spacing w:line="288" w:lineRule="auto"/>
        <w:ind w:firstLine="709"/>
        <w:jc w:val="both"/>
        <w:rPr>
          <w:rFonts w:eastAsia="Times New Roman"/>
          <w:sz w:val="24"/>
          <w:szCs w:val="24"/>
        </w:rPr>
      </w:pPr>
      <w:r>
        <w:rPr>
          <w:rFonts w:eastAsia="Times New Roman"/>
          <w:sz w:val="24"/>
          <w:szCs w:val="24"/>
        </w:rPr>
        <w:t>1.2.1. Федеральный закон Российской Федерации от 29.12.2012 № 273-ФЗ «Об образовании в Российской Федерации»;</w:t>
      </w:r>
    </w:p>
    <w:p w:rsidR="0013086E" w:rsidRDefault="002D64A9" w:rsidP="0013086E">
      <w:pPr>
        <w:tabs>
          <w:tab w:val="left" w:pos="993"/>
        </w:tabs>
        <w:spacing w:line="288" w:lineRule="auto"/>
        <w:ind w:firstLine="709"/>
        <w:jc w:val="both"/>
        <w:rPr>
          <w:rFonts w:eastAsia="Times New Roman"/>
          <w:sz w:val="24"/>
          <w:szCs w:val="24"/>
        </w:rPr>
      </w:pPr>
      <w:r>
        <w:rPr>
          <w:rFonts w:eastAsia="Times New Roman"/>
          <w:sz w:val="24"/>
          <w:szCs w:val="24"/>
        </w:rPr>
        <w:t>1.2.2.  Приказ Министерства образования и науки РФ от 12.09.2013 № 1061 «Об утверждении перечней специальностей и направлений подготовки высшего образования»;</w:t>
      </w:r>
    </w:p>
    <w:p w:rsidR="0013086E" w:rsidRDefault="002D64A9" w:rsidP="0013086E">
      <w:pPr>
        <w:tabs>
          <w:tab w:val="left" w:pos="993"/>
        </w:tabs>
        <w:spacing w:line="288" w:lineRule="auto"/>
        <w:ind w:firstLine="709"/>
        <w:jc w:val="both"/>
        <w:rPr>
          <w:rFonts w:eastAsia="Times New Roman"/>
          <w:sz w:val="24"/>
          <w:szCs w:val="24"/>
        </w:rPr>
      </w:pPr>
      <w:r>
        <w:rPr>
          <w:rFonts w:eastAsia="Times New Roman"/>
          <w:sz w:val="24"/>
          <w:szCs w:val="24"/>
        </w:rPr>
        <w:t>1.2.3.  Приказ Министерства образования и науки РФ от 01.10.2013 № 1100 «Об утверждении образцов и описаний документов о высшем образовании и о квалификации и</w:t>
      </w:r>
      <w:r w:rsidR="0013086E">
        <w:rPr>
          <w:rFonts w:eastAsia="Times New Roman"/>
          <w:sz w:val="24"/>
          <w:szCs w:val="24"/>
        </w:rPr>
        <w:t xml:space="preserve"> </w:t>
      </w:r>
      <w:r>
        <w:rPr>
          <w:rFonts w:eastAsia="Times New Roman"/>
          <w:sz w:val="24"/>
          <w:szCs w:val="24"/>
        </w:rPr>
        <w:t xml:space="preserve">приложений к ним»; </w:t>
      </w:r>
    </w:p>
    <w:p w:rsidR="0039700F" w:rsidRPr="0013086E" w:rsidRDefault="002D64A9" w:rsidP="0013086E">
      <w:pPr>
        <w:tabs>
          <w:tab w:val="left" w:pos="993"/>
        </w:tabs>
        <w:spacing w:line="288" w:lineRule="auto"/>
        <w:ind w:firstLine="709"/>
        <w:jc w:val="both"/>
        <w:rPr>
          <w:rFonts w:eastAsia="Times New Roman"/>
          <w:sz w:val="24"/>
          <w:szCs w:val="24"/>
        </w:rPr>
      </w:pPr>
      <w:r>
        <w:rPr>
          <w:rFonts w:eastAsia="Times New Roman"/>
          <w:sz w:val="24"/>
          <w:szCs w:val="24"/>
        </w:rPr>
        <w:t xml:space="preserve">1.2.4. Приказ Министерства образования и науки РФ от 12.09.2013 № 1061 </w:t>
      </w:r>
      <w:r w:rsidR="000E30F9">
        <w:rPr>
          <w:rFonts w:eastAsia="Times New Roman"/>
          <w:sz w:val="24"/>
          <w:szCs w:val="24"/>
        </w:rPr>
        <w:t>«Об утверждении перечней специальностей и направлений подготовки высшего образования»;</w:t>
      </w:r>
    </w:p>
    <w:p w:rsidR="0039700F" w:rsidRPr="0013086E" w:rsidRDefault="002D64A9" w:rsidP="0013086E">
      <w:pPr>
        <w:spacing w:line="288" w:lineRule="auto"/>
        <w:ind w:firstLine="709"/>
        <w:jc w:val="both"/>
        <w:rPr>
          <w:sz w:val="20"/>
          <w:szCs w:val="20"/>
        </w:rPr>
      </w:pPr>
      <w:r w:rsidRPr="0013086E">
        <w:rPr>
          <w:rFonts w:eastAsia="Times New Roman"/>
          <w:sz w:val="24"/>
          <w:szCs w:val="24"/>
        </w:rPr>
        <w:t>1.2.5. Приказ Министерства образования и науки РФ от 13.02.2014 № 112 «Об утверждении порядка заполнения, учета и выдачи документов о высшем образовании и о квалификации и их дубликатов»;</w:t>
      </w:r>
    </w:p>
    <w:p w:rsidR="007179F1" w:rsidRPr="007179F1" w:rsidRDefault="007179F1" w:rsidP="007179F1">
      <w:pPr>
        <w:pStyle w:val="a6"/>
        <w:ind w:left="0" w:firstLine="709"/>
        <w:rPr>
          <w:sz w:val="24"/>
          <w:szCs w:val="24"/>
        </w:rPr>
      </w:pPr>
      <w:r>
        <w:rPr>
          <w:sz w:val="24"/>
          <w:szCs w:val="24"/>
        </w:rPr>
        <w:t>1.2.</w:t>
      </w:r>
      <w:r w:rsidR="00A437E0">
        <w:rPr>
          <w:sz w:val="24"/>
          <w:szCs w:val="24"/>
        </w:rPr>
        <w:t>6</w:t>
      </w:r>
      <w:r>
        <w:rPr>
          <w:sz w:val="24"/>
          <w:szCs w:val="24"/>
        </w:rPr>
        <w:t xml:space="preserve">. </w:t>
      </w:r>
      <w:r w:rsidRPr="007179F1">
        <w:rPr>
          <w:sz w:val="24"/>
          <w:szCs w:val="24"/>
        </w:rPr>
        <w:t xml:space="preserve">Постановление Правительства Российской Федерации от 26.08.2013г. № 729 (ред. 15.11.2016г.) </w:t>
      </w:r>
      <w:r w:rsidRPr="007179F1">
        <w:rPr>
          <w:spacing w:val="-4"/>
          <w:sz w:val="24"/>
          <w:szCs w:val="24"/>
        </w:rPr>
        <w:t xml:space="preserve">«О </w:t>
      </w:r>
      <w:r w:rsidRPr="007179F1">
        <w:rPr>
          <w:sz w:val="24"/>
          <w:szCs w:val="24"/>
        </w:rPr>
        <w:t>федеральной информационной системе «Федеральный реестр сведений о документах об образовании и (или) о квалификации, документах об</w:t>
      </w:r>
      <w:r w:rsidRPr="007179F1">
        <w:rPr>
          <w:spacing w:val="-2"/>
          <w:sz w:val="24"/>
          <w:szCs w:val="24"/>
        </w:rPr>
        <w:t xml:space="preserve"> </w:t>
      </w:r>
      <w:r w:rsidRPr="007179F1">
        <w:rPr>
          <w:sz w:val="24"/>
          <w:szCs w:val="24"/>
        </w:rPr>
        <w:t>обучении»;</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1.3. Документы о высшем образовании и о квалификации образца, утвержденного приказом Министерства образования и науки РФ от 01.10.2013 №1100 «Об утверждении образцов и описаний документов о высшем образовании и о квалификации и приложений</w:t>
      </w:r>
      <w:r w:rsidR="0013086E">
        <w:rPr>
          <w:rFonts w:eastAsia="Times New Roman"/>
          <w:sz w:val="24"/>
          <w:szCs w:val="24"/>
        </w:rPr>
        <w:t xml:space="preserve"> к </w:t>
      </w:r>
      <w:r w:rsidRPr="0013086E">
        <w:rPr>
          <w:rFonts w:eastAsia="Times New Roman"/>
          <w:sz w:val="24"/>
          <w:szCs w:val="24"/>
        </w:rPr>
        <w:t>ним»; выдаются по реализуемым аккредитованным образовательным программам высшего образования (далее – образовательные программы):</w:t>
      </w:r>
    </w:p>
    <w:p w:rsidR="0039700F" w:rsidRPr="0013086E" w:rsidRDefault="002D64A9" w:rsidP="0013086E">
      <w:pPr>
        <w:numPr>
          <w:ilvl w:val="2"/>
          <w:numId w:val="4"/>
        </w:numPr>
        <w:tabs>
          <w:tab w:val="left" w:pos="1275"/>
        </w:tabs>
        <w:spacing w:line="288" w:lineRule="auto"/>
        <w:ind w:firstLine="709"/>
        <w:jc w:val="both"/>
        <w:rPr>
          <w:rFonts w:eastAsia="Times New Roman"/>
          <w:sz w:val="24"/>
          <w:szCs w:val="24"/>
        </w:rPr>
      </w:pPr>
      <w:r w:rsidRPr="0013086E">
        <w:rPr>
          <w:rFonts w:eastAsia="Times New Roman"/>
          <w:sz w:val="24"/>
          <w:szCs w:val="24"/>
        </w:rPr>
        <w:t>лицам, освоившим образовательные программы высшего образования – программы бакалавриата, - диплом бакалавра, диплом бакалавра с отличием (далее вместе - диплом бакалавра);</w:t>
      </w:r>
    </w:p>
    <w:p w:rsidR="0039700F" w:rsidRPr="0013086E" w:rsidRDefault="002D64A9" w:rsidP="0013086E">
      <w:pPr>
        <w:numPr>
          <w:ilvl w:val="2"/>
          <w:numId w:val="4"/>
        </w:numPr>
        <w:tabs>
          <w:tab w:val="left" w:pos="1275"/>
        </w:tabs>
        <w:spacing w:line="288" w:lineRule="auto"/>
        <w:ind w:firstLine="709"/>
        <w:jc w:val="both"/>
        <w:rPr>
          <w:rFonts w:eastAsia="Times New Roman"/>
          <w:sz w:val="24"/>
          <w:szCs w:val="24"/>
        </w:rPr>
      </w:pPr>
      <w:r w:rsidRPr="0013086E">
        <w:rPr>
          <w:rFonts w:eastAsia="Times New Roman"/>
          <w:sz w:val="24"/>
          <w:szCs w:val="24"/>
        </w:rPr>
        <w:t>лицам, освоившим образовательные программы высшего образования – программы специалитета, - диплом специалиста, диплом специалиста с отличием (далее вместе - диплом специалиста);</w:t>
      </w:r>
    </w:p>
    <w:p w:rsidR="0039700F" w:rsidRPr="0013086E" w:rsidRDefault="002D64A9" w:rsidP="0013086E">
      <w:pPr>
        <w:numPr>
          <w:ilvl w:val="1"/>
          <w:numId w:val="4"/>
        </w:numPr>
        <w:tabs>
          <w:tab w:val="left" w:pos="1532"/>
        </w:tabs>
        <w:spacing w:line="288" w:lineRule="auto"/>
        <w:ind w:firstLine="709"/>
        <w:jc w:val="both"/>
        <w:rPr>
          <w:rFonts w:eastAsia="Times New Roman"/>
          <w:sz w:val="24"/>
          <w:szCs w:val="24"/>
        </w:rPr>
      </w:pPr>
      <w:r w:rsidRPr="0013086E">
        <w:rPr>
          <w:rFonts w:eastAsia="Times New Roman"/>
          <w:sz w:val="24"/>
          <w:szCs w:val="24"/>
        </w:rPr>
        <w:t>лицам, освоившим образовательные программы высшего образования – программы магистратуры, - диплом магистра, диплом магистра с отличием (далее вместе - диплом магистра);</w:t>
      </w:r>
    </w:p>
    <w:p w:rsidR="0039700F" w:rsidRPr="0013086E" w:rsidRDefault="002D64A9" w:rsidP="0013086E">
      <w:pPr>
        <w:numPr>
          <w:ilvl w:val="1"/>
          <w:numId w:val="4"/>
        </w:numPr>
        <w:tabs>
          <w:tab w:val="left" w:pos="1532"/>
        </w:tabs>
        <w:spacing w:line="288" w:lineRule="auto"/>
        <w:ind w:firstLine="709"/>
        <w:jc w:val="both"/>
        <w:rPr>
          <w:rFonts w:eastAsia="Times New Roman"/>
          <w:sz w:val="24"/>
          <w:szCs w:val="24"/>
        </w:rPr>
      </w:pPr>
      <w:r w:rsidRPr="0013086E">
        <w:rPr>
          <w:rFonts w:eastAsia="Times New Roman"/>
          <w:sz w:val="24"/>
          <w:szCs w:val="24"/>
        </w:rPr>
        <w:t>лицам, освоившим образовательные программы высшего образования - программы подготовки научно-педагогических кадров в аспирантуре, - диплом об окончании аспирантуры.</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1.4. Дипломы выдаются лицам, указанным в пункте 1.3 настоящего Положения, принятым на обучение по соответствующим образовательным программам как после вступления в силу Федерального закона РФ от 29.12.2012 № 273-ФЗ «Об образовании в Российской Федерации», так и до его вступления в силу (с учетом тождественности наименований ОП) и освоившим программы бакалавриата, специалитета, программы магистратуры в соответствии с федеральными государственными образовательными стандартами (далее - ФГОС) ВО, программы подготовки научно-педагогических кадров в аспирантуре - в случае обучения в соответствии с ФГОС ВО.</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lastRenderedPageBreak/>
        <w:t>1.5. Должностные лица структурных подразделений Университета, участвующие в подготовке, заполнении, учете, хранении и выдаче дипломов и приложений к ним руководствуются приказами Министерства образования и науки РФ и настоящим Положением.</w:t>
      </w:r>
    </w:p>
    <w:p w:rsidR="0039700F" w:rsidRPr="0013086E" w:rsidRDefault="002D64A9" w:rsidP="0013086E">
      <w:pPr>
        <w:spacing w:line="320" w:lineRule="auto"/>
        <w:ind w:firstLine="709"/>
        <w:jc w:val="both"/>
        <w:rPr>
          <w:rFonts w:eastAsia="Times New Roman"/>
          <w:sz w:val="24"/>
          <w:szCs w:val="24"/>
        </w:rPr>
      </w:pPr>
      <w:r w:rsidRPr="0013086E">
        <w:rPr>
          <w:rFonts w:eastAsia="Times New Roman"/>
          <w:sz w:val="24"/>
          <w:szCs w:val="24"/>
        </w:rPr>
        <w:t>1.6. Дипломы оформляются на государственном языке РФ и заверяются печатью Университета.</w:t>
      </w:r>
    </w:p>
    <w:p w:rsidR="0039700F" w:rsidRPr="0013086E" w:rsidRDefault="0039700F" w:rsidP="0013086E">
      <w:pPr>
        <w:jc w:val="both"/>
        <w:rPr>
          <w:sz w:val="20"/>
          <w:szCs w:val="20"/>
        </w:rPr>
      </w:pPr>
    </w:p>
    <w:p w:rsidR="0039700F" w:rsidRPr="0013086E" w:rsidRDefault="0039700F" w:rsidP="0013086E">
      <w:pPr>
        <w:spacing w:line="276" w:lineRule="exact"/>
        <w:ind w:firstLine="709"/>
        <w:jc w:val="both"/>
        <w:rPr>
          <w:sz w:val="20"/>
          <w:szCs w:val="20"/>
        </w:rPr>
      </w:pPr>
    </w:p>
    <w:p w:rsidR="0039700F" w:rsidRDefault="002D64A9" w:rsidP="0051530F">
      <w:pPr>
        <w:numPr>
          <w:ilvl w:val="0"/>
          <w:numId w:val="5"/>
        </w:numPr>
        <w:tabs>
          <w:tab w:val="left" w:pos="1259"/>
        </w:tabs>
        <w:ind w:firstLine="709"/>
        <w:jc w:val="center"/>
        <w:rPr>
          <w:rFonts w:eastAsia="Times New Roman"/>
          <w:b/>
          <w:bCs/>
          <w:sz w:val="24"/>
          <w:szCs w:val="24"/>
        </w:rPr>
      </w:pPr>
      <w:r w:rsidRPr="0013086E">
        <w:rPr>
          <w:rFonts w:eastAsia="Times New Roman"/>
          <w:b/>
          <w:bCs/>
          <w:sz w:val="24"/>
          <w:szCs w:val="24"/>
        </w:rPr>
        <w:t>Подготовка проектов бланков документов о высшем образовании и о квалификации по программам высшего образования</w:t>
      </w:r>
    </w:p>
    <w:p w:rsidR="0013086E" w:rsidRPr="0013086E" w:rsidRDefault="0013086E" w:rsidP="0013086E">
      <w:pPr>
        <w:tabs>
          <w:tab w:val="left" w:pos="1259"/>
        </w:tabs>
        <w:spacing w:line="324" w:lineRule="auto"/>
        <w:ind w:left="709"/>
        <w:jc w:val="both"/>
        <w:rPr>
          <w:rFonts w:eastAsia="Times New Roman"/>
          <w:b/>
          <w:bCs/>
          <w:sz w:val="24"/>
          <w:szCs w:val="24"/>
        </w:rPr>
      </w:pPr>
    </w:p>
    <w:p w:rsidR="0039700F" w:rsidRPr="0013086E" w:rsidRDefault="0039700F" w:rsidP="0013086E">
      <w:pPr>
        <w:spacing w:line="37" w:lineRule="exact"/>
        <w:ind w:firstLine="709"/>
        <w:jc w:val="both"/>
        <w:rPr>
          <w:sz w:val="20"/>
          <w:szCs w:val="20"/>
        </w:rPr>
      </w:pPr>
    </w:p>
    <w:p w:rsidR="008C1B90" w:rsidRDefault="002D64A9" w:rsidP="0013086E">
      <w:pPr>
        <w:spacing w:line="288" w:lineRule="auto"/>
        <w:ind w:firstLine="709"/>
        <w:jc w:val="both"/>
        <w:rPr>
          <w:rFonts w:eastAsia="Times New Roman"/>
          <w:sz w:val="24"/>
          <w:szCs w:val="24"/>
        </w:rPr>
      </w:pPr>
      <w:r w:rsidRPr="0013086E">
        <w:rPr>
          <w:rFonts w:eastAsia="Times New Roman"/>
          <w:sz w:val="24"/>
          <w:szCs w:val="24"/>
        </w:rPr>
        <w:t xml:space="preserve">2.1. </w:t>
      </w:r>
      <w:r w:rsidR="008C1B90">
        <w:rPr>
          <w:rFonts w:eastAsia="Times New Roman"/>
          <w:sz w:val="24"/>
          <w:szCs w:val="24"/>
        </w:rPr>
        <w:t>Лица, о</w:t>
      </w:r>
      <w:r w:rsidRPr="0013086E">
        <w:rPr>
          <w:rFonts w:eastAsia="Times New Roman"/>
          <w:sz w:val="24"/>
          <w:szCs w:val="24"/>
        </w:rPr>
        <w:t xml:space="preserve">тветственные за заполнение бланков </w:t>
      </w:r>
      <w:r w:rsidR="003069BC">
        <w:rPr>
          <w:rFonts w:eastAsia="Times New Roman"/>
          <w:sz w:val="24"/>
          <w:szCs w:val="24"/>
        </w:rPr>
        <w:t xml:space="preserve">приложений к </w:t>
      </w:r>
      <w:r w:rsidRPr="0013086E">
        <w:rPr>
          <w:rFonts w:eastAsia="Times New Roman"/>
          <w:sz w:val="24"/>
          <w:szCs w:val="24"/>
        </w:rPr>
        <w:t>диплом</w:t>
      </w:r>
      <w:r w:rsidR="003069BC">
        <w:rPr>
          <w:rFonts w:eastAsia="Times New Roman"/>
          <w:sz w:val="24"/>
          <w:szCs w:val="24"/>
        </w:rPr>
        <w:t>ам</w:t>
      </w:r>
      <w:r w:rsidRPr="0013086E">
        <w:rPr>
          <w:rFonts w:eastAsia="Times New Roman"/>
          <w:sz w:val="24"/>
          <w:szCs w:val="24"/>
        </w:rPr>
        <w:t xml:space="preserve"> (далее – Ответственные), </w:t>
      </w:r>
      <w:r w:rsidR="008C1B90">
        <w:rPr>
          <w:rFonts w:eastAsia="Times New Roman"/>
          <w:sz w:val="24"/>
          <w:szCs w:val="24"/>
        </w:rPr>
        <w:t xml:space="preserve">утверждаются приказом по Университету. </w:t>
      </w:r>
    </w:p>
    <w:p w:rsidR="0039700F" w:rsidRPr="0013086E" w:rsidRDefault="008C1B90" w:rsidP="0013086E">
      <w:pPr>
        <w:spacing w:line="288" w:lineRule="auto"/>
        <w:ind w:firstLine="709"/>
        <w:jc w:val="both"/>
        <w:rPr>
          <w:sz w:val="20"/>
          <w:szCs w:val="20"/>
        </w:rPr>
      </w:pPr>
      <w:r>
        <w:rPr>
          <w:rFonts w:eastAsia="Times New Roman"/>
          <w:sz w:val="24"/>
          <w:szCs w:val="24"/>
        </w:rPr>
        <w:t xml:space="preserve">Ответственные готовят </w:t>
      </w:r>
      <w:r w:rsidR="002D64A9" w:rsidRPr="0013086E">
        <w:rPr>
          <w:rFonts w:eastAsia="Times New Roman"/>
          <w:sz w:val="24"/>
          <w:szCs w:val="24"/>
        </w:rPr>
        <w:t xml:space="preserve">проект приложения к диплому и представляют его в </w:t>
      </w:r>
      <w:r>
        <w:rPr>
          <w:rFonts w:eastAsia="Times New Roman"/>
          <w:sz w:val="24"/>
          <w:szCs w:val="24"/>
        </w:rPr>
        <w:t xml:space="preserve">отдел лицензирования и аккредитации </w:t>
      </w:r>
      <w:r w:rsidRPr="0013086E">
        <w:rPr>
          <w:rFonts w:eastAsia="Times New Roman"/>
          <w:sz w:val="24"/>
          <w:szCs w:val="24"/>
        </w:rPr>
        <w:t>учебно-методическо</w:t>
      </w:r>
      <w:r>
        <w:rPr>
          <w:rFonts w:eastAsia="Times New Roman"/>
          <w:sz w:val="24"/>
          <w:szCs w:val="24"/>
        </w:rPr>
        <w:t>го</w:t>
      </w:r>
      <w:r w:rsidRPr="0013086E">
        <w:rPr>
          <w:rFonts w:eastAsia="Times New Roman"/>
          <w:sz w:val="24"/>
          <w:szCs w:val="24"/>
        </w:rPr>
        <w:t xml:space="preserve"> управлени</w:t>
      </w:r>
      <w:r>
        <w:rPr>
          <w:rFonts w:eastAsia="Times New Roman"/>
          <w:sz w:val="24"/>
          <w:szCs w:val="24"/>
        </w:rPr>
        <w:t>я</w:t>
      </w:r>
      <w:r w:rsidRPr="0013086E">
        <w:rPr>
          <w:rFonts w:eastAsia="Times New Roman"/>
          <w:sz w:val="24"/>
          <w:szCs w:val="24"/>
        </w:rPr>
        <w:t xml:space="preserve"> </w:t>
      </w:r>
      <w:r w:rsidR="002D64A9" w:rsidRPr="0013086E">
        <w:rPr>
          <w:rFonts w:eastAsia="Times New Roman"/>
          <w:sz w:val="24"/>
          <w:szCs w:val="24"/>
        </w:rPr>
        <w:t>для проверки на соответствие его оформления требованиям настоящего Положения.</w:t>
      </w:r>
    </w:p>
    <w:p w:rsidR="0039700F" w:rsidRPr="0013086E" w:rsidRDefault="002D64A9" w:rsidP="0013086E">
      <w:pPr>
        <w:spacing w:line="288" w:lineRule="auto"/>
        <w:ind w:firstLine="709"/>
        <w:jc w:val="both"/>
        <w:rPr>
          <w:sz w:val="20"/>
          <w:szCs w:val="20"/>
        </w:rPr>
      </w:pPr>
      <w:r w:rsidRPr="0013086E">
        <w:rPr>
          <w:rFonts w:eastAsia="Times New Roman"/>
          <w:sz w:val="24"/>
          <w:szCs w:val="24"/>
        </w:rPr>
        <w:t>2.2. Ответственные после проверки проекта приложения к диплому оформляют черновую версию приложения к диплому на каждого выпускника в печатном виде.</w:t>
      </w:r>
    </w:p>
    <w:p w:rsidR="0039700F" w:rsidRPr="0013086E" w:rsidRDefault="002D64A9" w:rsidP="0013086E">
      <w:pPr>
        <w:spacing w:line="288" w:lineRule="auto"/>
        <w:ind w:firstLine="709"/>
        <w:jc w:val="both"/>
        <w:rPr>
          <w:sz w:val="20"/>
          <w:szCs w:val="20"/>
        </w:rPr>
      </w:pPr>
      <w:r w:rsidRPr="0013086E">
        <w:rPr>
          <w:rFonts w:eastAsia="Times New Roman"/>
          <w:sz w:val="24"/>
          <w:szCs w:val="24"/>
        </w:rPr>
        <w:t>2.3. Внесение сведений в бланках приложения к диплому, указываемых по согласованию с выпускником, осуществляется на основании личного заявления обучающегося (Приложение 1).</w:t>
      </w:r>
    </w:p>
    <w:p w:rsidR="0039700F" w:rsidRPr="0013086E" w:rsidRDefault="002D64A9" w:rsidP="0013086E">
      <w:pPr>
        <w:spacing w:line="288" w:lineRule="auto"/>
        <w:ind w:firstLine="709"/>
        <w:jc w:val="both"/>
        <w:rPr>
          <w:sz w:val="20"/>
          <w:szCs w:val="20"/>
        </w:rPr>
      </w:pPr>
      <w:r w:rsidRPr="0013086E">
        <w:rPr>
          <w:rFonts w:eastAsia="Times New Roman"/>
          <w:sz w:val="24"/>
          <w:szCs w:val="24"/>
        </w:rPr>
        <w:t xml:space="preserve">2.4. При подготовке черновых версий приложений к диплому иностранных обучающихся фамилия, имя и отчество </w:t>
      </w:r>
      <w:r w:rsidRPr="0013086E">
        <w:rPr>
          <w:rFonts w:eastAsia="Times New Roman"/>
          <w:i/>
          <w:iCs/>
          <w:sz w:val="24"/>
          <w:szCs w:val="24"/>
        </w:rPr>
        <w:t>(при наличии)</w:t>
      </w:r>
      <w:r w:rsidRPr="0013086E">
        <w:rPr>
          <w:rFonts w:eastAsia="Times New Roman"/>
          <w:sz w:val="24"/>
          <w:szCs w:val="24"/>
        </w:rPr>
        <w:t xml:space="preserve"> иностранного гражданина указываются по данным национального паспорта в их русскоязычной транскрипции. Документ о согласовании русскоязычной транскрипции фамилии, имени и отчества </w:t>
      </w:r>
      <w:r w:rsidRPr="0013086E">
        <w:rPr>
          <w:rFonts w:eastAsia="Times New Roman"/>
          <w:i/>
          <w:iCs/>
          <w:sz w:val="24"/>
          <w:szCs w:val="24"/>
        </w:rPr>
        <w:t>(при</w:t>
      </w:r>
      <w:r w:rsidRPr="0013086E">
        <w:rPr>
          <w:rFonts w:eastAsia="Times New Roman"/>
          <w:sz w:val="24"/>
          <w:szCs w:val="24"/>
        </w:rPr>
        <w:t xml:space="preserve"> </w:t>
      </w:r>
      <w:r w:rsidRPr="0013086E">
        <w:rPr>
          <w:rFonts w:eastAsia="Times New Roman"/>
          <w:i/>
          <w:iCs/>
          <w:sz w:val="24"/>
          <w:szCs w:val="24"/>
        </w:rPr>
        <w:t xml:space="preserve">наличии) </w:t>
      </w:r>
      <w:r w:rsidRPr="0013086E">
        <w:rPr>
          <w:rFonts w:eastAsia="Times New Roman"/>
          <w:sz w:val="24"/>
          <w:szCs w:val="24"/>
        </w:rPr>
        <w:t>иностранного гражданина</w:t>
      </w:r>
      <w:r w:rsidRPr="0013086E">
        <w:rPr>
          <w:rFonts w:eastAsia="Times New Roman"/>
          <w:i/>
          <w:iCs/>
          <w:sz w:val="24"/>
          <w:szCs w:val="24"/>
        </w:rPr>
        <w:t xml:space="preserve"> </w:t>
      </w:r>
      <w:r w:rsidRPr="0013086E">
        <w:rPr>
          <w:rFonts w:eastAsia="Times New Roman"/>
          <w:sz w:val="24"/>
          <w:szCs w:val="24"/>
        </w:rPr>
        <w:t>(Приложение</w:t>
      </w:r>
      <w:r w:rsidRPr="0013086E">
        <w:rPr>
          <w:rFonts w:eastAsia="Times New Roman"/>
          <w:i/>
          <w:iCs/>
          <w:sz w:val="24"/>
          <w:szCs w:val="24"/>
        </w:rPr>
        <w:t xml:space="preserve"> </w:t>
      </w:r>
      <w:r w:rsidRPr="0013086E">
        <w:rPr>
          <w:rFonts w:eastAsia="Times New Roman"/>
          <w:sz w:val="24"/>
          <w:szCs w:val="24"/>
        </w:rPr>
        <w:t>2)</w:t>
      </w:r>
      <w:r w:rsidRPr="0013086E">
        <w:rPr>
          <w:rFonts w:eastAsia="Times New Roman"/>
          <w:i/>
          <w:iCs/>
          <w:sz w:val="24"/>
          <w:szCs w:val="24"/>
        </w:rPr>
        <w:t xml:space="preserve"> </w:t>
      </w:r>
      <w:r w:rsidRPr="0013086E">
        <w:rPr>
          <w:rFonts w:eastAsia="Times New Roman"/>
          <w:sz w:val="24"/>
          <w:szCs w:val="24"/>
        </w:rPr>
        <w:t>хранится в личном деле выпускника.</w:t>
      </w:r>
    </w:p>
    <w:p w:rsidR="0039700F" w:rsidRPr="0013086E" w:rsidRDefault="002D64A9" w:rsidP="0013086E">
      <w:pPr>
        <w:spacing w:line="288" w:lineRule="auto"/>
        <w:ind w:firstLine="709"/>
        <w:jc w:val="both"/>
        <w:rPr>
          <w:sz w:val="20"/>
          <w:szCs w:val="20"/>
        </w:rPr>
      </w:pPr>
      <w:r w:rsidRPr="0013086E">
        <w:rPr>
          <w:rFonts w:eastAsia="Times New Roman"/>
          <w:sz w:val="24"/>
          <w:szCs w:val="24"/>
        </w:rPr>
        <w:t xml:space="preserve">2.5. </w:t>
      </w:r>
      <w:r w:rsidR="006653AC">
        <w:rPr>
          <w:rFonts w:eastAsia="Times New Roman"/>
          <w:sz w:val="24"/>
          <w:szCs w:val="24"/>
        </w:rPr>
        <w:t>Копия</w:t>
      </w:r>
      <w:r w:rsidRPr="0013086E">
        <w:rPr>
          <w:rFonts w:eastAsia="Times New Roman"/>
          <w:sz w:val="24"/>
          <w:szCs w:val="24"/>
        </w:rPr>
        <w:t xml:space="preserve"> приложения к диплому с персональными данными (соответствие написания фамилии, имени, отчества, даты рождения данным паспорта или документа его заменяющего), оценками (соответствие оценок по изученным дисциплинам, курсовым работам, практикам записям в зачетной книжке), сведениями, указанными по согласованию с выпускником, сведениями о предыдущем образовании, темой выпускной квалификационной работы (далее - ВКР) должна быть согласована с каждым обучающимся. Подтверждением согласования является подпись выпускника на каждой странице черновой версии приложения к диплому.</w:t>
      </w:r>
    </w:p>
    <w:p w:rsidR="0039700F" w:rsidRPr="0013086E" w:rsidRDefault="002D64A9" w:rsidP="0013086E">
      <w:pPr>
        <w:spacing w:line="304" w:lineRule="auto"/>
        <w:ind w:firstLine="709"/>
        <w:jc w:val="both"/>
        <w:rPr>
          <w:sz w:val="20"/>
          <w:szCs w:val="20"/>
        </w:rPr>
      </w:pPr>
      <w:r w:rsidRPr="0013086E">
        <w:rPr>
          <w:rFonts w:eastAsia="Times New Roman"/>
          <w:sz w:val="24"/>
          <w:szCs w:val="24"/>
        </w:rPr>
        <w:t xml:space="preserve">2.6. Оформление дубликатов приложений к диплому осуществляют работники </w:t>
      </w:r>
      <w:r w:rsidR="000F5C0C">
        <w:rPr>
          <w:rFonts w:eastAsia="Times New Roman"/>
          <w:sz w:val="24"/>
          <w:szCs w:val="24"/>
        </w:rPr>
        <w:t xml:space="preserve">отдела лицензирования и аккредитации </w:t>
      </w:r>
      <w:r w:rsidRPr="0013086E">
        <w:rPr>
          <w:rFonts w:eastAsia="Times New Roman"/>
          <w:sz w:val="24"/>
          <w:szCs w:val="24"/>
        </w:rPr>
        <w:t>Университета на основании личного заявления выпускника в соответствии со сведениями, содержащимися в личном деле.</w:t>
      </w:r>
    </w:p>
    <w:p w:rsidR="0039700F" w:rsidRPr="0013086E" w:rsidRDefault="0039700F" w:rsidP="0013086E">
      <w:pPr>
        <w:spacing w:line="276" w:lineRule="exact"/>
        <w:ind w:firstLine="709"/>
        <w:jc w:val="both"/>
        <w:rPr>
          <w:sz w:val="20"/>
          <w:szCs w:val="20"/>
        </w:rPr>
      </w:pPr>
    </w:p>
    <w:p w:rsidR="0039700F" w:rsidRPr="00B00DCF" w:rsidRDefault="002D64A9" w:rsidP="00B00DCF">
      <w:pPr>
        <w:pStyle w:val="a6"/>
        <w:numPr>
          <w:ilvl w:val="0"/>
          <w:numId w:val="5"/>
        </w:numPr>
        <w:tabs>
          <w:tab w:val="left" w:pos="2220"/>
        </w:tabs>
        <w:rPr>
          <w:b/>
          <w:bCs/>
          <w:sz w:val="24"/>
          <w:szCs w:val="24"/>
        </w:rPr>
      </w:pPr>
      <w:r w:rsidRPr="00B00DCF">
        <w:rPr>
          <w:b/>
          <w:bCs/>
          <w:sz w:val="24"/>
          <w:szCs w:val="24"/>
        </w:rPr>
        <w:t>Заполнение бланков дипломов и приложений к ним</w:t>
      </w:r>
    </w:p>
    <w:p w:rsidR="0039700F" w:rsidRPr="0013086E" w:rsidRDefault="0039700F" w:rsidP="0013086E">
      <w:pPr>
        <w:spacing w:line="175" w:lineRule="exact"/>
        <w:ind w:firstLine="709"/>
        <w:jc w:val="both"/>
        <w:rPr>
          <w:sz w:val="20"/>
          <w:szCs w:val="20"/>
        </w:rPr>
      </w:pPr>
    </w:p>
    <w:p w:rsidR="0039700F" w:rsidRPr="0013086E" w:rsidRDefault="002D64A9" w:rsidP="0013086E">
      <w:pPr>
        <w:spacing w:line="288" w:lineRule="auto"/>
        <w:ind w:firstLine="709"/>
        <w:jc w:val="both"/>
        <w:rPr>
          <w:sz w:val="20"/>
          <w:szCs w:val="20"/>
        </w:rPr>
      </w:pPr>
      <w:r w:rsidRPr="0013086E">
        <w:rPr>
          <w:rFonts w:eastAsia="Times New Roman"/>
          <w:sz w:val="24"/>
          <w:szCs w:val="24"/>
        </w:rPr>
        <w:t>3.1. Бланк титула диплома и бланк приложения к нему (далее вместе - бланки) заполняются печатным способом с помощью принтера шрифтом Times New Roman черного цвета размером 11 п, межстрочный интервал - одинарный. При необходимости допускается уменьшение размера шрифта.</w:t>
      </w:r>
    </w:p>
    <w:p w:rsidR="0039700F" w:rsidRPr="0013086E" w:rsidRDefault="002D64A9" w:rsidP="0013086E">
      <w:pPr>
        <w:tabs>
          <w:tab w:val="left" w:pos="1660"/>
        </w:tabs>
        <w:ind w:firstLine="709"/>
        <w:jc w:val="both"/>
        <w:rPr>
          <w:sz w:val="20"/>
          <w:szCs w:val="20"/>
        </w:rPr>
      </w:pPr>
      <w:r w:rsidRPr="0013086E">
        <w:rPr>
          <w:rFonts w:eastAsia="Times New Roman"/>
          <w:sz w:val="24"/>
          <w:szCs w:val="24"/>
        </w:rPr>
        <w:t>3.2.</w:t>
      </w:r>
      <w:r w:rsidRPr="0013086E">
        <w:rPr>
          <w:sz w:val="20"/>
          <w:szCs w:val="20"/>
        </w:rPr>
        <w:tab/>
      </w:r>
      <w:r w:rsidRPr="0013086E">
        <w:rPr>
          <w:rFonts w:eastAsia="Times New Roman"/>
          <w:sz w:val="24"/>
          <w:szCs w:val="24"/>
        </w:rPr>
        <w:t>Заполнение бланка титула диплома осуществляется следующим образом:</w:t>
      </w:r>
    </w:p>
    <w:p w:rsidR="0039700F" w:rsidRPr="0013086E" w:rsidRDefault="0039700F" w:rsidP="0013086E">
      <w:pPr>
        <w:spacing w:line="55" w:lineRule="exact"/>
        <w:ind w:firstLine="709"/>
        <w:jc w:val="both"/>
        <w:rPr>
          <w:sz w:val="20"/>
          <w:szCs w:val="20"/>
        </w:rPr>
      </w:pPr>
    </w:p>
    <w:p w:rsidR="0039700F" w:rsidRPr="0013086E" w:rsidRDefault="002D64A9" w:rsidP="0013086E">
      <w:pPr>
        <w:spacing w:line="288" w:lineRule="auto"/>
        <w:ind w:firstLine="709"/>
        <w:jc w:val="both"/>
        <w:rPr>
          <w:sz w:val="20"/>
          <w:szCs w:val="20"/>
        </w:rPr>
      </w:pPr>
      <w:r w:rsidRPr="0013086E">
        <w:rPr>
          <w:rFonts w:eastAsia="Times New Roman"/>
          <w:sz w:val="24"/>
          <w:szCs w:val="24"/>
        </w:rPr>
        <w:t>3.2.1. В левой части оборотной стороны бланка титула диплома указываются с выравниванием по центру следующие сведения:</w:t>
      </w:r>
    </w:p>
    <w:p w:rsidR="0039700F" w:rsidRPr="0013086E" w:rsidRDefault="002D64A9" w:rsidP="0013086E">
      <w:pPr>
        <w:numPr>
          <w:ilvl w:val="0"/>
          <w:numId w:val="7"/>
        </w:numPr>
        <w:tabs>
          <w:tab w:val="left" w:pos="1400"/>
        </w:tabs>
        <w:ind w:firstLine="709"/>
        <w:jc w:val="both"/>
        <w:rPr>
          <w:rFonts w:eastAsia="Times New Roman"/>
          <w:sz w:val="24"/>
          <w:szCs w:val="24"/>
        </w:rPr>
      </w:pPr>
      <w:r w:rsidRPr="0013086E">
        <w:rPr>
          <w:rFonts w:eastAsia="Times New Roman"/>
          <w:sz w:val="24"/>
          <w:szCs w:val="24"/>
        </w:rPr>
        <w:t>после  строки,  содержащей  надпись  «РОССИЙСКАЯ  ФЕДЕРАЦИЯ»  в</w:t>
      </w:r>
    </w:p>
    <w:p w:rsidR="0039700F" w:rsidRPr="0013086E" w:rsidRDefault="0039700F" w:rsidP="0013086E">
      <w:pPr>
        <w:spacing w:line="55" w:lineRule="exact"/>
        <w:ind w:firstLine="709"/>
        <w:jc w:val="both"/>
        <w:rPr>
          <w:sz w:val="20"/>
          <w:szCs w:val="20"/>
        </w:rPr>
      </w:pPr>
    </w:p>
    <w:p w:rsidR="0039700F" w:rsidRPr="0013086E" w:rsidRDefault="002D64A9" w:rsidP="00996A29">
      <w:pPr>
        <w:spacing w:line="288" w:lineRule="auto"/>
        <w:ind w:firstLine="709"/>
        <w:jc w:val="both"/>
        <w:rPr>
          <w:sz w:val="20"/>
          <w:szCs w:val="20"/>
        </w:rPr>
      </w:pPr>
      <w:r w:rsidRPr="0013086E">
        <w:rPr>
          <w:rFonts w:eastAsia="Times New Roman"/>
          <w:sz w:val="24"/>
          <w:szCs w:val="24"/>
        </w:rPr>
        <w:t>именительном падеже в несколько строк - полное официальное наименование Университета согласно Уставу;</w:t>
      </w:r>
      <w:r w:rsidR="00996A29">
        <w:rPr>
          <w:sz w:val="20"/>
          <w:szCs w:val="20"/>
        </w:rPr>
        <w:t xml:space="preserve"> </w:t>
      </w:r>
      <w:r w:rsidRPr="0013086E">
        <w:rPr>
          <w:rFonts w:eastAsia="Times New Roman"/>
          <w:sz w:val="24"/>
          <w:szCs w:val="24"/>
        </w:rPr>
        <w:t xml:space="preserve">на отдельной строке указывается в соответствии с сокращениями, </w:t>
      </w:r>
      <w:r w:rsidRPr="0013086E">
        <w:rPr>
          <w:rFonts w:eastAsia="Times New Roman"/>
          <w:sz w:val="24"/>
          <w:szCs w:val="24"/>
        </w:rPr>
        <w:lastRenderedPageBreak/>
        <w:t>принятыми в Общероссийском классификаторе объектов административно-территориального деления (ОКАТО), наименование населенного пункта, в котором</w:t>
      </w:r>
      <w:r w:rsidR="00996A29">
        <w:rPr>
          <w:rFonts w:eastAsia="Times New Roman"/>
          <w:sz w:val="24"/>
          <w:szCs w:val="24"/>
        </w:rPr>
        <w:t xml:space="preserve"> находится организация (г. Москва</w:t>
      </w:r>
      <w:r w:rsidRPr="0013086E">
        <w:rPr>
          <w:rFonts w:eastAsia="Times New Roman"/>
          <w:sz w:val="24"/>
          <w:szCs w:val="24"/>
        </w:rPr>
        <w:t>);</w:t>
      </w:r>
    </w:p>
    <w:p w:rsidR="0039700F" w:rsidRPr="0013086E" w:rsidRDefault="002D64A9" w:rsidP="0013086E">
      <w:pPr>
        <w:numPr>
          <w:ilvl w:val="0"/>
          <w:numId w:val="8"/>
        </w:numPr>
        <w:tabs>
          <w:tab w:val="left" w:pos="1219"/>
        </w:tabs>
        <w:spacing w:line="288" w:lineRule="auto"/>
        <w:ind w:firstLine="709"/>
        <w:jc w:val="both"/>
        <w:rPr>
          <w:rFonts w:eastAsia="Times New Roman"/>
          <w:sz w:val="24"/>
          <w:szCs w:val="24"/>
        </w:rPr>
      </w:pPr>
      <w:r w:rsidRPr="0013086E">
        <w:rPr>
          <w:rFonts w:eastAsia="Times New Roman"/>
          <w:sz w:val="24"/>
          <w:szCs w:val="24"/>
        </w:rPr>
        <w:t>после строки, содержащей надпись «Регистрационный номер», на отдельной строке регистрационный номер диплома;</w:t>
      </w:r>
    </w:p>
    <w:p w:rsidR="0039700F" w:rsidRPr="0013086E" w:rsidRDefault="002D64A9" w:rsidP="0013086E">
      <w:pPr>
        <w:numPr>
          <w:ilvl w:val="0"/>
          <w:numId w:val="8"/>
        </w:numPr>
        <w:tabs>
          <w:tab w:val="left" w:pos="1258"/>
        </w:tabs>
        <w:spacing w:line="288" w:lineRule="auto"/>
        <w:ind w:firstLine="709"/>
        <w:jc w:val="both"/>
        <w:rPr>
          <w:rFonts w:eastAsia="Times New Roman"/>
          <w:sz w:val="24"/>
          <w:szCs w:val="24"/>
        </w:rPr>
      </w:pPr>
      <w:r w:rsidRPr="0013086E">
        <w:rPr>
          <w:rFonts w:eastAsia="Times New Roman"/>
          <w:sz w:val="24"/>
          <w:szCs w:val="24"/>
        </w:rPr>
        <w:t>после строки, содержащей надпись «Дата выдачи», на отдельной строке - дата выдачи диплома с указанием числа (цифрами), месяца (прописью) и года (четырехзначное число (цифрами), слово «года»).</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Регистрационный номер и дата выдачи диплома указываются по книге регистрации выдаваемых документов об образовании и о квалификации.</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3.2.2. В правой части оборотной стороны бланка титула диплома указываются следующие сведения:</w:t>
      </w:r>
    </w:p>
    <w:p w:rsidR="0039700F" w:rsidRPr="00996A29" w:rsidRDefault="002D64A9" w:rsidP="00996A29">
      <w:pPr>
        <w:numPr>
          <w:ilvl w:val="0"/>
          <w:numId w:val="9"/>
        </w:numPr>
        <w:tabs>
          <w:tab w:val="left" w:pos="1681"/>
        </w:tabs>
        <w:spacing w:line="288" w:lineRule="auto"/>
        <w:ind w:firstLine="709"/>
        <w:jc w:val="both"/>
        <w:rPr>
          <w:rFonts w:eastAsia="Times New Roman"/>
          <w:sz w:val="24"/>
          <w:szCs w:val="24"/>
        </w:rPr>
      </w:pPr>
      <w:r w:rsidRPr="0013086E">
        <w:rPr>
          <w:rFonts w:eastAsia="Times New Roman"/>
          <w:sz w:val="24"/>
          <w:szCs w:val="24"/>
        </w:rPr>
        <w:t>после строки, содержащей надпись «Настоящий диплом свидетельствует о том, что», с выравниванием по центру в именительном падеже - размер шрифта не более</w:t>
      </w:r>
      <w:r w:rsidR="00996A29">
        <w:rPr>
          <w:rFonts w:eastAsia="Times New Roman"/>
          <w:sz w:val="24"/>
          <w:szCs w:val="24"/>
        </w:rPr>
        <w:t xml:space="preserve"> 20 п:</w:t>
      </w:r>
    </w:p>
    <w:p w:rsidR="0039700F" w:rsidRPr="0013086E" w:rsidRDefault="0039700F" w:rsidP="0013086E">
      <w:pPr>
        <w:spacing w:line="55" w:lineRule="exact"/>
        <w:ind w:firstLine="709"/>
        <w:jc w:val="both"/>
        <w:rPr>
          <w:rFonts w:eastAsia="Times New Roman"/>
          <w:sz w:val="24"/>
          <w:szCs w:val="24"/>
        </w:rPr>
      </w:pPr>
    </w:p>
    <w:p w:rsidR="0039700F" w:rsidRPr="0013086E" w:rsidRDefault="002D64A9" w:rsidP="0013086E">
      <w:pPr>
        <w:spacing w:line="286" w:lineRule="auto"/>
        <w:ind w:firstLine="709"/>
        <w:jc w:val="both"/>
        <w:rPr>
          <w:rFonts w:eastAsia="Times New Roman"/>
          <w:sz w:val="24"/>
          <w:szCs w:val="24"/>
        </w:rPr>
      </w:pPr>
      <w:r w:rsidRPr="0013086E">
        <w:rPr>
          <w:rFonts w:eastAsia="Times New Roman"/>
          <w:sz w:val="24"/>
          <w:szCs w:val="24"/>
        </w:rPr>
        <w:t>на отдельной строке (при необходимости - в несколько строк) - фамилия выпускника;</w:t>
      </w:r>
    </w:p>
    <w:p w:rsidR="0039700F" w:rsidRPr="0013086E" w:rsidRDefault="002D64A9" w:rsidP="0013086E">
      <w:pPr>
        <w:spacing w:line="289" w:lineRule="auto"/>
        <w:ind w:firstLine="709"/>
        <w:jc w:val="both"/>
        <w:rPr>
          <w:rFonts w:eastAsia="Times New Roman"/>
          <w:sz w:val="24"/>
          <w:szCs w:val="24"/>
        </w:rPr>
      </w:pPr>
      <w:r w:rsidRPr="0013086E">
        <w:rPr>
          <w:rFonts w:eastAsia="Times New Roman"/>
          <w:sz w:val="24"/>
          <w:szCs w:val="24"/>
        </w:rPr>
        <w:t xml:space="preserve">на отдельной строке (при необходимости - в несколько строк) - имя и отчество </w:t>
      </w:r>
      <w:r w:rsidRPr="0013086E">
        <w:rPr>
          <w:rFonts w:eastAsia="Times New Roman"/>
          <w:i/>
          <w:iCs/>
          <w:sz w:val="24"/>
          <w:szCs w:val="24"/>
        </w:rPr>
        <w:t>(при</w:t>
      </w:r>
      <w:r w:rsidRPr="0013086E">
        <w:rPr>
          <w:rFonts w:eastAsia="Times New Roman"/>
          <w:sz w:val="24"/>
          <w:szCs w:val="24"/>
        </w:rPr>
        <w:t xml:space="preserve"> </w:t>
      </w:r>
      <w:r w:rsidRPr="0013086E">
        <w:rPr>
          <w:rFonts w:eastAsia="Times New Roman"/>
          <w:i/>
          <w:iCs/>
          <w:sz w:val="24"/>
          <w:szCs w:val="24"/>
        </w:rPr>
        <w:t xml:space="preserve">наличии) </w:t>
      </w:r>
      <w:r w:rsidRPr="0013086E">
        <w:rPr>
          <w:rFonts w:eastAsia="Times New Roman"/>
          <w:sz w:val="24"/>
          <w:szCs w:val="24"/>
        </w:rPr>
        <w:t>выпускника;</w:t>
      </w:r>
    </w:p>
    <w:p w:rsidR="0039700F" w:rsidRPr="0013086E" w:rsidRDefault="0039700F" w:rsidP="0013086E">
      <w:pPr>
        <w:spacing w:line="1" w:lineRule="exact"/>
        <w:ind w:firstLine="709"/>
        <w:jc w:val="both"/>
        <w:rPr>
          <w:rFonts w:eastAsia="Times New Roman"/>
          <w:sz w:val="24"/>
          <w:szCs w:val="24"/>
        </w:rPr>
      </w:pPr>
    </w:p>
    <w:p w:rsidR="0039700F" w:rsidRPr="0013086E" w:rsidRDefault="002D64A9" w:rsidP="0013086E">
      <w:pPr>
        <w:numPr>
          <w:ilvl w:val="0"/>
          <w:numId w:val="9"/>
        </w:numPr>
        <w:tabs>
          <w:tab w:val="left" w:pos="1537"/>
        </w:tabs>
        <w:spacing w:line="288" w:lineRule="auto"/>
        <w:ind w:firstLine="709"/>
        <w:jc w:val="both"/>
        <w:rPr>
          <w:rFonts w:eastAsia="Times New Roman"/>
          <w:sz w:val="24"/>
          <w:szCs w:val="24"/>
        </w:rPr>
      </w:pPr>
      <w:r w:rsidRPr="0013086E">
        <w:rPr>
          <w:rFonts w:eastAsia="Times New Roman"/>
          <w:sz w:val="24"/>
          <w:szCs w:val="24"/>
        </w:rPr>
        <w:t>после строки, содержащей надпись «освоил(а) программу бакалавриата по направлению подготовки» (в дипломе бакалавра), или «освоил(а) программу специалитета по специальности» (в дипломе специалиста), или «освоил(а) программу магистратуры по направлению подготовки» (в дипломе магистра), или «освоил(а) программу подготовки научно-педагогических кадров в аспирантуре по направлению подготовки» (в дипломе об окончании аспирантуры) на отдельной строке (при необходимости - в несколько строк) с выравниванием по центру - код и наименование специальности или направления подготовки, по которому освоена ОП ВО;</w:t>
      </w:r>
    </w:p>
    <w:p w:rsidR="0039700F" w:rsidRPr="0013086E" w:rsidRDefault="002D64A9" w:rsidP="0013086E">
      <w:pPr>
        <w:numPr>
          <w:ilvl w:val="0"/>
          <w:numId w:val="9"/>
        </w:numPr>
        <w:tabs>
          <w:tab w:val="left" w:pos="1537"/>
        </w:tabs>
        <w:spacing w:line="288" w:lineRule="auto"/>
        <w:ind w:firstLine="709"/>
        <w:jc w:val="both"/>
        <w:rPr>
          <w:rFonts w:eastAsia="Times New Roman"/>
          <w:sz w:val="24"/>
          <w:szCs w:val="24"/>
        </w:rPr>
      </w:pPr>
      <w:r w:rsidRPr="0013086E">
        <w:rPr>
          <w:rFonts w:eastAsia="Times New Roman"/>
          <w:sz w:val="24"/>
          <w:szCs w:val="24"/>
        </w:rPr>
        <w:t>после строк, содержащих надпись «Решением Государственной экзаменационной комиссии присвоена квалификация» (в дипломе бакалавра, дипломе специалиста, дипломе магистра), на отдельной строке (при необходимости - в несколько строк) - наименование присвоенной квалификации;</w:t>
      </w:r>
    </w:p>
    <w:p w:rsidR="0039700F" w:rsidRPr="0013086E" w:rsidRDefault="002D64A9" w:rsidP="0013086E">
      <w:pPr>
        <w:numPr>
          <w:ilvl w:val="0"/>
          <w:numId w:val="9"/>
        </w:numPr>
        <w:tabs>
          <w:tab w:val="left" w:pos="1537"/>
        </w:tabs>
        <w:spacing w:line="288" w:lineRule="auto"/>
        <w:ind w:firstLine="709"/>
        <w:jc w:val="both"/>
        <w:rPr>
          <w:rFonts w:eastAsia="Times New Roman"/>
          <w:sz w:val="24"/>
          <w:szCs w:val="24"/>
        </w:rPr>
      </w:pPr>
      <w:r w:rsidRPr="0013086E">
        <w:rPr>
          <w:rFonts w:eastAsia="Times New Roman"/>
          <w:sz w:val="24"/>
          <w:szCs w:val="24"/>
        </w:rPr>
        <w:t>в строке, содержащей надпись «Протокол №__ от «__»___г.», - номер и дата (с указанием числа (цифрами), месяца (прописью) и года (четырехзначное число цифрами) протокола решения Государственной экзаменационной комиссии;</w:t>
      </w:r>
    </w:p>
    <w:p w:rsidR="0039700F" w:rsidRPr="0013086E" w:rsidRDefault="002D64A9" w:rsidP="0013086E">
      <w:pPr>
        <w:numPr>
          <w:ilvl w:val="0"/>
          <w:numId w:val="9"/>
        </w:numPr>
        <w:tabs>
          <w:tab w:val="left" w:pos="1537"/>
        </w:tabs>
        <w:spacing w:line="288" w:lineRule="auto"/>
        <w:ind w:firstLine="709"/>
        <w:jc w:val="both"/>
        <w:rPr>
          <w:rFonts w:eastAsia="Times New Roman"/>
          <w:sz w:val="24"/>
          <w:szCs w:val="24"/>
        </w:rPr>
      </w:pPr>
      <w:r w:rsidRPr="0013086E">
        <w:rPr>
          <w:rFonts w:eastAsia="Times New Roman"/>
          <w:sz w:val="24"/>
          <w:szCs w:val="24"/>
        </w:rPr>
        <w:t>после строк, содержащих надписи «Председатель» и «Государственной», в строке, содержащей надпись «экзаменационной комиссии», - фамилия и инициалы председателя Государственной экзаменационной комиссии с выравниванием вправо;</w:t>
      </w:r>
    </w:p>
    <w:p w:rsidR="0039700F" w:rsidRPr="0013086E" w:rsidRDefault="002D64A9" w:rsidP="0013086E">
      <w:pPr>
        <w:numPr>
          <w:ilvl w:val="0"/>
          <w:numId w:val="9"/>
        </w:numPr>
        <w:tabs>
          <w:tab w:val="left" w:pos="1537"/>
        </w:tabs>
        <w:spacing w:line="288" w:lineRule="auto"/>
        <w:ind w:firstLine="709"/>
        <w:jc w:val="both"/>
        <w:rPr>
          <w:rFonts w:eastAsia="Times New Roman"/>
          <w:sz w:val="24"/>
          <w:szCs w:val="24"/>
        </w:rPr>
      </w:pPr>
      <w:r w:rsidRPr="0013086E">
        <w:rPr>
          <w:rFonts w:eastAsia="Times New Roman"/>
          <w:sz w:val="24"/>
          <w:szCs w:val="24"/>
        </w:rPr>
        <w:t>после строки, содержащей надпись «Руководитель образовательной», в строке, содержащей надпись «организации» (в дипломе бакалавра, дипломе специалиста) или после строк, содержащих надписи «Руководитель организации» и «осуществляющей образовательную», в строке, содержащей надпись «деятельность» (в дипломе магистра, дипломе об окончании аспирантуры) - фамилия и инициалы ректора Университета с выравниванием вправо.</w:t>
      </w:r>
    </w:p>
    <w:p w:rsidR="0039700F" w:rsidRPr="0013086E" w:rsidRDefault="002D64A9" w:rsidP="0013086E">
      <w:pPr>
        <w:spacing w:line="318" w:lineRule="auto"/>
        <w:ind w:firstLine="709"/>
        <w:jc w:val="both"/>
        <w:rPr>
          <w:rFonts w:eastAsia="Times New Roman"/>
          <w:sz w:val="24"/>
          <w:szCs w:val="24"/>
        </w:rPr>
      </w:pPr>
      <w:r w:rsidRPr="0013086E">
        <w:rPr>
          <w:rFonts w:eastAsia="Times New Roman"/>
          <w:sz w:val="24"/>
          <w:szCs w:val="24"/>
        </w:rPr>
        <w:t>3.3. Заполнение бланка приложения к диплому (далее - бланк приложения) осуществляется следующим образом:</w:t>
      </w:r>
    </w:p>
    <w:p w:rsidR="0039700F" w:rsidRPr="0013086E" w:rsidRDefault="002D64A9" w:rsidP="0013086E">
      <w:pPr>
        <w:spacing w:line="288" w:lineRule="auto"/>
        <w:ind w:firstLine="709"/>
        <w:jc w:val="both"/>
        <w:rPr>
          <w:sz w:val="20"/>
          <w:szCs w:val="20"/>
        </w:rPr>
      </w:pPr>
      <w:r w:rsidRPr="0013086E">
        <w:rPr>
          <w:rFonts w:eastAsia="Times New Roman"/>
          <w:sz w:val="24"/>
          <w:szCs w:val="24"/>
        </w:rPr>
        <w:t>3.3.1. В левой колонке первой страницы бланка приложения указываются с выравниванием по центру следующие сведения:</w:t>
      </w:r>
    </w:p>
    <w:p w:rsidR="0039700F" w:rsidRPr="0013086E" w:rsidRDefault="002D64A9" w:rsidP="0013086E">
      <w:pPr>
        <w:numPr>
          <w:ilvl w:val="0"/>
          <w:numId w:val="10"/>
        </w:numPr>
        <w:tabs>
          <w:tab w:val="left" w:pos="1681"/>
        </w:tabs>
        <w:spacing w:line="288" w:lineRule="auto"/>
        <w:ind w:firstLine="709"/>
        <w:jc w:val="both"/>
        <w:rPr>
          <w:rFonts w:eastAsia="Times New Roman"/>
          <w:sz w:val="24"/>
          <w:szCs w:val="24"/>
        </w:rPr>
      </w:pPr>
      <w:r w:rsidRPr="0013086E">
        <w:rPr>
          <w:rFonts w:eastAsia="Times New Roman"/>
          <w:sz w:val="24"/>
          <w:szCs w:val="24"/>
        </w:rPr>
        <w:lastRenderedPageBreak/>
        <w:t>в строках под изображением Государственного герба РФ – полное официальное наименование Университета согласно Уставу Университета в именительном падеже, наименован</w:t>
      </w:r>
      <w:r w:rsidR="00996A29">
        <w:rPr>
          <w:rFonts w:eastAsia="Times New Roman"/>
          <w:sz w:val="24"/>
          <w:szCs w:val="24"/>
        </w:rPr>
        <w:t>ие населенного пункта (г. Москва</w:t>
      </w:r>
      <w:r w:rsidRPr="0013086E">
        <w:rPr>
          <w:rFonts w:eastAsia="Times New Roman"/>
          <w:sz w:val="24"/>
          <w:szCs w:val="24"/>
        </w:rPr>
        <w:t>) - указывается в соответствии с сокращениями, принятыми в Общероссийском классификаторе объектов административно-территориального деления (ОКАТО);</w:t>
      </w:r>
    </w:p>
    <w:p w:rsidR="0039700F" w:rsidRPr="0013086E" w:rsidRDefault="002D64A9" w:rsidP="0013086E">
      <w:pPr>
        <w:numPr>
          <w:ilvl w:val="0"/>
          <w:numId w:val="10"/>
        </w:numPr>
        <w:tabs>
          <w:tab w:val="left" w:pos="1681"/>
        </w:tabs>
        <w:spacing w:line="288" w:lineRule="auto"/>
        <w:ind w:firstLine="709"/>
        <w:jc w:val="both"/>
        <w:rPr>
          <w:rFonts w:eastAsia="Times New Roman"/>
          <w:sz w:val="24"/>
          <w:szCs w:val="24"/>
        </w:rPr>
      </w:pPr>
      <w:r w:rsidRPr="0013086E">
        <w:rPr>
          <w:rFonts w:eastAsia="Times New Roman"/>
          <w:sz w:val="24"/>
          <w:szCs w:val="24"/>
        </w:rPr>
        <w:t>после надписи «ПРИЛОЖЕНИЕ к ДИПЛОМУ» на отдельной строке (при необходимости - в две строки) - слова «бакалавра» или «бакалавра с отличием», или «специалиста» или «специалиста с отличием», или «магистра» или «магистра с отличием», или «об окончании аспирантуры»;</w:t>
      </w:r>
    </w:p>
    <w:p w:rsidR="0039700F" w:rsidRPr="0013086E" w:rsidRDefault="002D64A9" w:rsidP="0013086E">
      <w:pPr>
        <w:numPr>
          <w:ilvl w:val="0"/>
          <w:numId w:val="10"/>
        </w:numPr>
        <w:tabs>
          <w:tab w:val="left" w:pos="1258"/>
        </w:tabs>
        <w:spacing w:line="288" w:lineRule="auto"/>
        <w:ind w:firstLine="709"/>
        <w:jc w:val="both"/>
        <w:rPr>
          <w:rFonts w:eastAsia="Times New Roman"/>
          <w:sz w:val="24"/>
          <w:szCs w:val="24"/>
        </w:rPr>
      </w:pPr>
      <w:r w:rsidRPr="0013086E">
        <w:rPr>
          <w:rFonts w:eastAsia="Times New Roman"/>
          <w:sz w:val="24"/>
          <w:szCs w:val="24"/>
        </w:rPr>
        <w:t>после строк, содержащих надписи «Регистрационный номер» и «Дата выдачи» соответственно - регистрационный номер и дата выдачи диплома с указанием числа (цифрами), месяца (прописью) и года (четырехзначное число (цифрами), слово «года»).</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3.3.2. В правой колонке первой страницы бланка приложения в разделе 1 «Сведения о личности обладателя диплома» указываются следующие сведения:</w:t>
      </w:r>
    </w:p>
    <w:p w:rsidR="0039700F" w:rsidRPr="00696F33" w:rsidRDefault="002D64A9" w:rsidP="0013086E">
      <w:pPr>
        <w:numPr>
          <w:ilvl w:val="0"/>
          <w:numId w:val="11"/>
        </w:numPr>
        <w:tabs>
          <w:tab w:val="left" w:pos="1681"/>
        </w:tabs>
        <w:spacing w:line="288" w:lineRule="auto"/>
        <w:ind w:firstLine="709"/>
        <w:jc w:val="both"/>
        <w:rPr>
          <w:rFonts w:eastAsia="Times New Roman"/>
          <w:sz w:val="24"/>
          <w:szCs w:val="24"/>
        </w:rPr>
      </w:pPr>
      <w:r w:rsidRPr="00696F33">
        <w:rPr>
          <w:rFonts w:eastAsia="Times New Roman"/>
          <w:sz w:val="24"/>
          <w:szCs w:val="24"/>
        </w:rPr>
        <w:t xml:space="preserve">в строках, содержащих соответствующие надписи - фамилия, имя, отчество </w:t>
      </w:r>
      <w:r w:rsidRPr="00696F33">
        <w:rPr>
          <w:rFonts w:eastAsia="Times New Roman"/>
          <w:i/>
          <w:iCs/>
          <w:sz w:val="24"/>
          <w:szCs w:val="24"/>
        </w:rPr>
        <w:t xml:space="preserve">(при наличии) </w:t>
      </w:r>
      <w:r w:rsidRPr="00696F33">
        <w:rPr>
          <w:rFonts w:eastAsia="Times New Roman"/>
          <w:sz w:val="24"/>
          <w:szCs w:val="24"/>
        </w:rPr>
        <w:t>выпускника</w:t>
      </w:r>
      <w:r w:rsidRPr="00696F33">
        <w:rPr>
          <w:rFonts w:eastAsia="Times New Roman"/>
          <w:i/>
          <w:iCs/>
          <w:sz w:val="24"/>
          <w:szCs w:val="24"/>
        </w:rPr>
        <w:t xml:space="preserve"> </w:t>
      </w:r>
      <w:r w:rsidRPr="00696F33">
        <w:rPr>
          <w:rFonts w:eastAsia="Times New Roman"/>
          <w:sz w:val="24"/>
          <w:szCs w:val="24"/>
        </w:rPr>
        <w:t>(в именительном падеже)</w:t>
      </w:r>
      <w:r w:rsidRPr="00696F33">
        <w:rPr>
          <w:rFonts w:eastAsia="Times New Roman"/>
          <w:i/>
          <w:iCs/>
          <w:sz w:val="24"/>
          <w:szCs w:val="24"/>
        </w:rPr>
        <w:t xml:space="preserve"> </w:t>
      </w:r>
      <w:r w:rsidRPr="00696F33">
        <w:rPr>
          <w:rFonts w:eastAsia="Times New Roman"/>
          <w:sz w:val="24"/>
          <w:szCs w:val="24"/>
        </w:rPr>
        <w:t>и его дата рождения с указанием</w:t>
      </w:r>
      <w:r w:rsidRPr="00696F33">
        <w:rPr>
          <w:rFonts w:eastAsia="Times New Roman"/>
          <w:i/>
          <w:iCs/>
          <w:sz w:val="24"/>
          <w:szCs w:val="24"/>
        </w:rPr>
        <w:t xml:space="preserve"> </w:t>
      </w:r>
      <w:r w:rsidRPr="00696F33">
        <w:rPr>
          <w:rFonts w:eastAsia="Times New Roman"/>
          <w:sz w:val="24"/>
          <w:szCs w:val="24"/>
        </w:rPr>
        <w:t>числа (цифрами), месяца (прописью) и года (четырехзначное число цифрами, слово</w:t>
      </w:r>
      <w:r w:rsidR="00696F33" w:rsidRPr="00696F33">
        <w:rPr>
          <w:rFonts w:eastAsia="Times New Roman"/>
          <w:sz w:val="24"/>
          <w:szCs w:val="24"/>
        </w:rPr>
        <w:t xml:space="preserve"> </w:t>
      </w:r>
      <w:r w:rsidRPr="00696F33">
        <w:rPr>
          <w:rFonts w:eastAsia="Times New Roman"/>
          <w:sz w:val="24"/>
          <w:szCs w:val="24"/>
        </w:rPr>
        <w:t>«года»).</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 xml:space="preserve">Фамилия, имя и отчество (при </w:t>
      </w:r>
      <w:r w:rsidRPr="0013086E">
        <w:rPr>
          <w:rFonts w:eastAsia="Times New Roman"/>
          <w:i/>
          <w:iCs/>
          <w:sz w:val="24"/>
          <w:szCs w:val="24"/>
        </w:rPr>
        <w:t>наличии)</w:t>
      </w:r>
      <w:r w:rsidRPr="0013086E">
        <w:rPr>
          <w:rFonts w:eastAsia="Times New Roman"/>
          <w:sz w:val="24"/>
          <w:szCs w:val="24"/>
        </w:rPr>
        <w:t xml:space="preserve"> выпускника указываются полностью в соответствии с паспортом или при его отсутствии в соответствии с иным документом, удостоверяющим личность выпускника.</w:t>
      </w:r>
    </w:p>
    <w:p w:rsidR="0039700F" w:rsidRPr="0013086E" w:rsidRDefault="002D64A9" w:rsidP="0013086E">
      <w:pPr>
        <w:spacing w:line="289" w:lineRule="auto"/>
        <w:ind w:firstLine="709"/>
        <w:jc w:val="both"/>
        <w:rPr>
          <w:rFonts w:eastAsia="Times New Roman"/>
          <w:sz w:val="24"/>
          <w:szCs w:val="24"/>
        </w:rPr>
      </w:pPr>
      <w:r w:rsidRPr="0013086E">
        <w:rPr>
          <w:rFonts w:eastAsia="Times New Roman"/>
          <w:sz w:val="24"/>
          <w:szCs w:val="24"/>
        </w:rPr>
        <w:t xml:space="preserve">Фамилия, имя и отчество </w:t>
      </w:r>
      <w:r w:rsidRPr="0013086E">
        <w:rPr>
          <w:rFonts w:eastAsia="Times New Roman"/>
          <w:i/>
          <w:iCs/>
          <w:sz w:val="24"/>
          <w:szCs w:val="24"/>
        </w:rPr>
        <w:t>(при наличии)</w:t>
      </w:r>
      <w:r w:rsidRPr="0013086E">
        <w:rPr>
          <w:rFonts w:eastAsia="Times New Roman"/>
          <w:sz w:val="24"/>
          <w:szCs w:val="24"/>
        </w:rPr>
        <w:t xml:space="preserve"> иностранного гражданина указываются по данным национального паспорта в русскоязычной транскрипции, согласованной с выпускником (Приложение 2).</w:t>
      </w:r>
    </w:p>
    <w:p w:rsidR="0039700F" w:rsidRPr="0013086E" w:rsidRDefault="002D64A9" w:rsidP="00944A40">
      <w:pPr>
        <w:numPr>
          <w:ilvl w:val="0"/>
          <w:numId w:val="11"/>
        </w:numPr>
        <w:tabs>
          <w:tab w:val="left" w:pos="1134"/>
        </w:tabs>
        <w:spacing w:line="288" w:lineRule="auto"/>
        <w:ind w:firstLine="709"/>
        <w:jc w:val="both"/>
        <w:rPr>
          <w:rFonts w:eastAsia="Times New Roman"/>
          <w:sz w:val="24"/>
          <w:szCs w:val="24"/>
        </w:rPr>
      </w:pPr>
      <w:r w:rsidRPr="0013086E">
        <w:rPr>
          <w:rFonts w:eastAsia="Times New Roman"/>
          <w:sz w:val="24"/>
          <w:szCs w:val="24"/>
        </w:rPr>
        <w:t>после строки, содержащей надпись «Предыдущий документ об образовании или об образовании и о квалификации» (в дипломе бакалавра, дипломе специалиста, дипломе магистра) или «Предыдущий документ об образовании и о квалификации» (в дипломе об окончании аспирантуры) на отдельной строке (при необходимости - в несколько строк) - наименование документа об образовании или об образовании и о квалификации, на основании которого выпускник был принят на обучение по образовательной программе (аттестат о среднем общем образовании или диплом о начальном профессиональном образовании (полученный до вступления в силу Федерального закона), если в нем есть запись о получении среднего общего образования, или диплом о среднем профессиональном образовании, или документ о высшем образовании), и год выдачи указанного документа (четырехзначное число цифрами, слово «год»). В случае если предыдущий документ об образовании или об образовании и о квалификации был получен за рубежом, указываются его наименование в переводе на русский язык и наименование страны, в которой выдан этот документ.</w:t>
      </w:r>
    </w:p>
    <w:p w:rsidR="0039700F" w:rsidRPr="00996A29" w:rsidRDefault="002D64A9" w:rsidP="00996A29">
      <w:pPr>
        <w:spacing w:line="318" w:lineRule="auto"/>
        <w:ind w:firstLine="709"/>
        <w:jc w:val="both"/>
        <w:rPr>
          <w:rFonts w:eastAsia="Times New Roman"/>
          <w:sz w:val="24"/>
          <w:szCs w:val="24"/>
        </w:rPr>
      </w:pPr>
      <w:r w:rsidRPr="0013086E">
        <w:rPr>
          <w:rFonts w:eastAsia="Times New Roman"/>
          <w:sz w:val="24"/>
          <w:szCs w:val="24"/>
        </w:rPr>
        <w:t>3.3.3. В правой колонке первой страницы бланка приложения в разделе 2 «Сведения о квалификации» указываются следующие сведения:</w:t>
      </w:r>
    </w:p>
    <w:p w:rsidR="0039700F" w:rsidRPr="0013086E" w:rsidRDefault="002D64A9" w:rsidP="00944A40">
      <w:pPr>
        <w:numPr>
          <w:ilvl w:val="0"/>
          <w:numId w:val="12"/>
        </w:numPr>
        <w:spacing w:line="288" w:lineRule="auto"/>
        <w:ind w:firstLine="709"/>
        <w:jc w:val="both"/>
        <w:rPr>
          <w:rFonts w:eastAsia="Times New Roman"/>
          <w:sz w:val="24"/>
          <w:szCs w:val="24"/>
        </w:rPr>
      </w:pPr>
      <w:r w:rsidRPr="0013086E">
        <w:rPr>
          <w:rFonts w:eastAsia="Times New Roman"/>
          <w:sz w:val="24"/>
          <w:szCs w:val="24"/>
        </w:rPr>
        <w:t>после строк, содержащих надпись «Решением Государственной экзаменационной комиссии присвоена квалификация» (в дипломе бакалавра, дипломе специалиста, дипломе магистра), - наименование присвоенной квалификации;</w:t>
      </w:r>
    </w:p>
    <w:p w:rsidR="0039700F" w:rsidRPr="0013086E" w:rsidRDefault="002D64A9" w:rsidP="00944A40">
      <w:pPr>
        <w:numPr>
          <w:ilvl w:val="0"/>
          <w:numId w:val="12"/>
        </w:numPr>
        <w:tabs>
          <w:tab w:val="left" w:pos="1134"/>
        </w:tabs>
        <w:spacing w:line="288" w:lineRule="auto"/>
        <w:ind w:firstLine="709"/>
        <w:jc w:val="both"/>
        <w:rPr>
          <w:rFonts w:eastAsia="Times New Roman"/>
          <w:sz w:val="24"/>
          <w:szCs w:val="24"/>
        </w:rPr>
      </w:pPr>
      <w:r w:rsidRPr="0013086E">
        <w:rPr>
          <w:rFonts w:eastAsia="Times New Roman"/>
          <w:sz w:val="24"/>
          <w:szCs w:val="24"/>
        </w:rPr>
        <w:t>после строк, содержащих надпись «Решением Государственной экзаменационной комиссии присвоена квалификация» и наименование присвоенной квалификации, - код и наименование специальности или направления подготовки, по которым освоена ОП.</w:t>
      </w:r>
    </w:p>
    <w:p w:rsidR="0039700F" w:rsidRPr="0013086E" w:rsidRDefault="002D64A9" w:rsidP="00944A40">
      <w:pPr>
        <w:numPr>
          <w:ilvl w:val="0"/>
          <w:numId w:val="12"/>
        </w:numPr>
        <w:tabs>
          <w:tab w:val="left" w:pos="1134"/>
        </w:tabs>
        <w:spacing w:line="288" w:lineRule="auto"/>
        <w:ind w:firstLine="709"/>
        <w:jc w:val="both"/>
        <w:rPr>
          <w:rFonts w:eastAsia="Times New Roman"/>
          <w:sz w:val="24"/>
          <w:szCs w:val="24"/>
        </w:rPr>
      </w:pPr>
      <w:r w:rsidRPr="0013086E">
        <w:rPr>
          <w:rFonts w:eastAsia="Times New Roman"/>
          <w:sz w:val="24"/>
          <w:szCs w:val="24"/>
        </w:rPr>
        <w:t xml:space="preserve">после строки, содержащей надпись «Срок освоения программы бакалавриата/специалитета в очной форме обучения» (в приложении к диплому бакалавра, </w:t>
      </w:r>
      <w:r w:rsidRPr="0013086E">
        <w:rPr>
          <w:rFonts w:eastAsia="Times New Roman"/>
          <w:sz w:val="24"/>
          <w:szCs w:val="24"/>
        </w:rPr>
        <w:lastRenderedPageBreak/>
        <w:t>диплому специалиста) или «Срок освоения программы магистратуры в очной форме обучения» (в приложении к диплому магистра) или «Срок освоения программы подготов-ки научно-педагогических кадров в очной форме обучения» (в приложении к диплому об окончании аспирантуры), на отдельной строке - срок освоения ОП, установленный ФГОС ВО для очной формы обучения (в том числе в случае освоения ОП в иной срок, установленный в соответствии с ФГОС ВО в зависимости от формы обучения выпускника или формы получения образования, в связи с сочетанием различных форм обучения, использованием сетевой формы реализации ОП, ускоренным обучением, получением образования инвалидами и лицами с ограниченными возможностями здоровья): число лет (цифрами), и слово «лет» или «года», число месяцев (цифрами), слово «месяцев» или «месяца» (число месяцев указывается в том случае, если срок освоения образовательной программы установлен ОС ВО в годах и месяцах).</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3.3.4. На второй и третьей страницах бланка приложения в разделе 3 «Сведения о содержании и результатах освоения программы бакалавриата/специалитета» (в приложении к диплому бакалавра, диплому специалиста) или «Сведения о содержании и результатах освоения программы магистратуры» (в приложении к диплому магистра), или «Сведения о содержании и результатах освоения программы подготовки научно-педагогических кадров в аспирантуре» (в приложении к диплому об окончании аспирантуры) (далее - раздел 3 бланка приложения) указываются сведения о содержании и результатах освоения выпускником ОП ВО в следующем порядке:</w:t>
      </w:r>
    </w:p>
    <w:p w:rsidR="0039700F" w:rsidRPr="0013086E" w:rsidRDefault="002D64A9" w:rsidP="0013086E">
      <w:pPr>
        <w:numPr>
          <w:ilvl w:val="0"/>
          <w:numId w:val="13"/>
        </w:numPr>
        <w:tabs>
          <w:tab w:val="left" w:pos="1681"/>
        </w:tabs>
        <w:spacing w:line="288" w:lineRule="auto"/>
        <w:ind w:firstLine="709"/>
        <w:jc w:val="both"/>
        <w:rPr>
          <w:rFonts w:eastAsia="Times New Roman"/>
          <w:sz w:val="24"/>
          <w:szCs w:val="24"/>
        </w:rPr>
      </w:pPr>
      <w:r w:rsidRPr="0013086E">
        <w:rPr>
          <w:rFonts w:eastAsia="Times New Roman"/>
          <w:sz w:val="24"/>
          <w:szCs w:val="24"/>
        </w:rPr>
        <w:t>на отдельных строках - сведения о каждой изученной дисциплине (модуле) ОП ВО (за исключением факультативных дисциплин (модулей) в последовательности, соответствующей учебному плану основной ОП ВО, утвержденному Ученым советом Университета:</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 первом столбце таблицы - наименование дисциплины (модуля);</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во втором столбце таблицы - объем дисциплины (модуля) в зачетных единицах (количество зачетных единиц (цифрами), слова «з.е.»);</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 третьем столбце таблицы - оценка по дисциплине (модулю), полученная при промежуточной аттестации.</w:t>
      </w:r>
    </w:p>
    <w:p w:rsidR="0039700F" w:rsidRPr="00996A29" w:rsidRDefault="002D64A9" w:rsidP="00996A29">
      <w:pPr>
        <w:spacing w:line="295" w:lineRule="auto"/>
        <w:ind w:firstLine="709"/>
        <w:jc w:val="both"/>
        <w:rPr>
          <w:rFonts w:eastAsia="Times New Roman"/>
          <w:sz w:val="24"/>
          <w:szCs w:val="24"/>
        </w:rPr>
      </w:pPr>
      <w:r w:rsidRPr="0013086E">
        <w:rPr>
          <w:rFonts w:eastAsia="Times New Roman"/>
          <w:sz w:val="24"/>
          <w:szCs w:val="24"/>
        </w:rPr>
        <w:t>Если ФГОС ВО по программе бакалавриата или программе специалитета предусмотрена реализация дисциплин (модулей) по физической культуре и спорту в рамках базовой части образовательной программы и в рамках элективных дисциплин (модулей), то сведения о дисциплинах (модулях) по физической культуре и спорту указываются в разделе 3 бланка приложения только в части дисциплин (модулей),</w:t>
      </w:r>
      <w:r w:rsidR="00996A29">
        <w:rPr>
          <w:rFonts w:eastAsia="Times New Roman"/>
          <w:sz w:val="24"/>
          <w:szCs w:val="24"/>
        </w:rPr>
        <w:t xml:space="preserve"> </w:t>
      </w:r>
      <w:r w:rsidRPr="0013086E">
        <w:rPr>
          <w:rFonts w:eastAsia="Times New Roman"/>
          <w:sz w:val="24"/>
          <w:szCs w:val="24"/>
        </w:rPr>
        <w:t>реализуемых в рамках базовой части образовательной программы.</w:t>
      </w:r>
    </w:p>
    <w:p w:rsidR="0039700F" w:rsidRPr="0013086E" w:rsidRDefault="002D64A9" w:rsidP="0013086E">
      <w:pPr>
        <w:numPr>
          <w:ilvl w:val="1"/>
          <w:numId w:val="14"/>
        </w:numPr>
        <w:tabs>
          <w:tab w:val="left" w:pos="1200"/>
        </w:tabs>
        <w:ind w:firstLine="709"/>
        <w:jc w:val="both"/>
        <w:rPr>
          <w:rFonts w:eastAsia="Times New Roman"/>
          <w:sz w:val="24"/>
          <w:szCs w:val="24"/>
        </w:rPr>
      </w:pPr>
      <w:r w:rsidRPr="0013086E">
        <w:rPr>
          <w:rFonts w:eastAsia="Times New Roman"/>
          <w:sz w:val="24"/>
          <w:szCs w:val="24"/>
        </w:rPr>
        <w:t>приложении к диплому, выдаваемому выпускнику, обучавшемуся в соответствии</w:t>
      </w:r>
    </w:p>
    <w:p w:rsidR="0039700F" w:rsidRPr="0013086E" w:rsidRDefault="002D64A9" w:rsidP="0013086E">
      <w:pPr>
        <w:numPr>
          <w:ilvl w:val="0"/>
          <w:numId w:val="14"/>
        </w:numPr>
        <w:tabs>
          <w:tab w:val="left" w:pos="534"/>
        </w:tabs>
        <w:spacing w:line="275" w:lineRule="auto"/>
        <w:ind w:firstLine="709"/>
        <w:jc w:val="both"/>
        <w:rPr>
          <w:rFonts w:eastAsia="Times New Roman"/>
          <w:sz w:val="24"/>
          <w:szCs w:val="24"/>
        </w:rPr>
      </w:pPr>
      <w:r w:rsidRPr="0013086E">
        <w:rPr>
          <w:rFonts w:eastAsia="Times New Roman"/>
          <w:sz w:val="24"/>
          <w:szCs w:val="24"/>
        </w:rPr>
        <w:t>ГОС ВПО, во втором столбце таблицы указывается трудоемкость дисциплин в академических часах (цифрами), слово "час.";</w:t>
      </w:r>
    </w:p>
    <w:p w:rsidR="0039700F" w:rsidRPr="0013086E" w:rsidRDefault="0039700F" w:rsidP="0013086E">
      <w:pPr>
        <w:spacing w:line="1" w:lineRule="exact"/>
        <w:ind w:firstLine="709"/>
        <w:jc w:val="both"/>
        <w:rPr>
          <w:rFonts w:eastAsia="Times New Roman"/>
          <w:sz w:val="24"/>
          <w:szCs w:val="24"/>
        </w:rPr>
      </w:pP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2) сведения о пройденных выпускником учебной и производственной практиках: а) на отдельной строке - общие сведения о практиках:</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 первом столбце таблицы - слово «Практики»; во втором столбце таблицы - суммарный объем практик в зачетных единицах</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(количество зачетных единиц (цифрами), слова «з.е.»); в третьем столбце таблицы - символ «х»;</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б) на отдельной строке в первом столбце таблицы - слова «в том числе:»; в) на отдельных строках - сведения о каждой практике:</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lastRenderedPageBreak/>
        <w:t>в первом столбце таблицы - вид практики (например, «учебная практика:» или «производственная практика:»), а также (через запятую) - тип и содержательная характеристика практики (например, технологическая, педагогическая, исполнительская, геологическая);</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во втором столбце таблицы - объем практики в зачетных единицах (количество зачетных единиц (цифрами), слова «з.е.»);</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 третьем столбце таблицы - оценка за практику, полученн</w:t>
      </w:r>
      <w:r w:rsidR="00996A29">
        <w:rPr>
          <w:rFonts w:eastAsia="Times New Roman"/>
          <w:sz w:val="24"/>
          <w:szCs w:val="24"/>
        </w:rPr>
        <w:t>ая при промежуточной аттестации.</w:t>
      </w:r>
    </w:p>
    <w:p w:rsidR="0039700F" w:rsidRPr="0013086E" w:rsidRDefault="002D64A9" w:rsidP="0013086E">
      <w:pPr>
        <w:numPr>
          <w:ilvl w:val="2"/>
          <w:numId w:val="14"/>
        </w:numPr>
        <w:tabs>
          <w:tab w:val="left" w:pos="1518"/>
        </w:tabs>
        <w:spacing w:line="275" w:lineRule="auto"/>
        <w:ind w:firstLine="709"/>
        <w:jc w:val="both"/>
        <w:rPr>
          <w:rFonts w:eastAsia="Times New Roman"/>
          <w:sz w:val="24"/>
          <w:szCs w:val="24"/>
        </w:rPr>
      </w:pPr>
      <w:r w:rsidRPr="0013086E">
        <w:rPr>
          <w:rFonts w:eastAsia="Times New Roman"/>
          <w:sz w:val="24"/>
          <w:szCs w:val="24"/>
        </w:rPr>
        <w:t>приложении к диплому, выдаваемому выпускнику, обучавшемуся в соответствии с ГОС ВПО, во втором столбце таблицы указывается суммарная трудоемкость практик и трудоемкость каждой практики в неделях (цифрами), слово "недель" или "недели";</w:t>
      </w:r>
    </w:p>
    <w:p w:rsidR="0039700F" w:rsidRPr="0013086E" w:rsidRDefault="0039700F" w:rsidP="0013086E">
      <w:pPr>
        <w:spacing w:line="2" w:lineRule="exact"/>
        <w:ind w:firstLine="709"/>
        <w:jc w:val="both"/>
        <w:rPr>
          <w:rFonts w:eastAsia="Times New Roman"/>
          <w:sz w:val="24"/>
          <w:szCs w:val="24"/>
        </w:rPr>
      </w:pPr>
    </w:p>
    <w:p w:rsidR="0039700F" w:rsidRPr="0013086E" w:rsidRDefault="002D64A9" w:rsidP="0013086E">
      <w:pPr>
        <w:ind w:firstLine="709"/>
        <w:jc w:val="both"/>
        <w:rPr>
          <w:rFonts w:eastAsia="Times New Roman"/>
          <w:sz w:val="24"/>
          <w:szCs w:val="24"/>
        </w:rPr>
      </w:pPr>
      <w:r w:rsidRPr="0013086E">
        <w:rPr>
          <w:rFonts w:eastAsia="Times New Roman"/>
          <w:sz w:val="24"/>
          <w:szCs w:val="24"/>
        </w:rPr>
        <w:t>3)  сведения о прохождении государственной итоговой аттестации:</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а) на отдельной строке - общие сведения о государственной итоговой аттестации: в первом столбце таблицы - слова «Государственная итоговая аттестация»; во втором столбце таблицы - объем государственной итоговой аттестации в</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зачетных единицах (количество зачетных единиц (цифрами), слова «з.е.»); в третьем столбце таблицы - символ «х»;</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б)  на отдельной строке в первом столбце таблицы - слова «в том числе:»;</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 на отдельных строках - сведения о формах, в которых проводилась государственная итоговая аттестация (далее - аттестационные испытания):</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 первом столбце таблицы - наименования аттестационных испытаний: «государственный экзамен» (с указанием в скобках его наименования), «выпускная квалификационная работа» с указанием ее вида (в скобках) (бакалаврская работа, дипломный проект, дипломная работа, магистерская диссертация) и наименования темы (в кавычках), «научный доклад об основных результатах подготовленной научно-квалификационной работы (диссертации)» с указанием наименования темы указанной работы (в кавычках);</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во втором столбце таблицы - символ «х»;</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 третьем столбце таблицы - оценка за аттестационное испытание.</w:t>
      </w:r>
    </w:p>
    <w:p w:rsidR="0039700F" w:rsidRPr="0013086E" w:rsidRDefault="002D64A9" w:rsidP="00996A29">
      <w:pPr>
        <w:numPr>
          <w:ilvl w:val="2"/>
          <w:numId w:val="14"/>
        </w:numPr>
        <w:tabs>
          <w:tab w:val="left" w:pos="1380"/>
        </w:tabs>
        <w:ind w:firstLine="709"/>
        <w:jc w:val="both"/>
        <w:rPr>
          <w:rFonts w:eastAsia="Times New Roman"/>
          <w:sz w:val="24"/>
          <w:szCs w:val="24"/>
        </w:rPr>
      </w:pPr>
      <w:r w:rsidRPr="0013086E">
        <w:rPr>
          <w:rFonts w:eastAsia="Times New Roman"/>
          <w:sz w:val="24"/>
          <w:szCs w:val="24"/>
        </w:rPr>
        <w:t>приложении к диплому, выдаваемому лицу, обучавшемуся в соответствии с</w:t>
      </w:r>
    </w:p>
    <w:p w:rsidR="0039700F" w:rsidRPr="0013086E" w:rsidRDefault="002D64A9" w:rsidP="00996A29">
      <w:pPr>
        <w:jc w:val="both"/>
        <w:rPr>
          <w:rFonts w:eastAsia="Times New Roman"/>
          <w:sz w:val="24"/>
          <w:szCs w:val="24"/>
        </w:rPr>
      </w:pPr>
      <w:r w:rsidRPr="0013086E">
        <w:rPr>
          <w:rFonts w:eastAsia="Times New Roman"/>
          <w:sz w:val="24"/>
          <w:szCs w:val="24"/>
        </w:rPr>
        <w:t>ГОС ВПО:</w:t>
      </w:r>
    </w:p>
    <w:p w:rsidR="0039700F" w:rsidRPr="0013086E" w:rsidRDefault="002D64A9" w:rsidP="0013086E">
      <w:pPr>
        <w:spacing w:line="276" w:lineRule="auto"/>
        <w:ind w:firstLine="709"/>
        <w:jc w:val="both"/>
        <w:rPr>
          <w:sz w:val="20"/>
          <w:szCs w:val="20"/>
        </w:rPr>
      </w:pPr>
      <w:r w:rsidRPr="0013086E">
        <w:rPr>
          <w:rFonts w:eastAsia="Times New Roman"/>
          <w:sz w:val="24"/>
          <w:szCs w:val="24"/>
        </w:rPr>
        <w:t>в случае проведения государственного экзамена, являющегося междисциплинарным, указывается его наименование - "Итоговый междисциплинарный экзамен по направлению подготовки (специальности)";</w:t>
      </w:r>
    </w:p>
    <w:p w:rsidR="0039700F" w:rsidRPr="0013086E" w:rsidRDefault="0039700F" w:rsidP="0013086E">
      <w:pPr>
        <w:spacing w:line="1" w:lineRule="exact"/>
        <w:ind w:firstLine="709"/>
        <w:jc w:val="both"/>
        <w:rPr>
          <w:sz w:val="20"/>
          <w:szCs w:val="20"/>
        </w:rPr>
      </w:pPr>
    </w:p>
    <w:p w:rsidR="0039700F" w:rsidRPr="0013086E" w:rsidRDefault="002D64A9" w:rsidP="0013086E">
      <w:pPr>
        <w:numPr>
          <w:ilvl w:val="1"/>
          <w:numId w:val="15"/>
        </w:numPr>
        <w:tabs>
          <w:tab w:val="left" w:pos="1354"/>
        </w:tabs>
        <w:spacing w:line="276" w:lineRule="auto"/>
        <w:ind w:firstLine="709"/>
        <w:jc w:val="both"/>
        <w:rPr>
          <w:rFonts w:eastAsia="Times New Roman"/>
          <w:sz w:val="24"/>
          <w:szCs w:val="24"/>
        </w:rPr>
      </w:pPr>
      <w:r w:rsidRPr="0013086E">
        <w:rPr>
          <w:rFonts w:eastAsia="Times New Roman"/>
          <w:sz w:val="24"/>
          <w:szCs w:val="24"/>
        </w:rPr>
        <w:t>случае, если по специальности или направлению подготовки ГОС ВПО не предусмотрены выполнение и защита выпускной квалификационной работы, в первом столбце таблицы на отдельной строке указывается "Выполнение и защита выпускной квалификационной работы не предусмотрены";</w:t>
      </w:r>
    </w:p>
    <w:p w:rsidR="0039700F" w:rsidRPr="0013086E" w:rsidRDefault="002D64A9" w:rsidP="0013086E">
      <w:pPr>
        <w:spacing w:line="274" w:lineRule="auto"/>
        <w:ind w:firstLine="709"/>
        <w:jc w:val="both"/>
        <w:rPr>
          <w:rFonts w:eastAsia="Times New Roman"/>
          <w:sz w:val="24"/>
          <w:szCs w:val="24"/>
        </w:rPr>
      </w:pPr>
      <w:r w:rsidRPr="0013086E">
        <w:rPr>
          <w:rFonts w:eastAsia="Times New Roman"/>
          <w:sz w:val="24"/>
          <w:szCs w:val="24"/>
        </w:rPr>
        <w:t>во втором столбце таблицы указывается трудоемкость государственной итоговой аттестации в неделях (цифрами), слово "недель" или "недели";</w:t>
      </w:r>
    </w:p>
    <w:p w:rsidR="0039700F" w:rsidRPr="0013086E" w:rsidRDefault="0039700F" w:rsidP="0013086E">
      <w:pPr>
        <w:spacing w:line="1" w:lineRule="exact"/>
        <w:ind w:firstLine="709"/>
        <w:jc w:val="both"/>
        <w:rPr>
          <w:rFonts w:eastAsia="Times New Roman"/>
          <w:sz w:val="24"/>
          <w:szCs w:val="24"/>
        </w:rPr>
      </w:pPr>
    </w:p>
    <w:p w:rsidR="0039700F" w:rsidRPr="0013086E" w:rsidRDefault="002D64A9" w:rsidP="0013086E">
      <w:pPr>
        <w:numPr>
          <w:ilvl w:val="0"/>
          <w:numId w:val="15"/>
        </w:numPr>
        <w:tabs>
          <w:tab w:val="left" w:pos="1680"/>
        </w:tabs>
        <w:ind w:firstLine="709"/>
        <w:jc w:val="both"/>
        <w:rPr>
          <w:rFonts w:eastAsia="Times New Roman"/>
          <w:sz w:val="24"/>
          <w:szCs w:val="24"/>
        </w:rPr>
      </w:pPr>
      <w:r w:rsidRPr="0013086E">
        <w:rPr>
          <w:rFonts w:eastAsia="Times New Roman"/>
          <w:sz w:val="24"/>
          <w:szCs w:val="24"/>
        </w:rPr>
        <w:t>на отдельной строке сведения об объеме ОП ВО:</w:t>
      </w:r>
    </w:p>
    <w:p w:rsidR="0039700F" w:rsidRPr="0013086E" w:rsidRDefault="002D64A9" w:rsidP="00D71F66">
      <w:pPr>
        <w:ind w:firstLine="709"/>
        <w:jc w:val="both"/>
        <w:rPr>
          <w:sz w:val="20"/>
          <w:szCs w:val="20"/>
        </w:rPr>
      </w:pPr>
      <w:r w:rsidRPr="0013086E">
        <w:rPr>
          <w:rFonts w:eastAsia="Times New Roman"/>
          <w:sz w:val="24"/>
          <w:szCs w:val="24"/>
        </w:rPr>
        <w:t>в первом столбце таблицы - слова «Объем образовательной программы»;</w:t>
      </w:r>
    </w:p>
    <w:p w:rsidR="0039700F" w:rsidRPr="0013086E" w:rsidRDefault="002D64A9" w:rsidP="0013086E">
      <w:pPr>
        <w:spacing w:line="288" w:lineRule="auto"/>
        <w:ind w:firstLine="709"/>
        <w:jc w:val="both"/>
        <w:rPr>
          <w:sz w:val="20"/>
          <w:szCs w:val="20"/>
        </w:rPr>
      </w:pPr>
      <w:r w:rsidRPr="0013086E">
        <w:rPr>
          <w:rFonts w:eastAsia="Times New Roman"/>
          <w:sz w:val="24"/>
          <w:szCs w:val="24"/>
        </w:rPr>
        <w:t>во втором столбце таблицы - объем ОП в зачетных единицах (количество зачетных единиц (цифрами), слова «з.е.»); в третьем столбце таблицы - символ «х»;</w:t>
      </w:r>
    </w:p>
    <w:p w:rsidR="0039700F" w:rsidRPr="0013086E" w:rsidRDefault="002D64A9" w:rsidP="0013086E">
      <w:pPr>
        <w:numPr>
          <w:ilvl w:val="0"/>
          <w:numId w:val="16"/>
        </w:numPr>
        <w:tabs>
          <w:tab w:val="left" w:pos="1700"/>
        </w:tabs>
        <w:spacing w:line="288" w:lineRule="auto"/>
        <w:ind w:firstLine="709"/>
        <w:jc w:val="both"/>
        <w:rPr>
          <w:rFonts w:eastAsia="Times New Roman"/>
          <w:sz w:val="24"/>
          <w:szCs w:val="24"/>
        </w:rPr>
      </w:pPr>
      <w:r w:rsidRPr="0013086E">
        <w:rPr>
          <w:rFonts w:eastAsia="Times New Roman"/>
          <w:sz w:val="24"/>
          <w:szCs w:val="24"/>
        </w:rPr>
        <w:t>на отдельной строке сведения об объеме работы обучающихся во взаимодействии с преподавателем (далее - контактная работа обучающихся с преподавателем) при реализации ОП ВО:</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в первом столбце таблицы - слова «в том числе объем работы обучающихся во взаимодействии с преподавателем:»;</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lastRenderedPageBreak/>
        <w:t>во втором столбце таблицы - количество часов контактной рабо</w:t>
      </w:r>
      <w:r w:rsidR="00996A29">
        <w:rPr>
          <w:rFonts w:eastAsia="Times New Roman"/>
          <w:sz w:val="24"/>
          <w:szCs w:val="24"/>
        </w:rPr>
        <w:t>ты обучающихся с преподавателем;</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 третьем столбце таблицы - символ «х»;</w:t>
      </w:r>
    </w:p>
    <w:p w:rsidR="0039700F" w:rsidRPr="0013086E" w:rsidRDefault="002D64A9" w:rsidP="0013086E">
      <w:pPr>
        <w:spacing w:line="276" w:lineRule="auto"/>
        <w:ind w:firstLine="709"/>
        <w:jc w:val="both"/>
        <w:rPr>
          <w:rFonts w:eastAsia="Times New Roman"/>
          <w:sz w:val="24"/>
          <w:szCs w:val="24"/>
        </w:rPr>
      </w:pPr>
      <w:r w:rsidRPr="0013086E">
        <w:rPr>
          <w:rFonts w:eastAsia="Times New Roman"/>
          <w:sz w:val="24"/>
          <w:szCs w:val="24"/>
        </w:rPr>
        <w:t>В приложении к диплому, выдаваемому лицу, обучавшемуся в соответствии с ГОС ВПО, указываются сведения не об объеме контактной работы обучающихся с преподавателем, а о количестве аудиторных часов:</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 первом столбце таблицы - слова "в том числе аудиторных часов:";</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во втором столбце таблицы - количество аудиторных часов (цифрами), слово</w:t>
      </w:r>
    </w:p>
    <w:p w:rsidR="0039700F" w:rsidRPr="0013086E" w:rsidRDefault="002D64A9" w:rsidP="0013086E">
      <w:pPr>
        <w:ind w:firstLine="709"/>
        <w:jc w:val="both"/>
        <w:rPr>
          <w:rFonts w:eastAsia="Times New Roman"/>
          <w:sz w:val="24"/>
          <w:szCs w:val="24"/>
        </w:rPr>
      </w:pPr>
      <w:r w:rsidRPr="0013086E">
        <w:rPr>
          <w:rFonts w:eastAsia="Times New Roman"/>
          <w:sz w:val="24"/>
          <w:szCs w:val="24"/>
        </w:rPr>
        <w:t>"час.";</w:t>
      </w:r>
    </w:p>
    <w:p w:rsidR="0039700F" w:rsidRPr="0013086E" w:rsidRDefault="002D64A9" w:rsidP="0013086E">
      <w:pPr>
        <w:numPr>
          <w:ilvl w:val="0"/>
          <w:numId w:val="16"/>
        </w:numPr>
        <w:tabs>
          <w:tab w:val="left" w:pos="1676"/>
        </w:tabs>
        <w:spacing w:line="289" w:lineRule="auto"/>
        <w:ind w:firstLine="709"/>
        <w:jc w:val="both"/>
        <w:rPr>
          <w:rFonts w:eastAsia="Times New Roman"/>
          <w:sz w:val="24"/>
          <w:szCs w:val="24"/>
        </w:rPr>
      </w:pPr>
      <w:r w:rsidRPr="0013086E">
        <w:rPr>
          <w:rFonts w:eastAsia="Times New Roman"/>
          <w:i/>
          <w:iCs/>
          <w:sz w:val="24"/>
          <w:szCs w:val="24"/>
        </w:rPr>
        <w:t xml:space="preserve">по согласованию с выпускником </w:t>
      </w:r>
      <w:r w:rsidRPr="0013086E">
        <w:rPr>
          <w:rFonts w:eastAsia="Times New Roman"/>
          <w:sz w:val="24"/>
          <w:szCs w:val="24"/>
        </w:rPr>
        <w:t>(на основании заявления обучающегося</w:t>
      </w:r>
      <w:r w:rsidRPr="0013086E">
        <w:rPr>
          <w:rFonts w:eastAsia="Times New Roman"/>
          <w:i/>
          <w:iCs/>
          <w:sz w:val="24"/>
          <w:szCs w:val="24"/>
        </w:rPr>
        <w:t xml:space="preserve"> </w:t>
      </w:r>
      <w:r w:rsidRPr="0013086E">
        <w:rPr>
          <w:rFonts w:eastAsia="Times New Roman"/>
          <w:sz w:val="24"/>
          <w:szCs w:val="24"/>
        </w:rPr>
        <w:t>–</w:t>
      </w:r>
      <w:r w:rsidRPr="0013086E">
        <w:rPr>
          <w:rFonts w:eastAsia="Times New Roman"/>
          <w:i/>
          <w:iCs/>
          <w:sz w:val="24"/>
          <w:szCs w:val="24"/>
        </w:rPr>
        <w:t xml:space="preserve"> </w:t>
      </w:r>
      <w:r w:rsidRPr="0013086E">
        <w:rPr>
          <w:rFonts w:eastAsia="Times New Roman"/>
          <w:sz w:val="24"/>
          <w:szCs w:val="24"/>
        </w:rPr>
        <w:t>(Приложение 1) - сведения об освоении факультативных дисциплин:</w:t>
      </w:r>
    </w:p>
    <w:p w:rsidR="0039700F" w:rsidRPr="0013086E" w:rsidRDefault="0039700F" w:rsidP="0013086E">
      <w:pPr>
        <w:spacing w:line="1" w:lineRule="exact"/>
        <w:ind w:firstLine="709"/>
        <w:jc w:val="both"/>
        <w:rPr>
          <w:rFonts w:eastAsia="Times New Roman"/>
          <w:sz w:val="24"/>
          <w:szCs w:val="24"/>
        </w:rPr>
      </w:pP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а) на отдельной строке в первом столбце таблицы - слова «Факультативные дисциплины»;</w:t>
      </w:r>
    </w:p>
    <w:p w:rsidR="0039700F" w:rsidRPr="0013086E" w:rsidRDefault="002D64A9" w:rsidP="0013086E">
      <w:pPr>
        <w:tabs>
          <w:tab w:val="left" w:pos="1400"/>
        </w:tabs>
        <w:ind w:firstLine="709"/>
        <w:jc w:val="both"/>
        <w:rPr>
          <w:sz w:val="20"/>
          <w:szCs w:val="20"/>
        </w:rPr>
      </w:pPr>
      <w:r w:rsidRPr="0013086E">
        <w:rPr>
          <w:rFonts w:eastAsia="Times New Roman"/>
          <w:sz w:val="24"/>
          <w:szCs w:val="24"/>
        </w:rPr>
        <w:t>б)</w:t>
      </w:r>
      <w:r w:rsidRPr="0013086E">
        <w:rPr>
          <w:rFonts w:eastAsia="Times New Roman"/>
          <w:sz w:val="24"/>
          <w:szCs w:val="24"/>
        </w:rPr>
        <w:tab/>
        <w:t>на отдельной строке в первом столбце таблицы - слова «в том числе:»;</w:t>
      </w:r>
    </w:p>
    <w:p w:rsidR="0039700F" w:rsidRPr="0013086E" w:rsidRDefault="002D64A9" w:rsidP="0013086E">
      <w:pPr>
        <w:tabs>
          <w:tab w:val="left" w:pos="1400"/>
          <w:tab w:val="left" w:pos="1860"/>
          <w:tab w:val="left" w:pos="3160"/>
          <w:tab w:val="left" w:pos="4180"/>
          <w:tab w:val="left" w:pos="5320"/>
          <w:tab w:val="left" w:pos="5660"/>
          <w:tab w:val="left" w:pos="6640"/>
          <w:tab w:val="left" w:pos="7940"/>
        </w:tabs>
        <w:ind w:firstLine="709"/>
        <w:jc w:val="both"/>
        <w:rPr>
          <w:sz w:val="20"/>
          <w:szCs w:val="20"/>
        </w:rPr>
      </w:pPr>
      <w:r w:rsidRPr="0013086E">
        <w:rPr>
          <w:rFonts w:eastAsia="Times New Roman"/>
          <w:sz w:val="24"/>
          <w:szCs w:val="24"/>
        </w:rPr>
        <w:t>в)</w:t>
      </w:r>
      <w:r w:rsidRPr="0013086E">
        <w:rPr>
          <w:rFonts w:eastAsia="Times New Roman"/>
          <w:sz w:val="24"/>
          <w:szCs w:val="24"/>
        </w:rPr>
        <w:tab/>
        <w:t>на</w:t>
      </w:r>
      <w:r w:rsidRPr="0013086E">
        <w:rPr>
          <w:rFonts w:eastAsia="Times New Roman"/>
          <w:sz w:val="24"/>
          <w:szCs w:val="24"/>
        </w:rPr>
        <w:tab/>
        <w:t>отдельных</w:t>
      </w:r>
      <w:r w:rsidRPr="0013086E">
        <w:rPr>
          <w:rFonts w:eastAsia="Times New Roman"/>
          <w:sz w:val="24"/>
          <w:szCs w:val="24"/>
        </w:rPr>
        <w:tab/>
        <w:t>строках</w:t>
      </w:r>
      <w:r w:rsidRPr="0013086E">
        <w:rPr>
          <w:rFonts w:eastAsia="Times New Roman"/>
          <w:sz w:val="24"/>
          <w:szCs w:val="24"/>
        </w:rPr>
        <w:tab/>
        <w:t>сведения</w:t>
      </w:r>
      <w:r w:rsidRPr="0013086E">
        <w:rPr>
          <w:rFonts w:eastAsia="Times New Roman"/>
          <w:sz w:val="24"/>
          <w:szCs w:val="24"/>
        </w:rPr>
        <w:tab/>
        <w:t>о</w:t>
      </w:r>
      <w:r w:rsidRPr="0013086E">
        <w:rPr>
          <w:rFonts w:eastAsia="Times New Roman"/>
          <w:sz w:val="24"/>
          <w:szCs w:val="24"/>
        </w:rPr>
        <w:tab/>
        <w:t>каждой</w:t>
      </w:r>
      <w:r w:rsidRPr="0013086E">
        <w:rPr>
          <w:rFonts w:eastAsia="Times New Roman"/>
          <w:sz w:val="24"/>
          <w:szCs w:val="24"/>
        </w:rPr>
        <w:tab/>
        <w:t>изученной</w:t>
      </w:r>
      <w:r w:rsidRPr="0013086E">
        <w:rPr>
          <w:sz w:val="20"/>
          <w:szCs w:val="20"/>
        </w:rPr>
        <w:tab/>
      </w:r>
      <w:r w:rsidRPr="0013086E">
        <w:rPr>
          <w:rFonts w:eastAsia="Times New Roman"/>
          <w:sz w:val="23"/>
          <w:szCs w:val="23"/>
        </w:rPr>
        <w:t>факультативной</w:t>
      </w:r>
    </w:p>
    <w:p w:rsidR="0039700F" w:rsidRPr="0013086E" w:rsidRDefault="002D64A9" w:rsidP="00996A29">
      <w:pPr>
        <w:jc w:val="both"/>
        <w:rPr>
          <w:sz w:val="20"/>
          <w:szCs w:val="20"/>
        </w:rPr>
      </w:pPr>
      <w:r w:rsidRPr="0013086E">
        <w:rPr>
          <w:rFonts w:eastAsia="Times New Roman"/>
          <w:sz w:val="24"/>
          <w:szCs w:val="24"/>
        </w:rPr>
        <w:t>дисциплине:</w:t>
      </w:r>
    </w:p>
    <w:p w:rsidR="0039700F" w:rsidRPr="0013086E" w:rsidRDefault="002D64A9" w:rsidP="0013086E">
      <w:pPr>
        <w:ind w:firstLine="709"/>
        <w:jc w:val="both"/>
        <w:rPr>
          <w:sz w:val="20"/>
          <w:szCs w:val="20"/>
        </w:rPr>
      </w:pPr>
      <w:r w:rsidRPr="0013086E">
        <w:rPr>
          <w:rFonts w:eastAsia="Times New Roman"/>
          <w:sz w:val="24"/>
          <w:szCs w:val="24"/>
        </w:rPr>
        <w:t>в первом столбце таблицы - наименование дисциплины;</w:t>
      </w:r>
    </w:p>
    <w:p w:rsidR="0039700F" w:rsidRPr="0013086E" w:rsidRDefault="002D64A9" w:rsidP="0013086E">
      <w:pPr>
        <w:spacing w:line="288" w:lineRule="auto"/>
        <w:ind w:firstLine="709"/>
        <w:jc w:val="both"/>
        <w:rPr>
          <w:sz w:val="20"/>
          <w:szCs w:val="20"/>
        </w:rPr>
      </w:pPr>
      <w:r w:rsidRPr="0013086E">
        <w:rPr>
          <w:rFonts w:eastAsia="Times New Roman"/>
          <w:sz w:val="24"/>
          <w:szCs w:val="24"/>
        </w:rPr>
        <w:t>во втором столбце таблицы - объем дисциплины в зачетных единицах (количество зачетных единиц (цифрами), слова «з.е.»);</w:t>
      </w:r>
    </w:p>
    <w:p w:rsidR="0039700F" w:rsidRPr="0013086E" w:rsidRDefault="002D64A9" w:rsidP="0013086E">
      <w:pPr>
        <w:numPr>
          <w:ilvl w:val="0"/>
          <w:numId w:val="17"/>
        </w:numPr>
        <w:tabs>
          <w:tab w:val="left" w:pos="1321"/>
        </w:tabs>
        <w:spacing w:line="289" w:lineRule="auto"/>
        <w:ind w:firstLine="709"/>
        <w:jc w:val="both"/>
        <w:rPr>
          <w:rFonts w:eastAsia="Times New Roman"/>
          <w:sz w:val="24"/>
          <w:szCs w:val="24"/>
        </w:rPr>
      </w:pPr>
      <w:r w:rsidRPr="0013086E">
        <w:rPr>
          <w:rFonts w:eastAsia="Times New Roman"/>
          <w:sz w:val="24"/>
          <w:szCs w:val="24"/>
        </w:rPr>
        <w:t>третьем столбце таблицы - оценка по дисциплине, полученная при промежуточной аттестации.</w:t>
      </w:r>
    </w:p>
    <w:p w:rsidR="0039700F" w:rsidRPr="00996A29" w:rsidRDefault="002D64A9" w:rsidP="00996A29">
      <w:pPr>
        <w:ind w:firstLine="709"/>
        <w:jc w:val="both"/>
        <w:rPr>
          <w:rFonts w:eastAsia="Times New Roman"/>
          <w:sz w:val="24"/>
          <w:szCs w:val="24"/>
        </w:rPr>
      </w:pPr>
      <w:r w:rsidRPr="0013086E">
        <w:rPr>
          <w:rFonts w:eastAsia="Times New Roman"/>
          <w:sz w:val="24"/>
          <w:szCs w:val="24"/>
        </w:rPr>
        <w:t>В приложении к диплому, выдаваемому лицу, обучавшемуся в соответствии с ГОС</w:t>
      </w:r>
      <w:r w:rsidR="00996A29">
        <w:rPr>
          <w:rFonts w:eastAsia="Times New Roman"/>
          <w:sz w:val="24"/>
          <w:szCs w:val="24"/>
        </w:rPr>
        <w:t xml:space="preserve"> </w:t>
      </w:r>
      <w:r w:rsidRPr="0013086E">
        <w:rPr>
          <w:rFonts w:eastAsia="Times New Roman"/>
          <w:sz w:val="24"/>
          <w:szCs w:val="24"/>
        </w:rPr>
        <w:t>ВПО, во втором столбце таблицы указывается трудоемкость дисциплин в академических часах (цифрами), слово "час.".</w:t>
      </w:r>
    </w:p>
    <w:p w:rsidR="0039700F" w:rsidRPr="0013086E" w:rsidRDefault="0039700F" w:rsidP="0013086E">
      <w:pPr>
        <w:spacing w:line="1" w:lineRule="exact"/>
        <w:ind w:firstLine="709"/>
        <w:jc w:val="both"/>
        <w:rPr>
          <w:sz w:val="20"/>
          <w:szCs w:val="20"/>
        </w:rPr>
      </w:pPr>
    </w:p>
    <w:p w:rsidR="0039700F" w:rsidRPr="0013086E" w:rsidRDefault="002D64A9" w:rsidP="0013086E">
      <w:pPr>
        <w:spacing w:line="288" w:lineRule="auto"/>
        <w:ind w:firstLine="709"/>
        <w:jc w:val="both"/>
        <w:rPr>
          <w:sz w:val="20"/>
          <w:szCs w:val="20"/>
        </w:rPr>
      </w:pPr>
      <w:r w:rsidRPr="0013086E">
        <w:rPr>
          <w:rFonts w:eastAsia="Times New Roman"/>
          <w:sz w:val="24"/>
          <w:szCs w:val="24"/>
        </w:rPr>
        <w:t>3.3.5. При заполнении раздела 3 бланка приложения слово "дисциплина" не используется. При указании наименования модуля после него указывается в скобках слово "модуль".</w:t>
      </w:r>
    </w:p>
    <w:p w:rsidR="0039700F" w:rsidRPr="0013086E" w:rsidRDefault="002D64A9" w:rsidP="0013086E">
      <w:pPr>
        <w:spacing w:line="288" w:lineRule="auto"/>
        <w:ind w:firstLine="709"/>
        <w:jc w:val="both"/>
        <w:rPr>
          <w:sz w:val="20"/>
          <w:szCs w:val="20"/>
        </w:rPr>
      </w:pPr>
      <w:r w:rsidRPr="0013086E">
        <w:rPr>
          <w:rFonts w:eastAsia="Times New Roman"/>
          <w:sz w:val="24"/>
          <w:szCs w:val="24"/>
        </w:rPr>
        <w:t>По дисциплинам (модулям) по иностранным языкам и (или) языкам народов Российской Федерации указываются конкретные языки (в скобках).</w:t>
      </w:r>
    </w:p>
    <w:p w:rsidR="0039700F" w:rsidRPr="0013086E" w:rsidRDefault="002D64A9" w:rsidP="0013086E">
      <w:pPr>
        <w:spacing w:line="288" w:lineRule="auto"/>
        <w:ind w:firstLine="709"/>
        <w:jc w:val="both"/>
        <w:rPr>
          <w:sz w:val="20"/>
          <w:szCs w:val="20"/>
        </w:rPr>
      </w:pPr>
      <w:r w:rsidRPr="0013086E">
        <w:rPr>
          <w:rFonts w:eastAsia="Times New Roman"/>
          <w:sz w:val="24"/>
          <w:szCs w:val="24"/>
        </w:rPr>
        <w:t>3.3.6. На четвертой странице бланка приложения к диплому бакалавра, диплому специалиста, диплому магистра в разделе 4 "Курсовые работы (проекты)" (далее - раздел 4 бланка приложения) указываются сведения по каждой курсовой работе (проекту), выполненной выпускником при освоении образовательной программы:</w:t>
      </w:r>
    </w:p>
    <w:p w:rsidR="0039700F" w:rsidRPr="0013086E" w:rsidRDefault="002D64A9" w:rsidP="0013086E">
      <w:pPr>
        <w:numPr>
          <w:ilvl w:val="0"/>
          <w:numId w:val="18"/>
        </w:numPr>
        <w:tabs>
          <w:tab w:val="left" w:pos="1230"/>
        </w:tabs>
        <w:spacing w:line="288" w:lineRule="auto"/>
        <w:ind w:firstLine="709"/>
        <w:jc w:val="both"/>
        <w:rPr>
          <w:rFonts w:eastAsia="Times New Roman"/>
          <w:sz w:val="24"/>
          <w:szCs w:val="24"/>
        </w:rPr>
      </w:pPr>
      <w:r w:rsidRPr="0013086E">
        <w:rPr>
          <w:rFonts w:eastAsia="Times New Roman"/>
          <w:sz w:val="24"/>
          <w:szCs w:val="24"/>
        </w:rPr>
        <w:t>первом столбце таблицы - наименование дисциплины (модуля) (дисциплин (модулей)), по которой выполнялась курсовая работа (проект), а также - наименование темы курсовой работы (проекта) (в кавычках);</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во втором столбце таблицы - оценка за курсовую работу (проект).</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3.3.7. На четвертой странице бланка приложения к диплому об окончании аспирантуры в разделе 4 «Научно-исследовательская работа» (далее - раздел 4 бланка приложения для аспирантуры) указываются сведения по каждому виду научно-исследовательской работы, выполненной выпускником при освоении ОП ВО:</w:t>
      </w:r>
    </w:p>
    <w:p w:rsidR="0039700F" w:rsidRPr="0013086E" w:rsidRDefault="002D64A9" w:rsidP="0013086E">
      <w:pPr>
        <w:numPr>
          <w:ilvl w:val="0"/>
          <w:numId w:val="18"/>
        </w:numPr>
        <w:tabs>
          <w:tab w:val="left" w:pos="1167"/>
        </w:tabs>
        <w:spacing w:line="288" w:lineRule="auto"/>
        <w:ind w:firstLine="709"/>
        <w:jc w:val="both"/>
        <w:rPr>
          <w:rFonts w:eastAsia="Times New Roman"/>
          <w:sz w:val="24"/>
          <w:szCs w:val="24"/>
        </w:rPr>
      </w:pPr>
      <w:r w:rsidRPr="0013086E">
        <w:rPr>
          <w:rFonts w:eastAsia="Times New Roman"/>
          <w:sz w:val="24"/>
          <w:szCs w:val="24"/>
        </w:rPr>
        <w:t>первом столбце таблицы - сведения о выполненных выпускником при освоении образовательной программы научных исследованиях (научно-исследовательской деятельности и подготовке научно-квалификационной работы (диссертации) на соискание ученой степени кандидата наук), предусмотренных ФГОС ВО, без детализации;</w:t>
      </w:r>
    </w:p>
    <w:p w:rsidR="0039700F" w:rsidRPr="0013086E" w:rsidRDefault="002D64A9" w:rsidP="0013086E">
      <w:pPr>
        <w:ind w:firstLine="709"/>
        <w:jc w:val="both"/>
        <w:rPr>
          <w:rFonts w:eastAsia="Times New Roman"/>
          <w:sz w:val="24"/>
          <w:szCs w:val="24"/>
        </w:rPr>
      </w:pPr>
      <w:r w:rsidRPr="0013086E">
        <w:rPr>
          <w:rFonts w:eastAsia="Times New Roman"/>
          <w:sz w:val="24"/>
          <w:szCs w:val="24"/>
        </w:rPr>
        <w:t>во втором столбце таблицы - оценка за выполнение научных исследований.</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3.3.8. Все записи, указанные в пунктах 3.3.4, 3.3.6, 3.3.7 настоящего Положения, включая символ «х», заполняются шрифтом одного размера.</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3.3.9. Оценки указываются прописью (отлично, хорошо, удовлетворительно, зачтено).</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lastRenderedPageBreak/>
        <w:t>3.3.10. На четвертой странице бланка приложения в разделе 5 «Дополнительные сведения» (далее - раздел 5 бланка приложения) указываются следующие сведения:</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 xml:space="preserve">1) если за </w:t>
      </w:r>
      <w:r w:rsidR="00A80491">
        <w:rPr>
          <w:rFonts w:eastAsia="Times New Roman"/>
          <w:sz w:val="24"/>
          <w:szCs w:val="24"/>
        </w:rPr>
        <w:t>период обучения выпускника</w:t>
      </w:r>
      <w:r w:rsidRPr="0013086E">
        <w:rPr>
          <w:rFonts w:eastAsia="Times New Roman"/>
          <w:sz w:val="24"/>
          <w:szCs w:val="24"/>
        </w:rPr>
        <w:t xml:space="preserve"> изменилось полное официальное наименование организации:</w:t>
      </w:r>
    </w:p>
    <w:p w:rsidR="0039700F" w:rsidRPr="0013086E" w:rsidRDefault="002D64A9" w:rsidP="0013086E">
      <w:pPr>
        <w:numPr>
          <w:ilvl w:val="0"/>
          <w:numId w:val="18"/>
        </w:numPr>
        <w:tabs>
          <w:tab w:val="left" w:pos="1196"/>
        </w:tabs>
        <w:spacing w:line="288" w:lineRule="auto"/>
        <w:ind w:firstLine="709"/>
        <w:jc w:val="both"/>
        <w:rPr>
          <w:rFonts w:eastAsia="Times New Roman"/>
          <w:sz w:val="24"/>
          <w:szCs w:val="24"/>
        </w:rPr>
      </w:pPr>
      <w:r w:rsidRPr="0013086E">
        <w:rPr>
          <w:rFonts w:eastAsia="Times New Roman"/>
          <w:sz w:val="24"/>
          <w:szCs w:val="24"/>
        </w:rPr>
        <w:t>приложении к диплому бакалавра, диплому специалиста на отдельной строке (при необходимости - в несколько строк) - слова "Наименование образовательной организации изменилось в ____ году." (год - четырехзначное число цифрами), далее на отдельной строке (при необходимости - в несколько строк) - слова "Прежнее наименование образовательной организации -" с указанием прежнего полного официального наименования организации;</w:t>
      </w:r>
    </w:p>
    <w:p w:rsidR="0039700F" w:rsidRPr="00A80491" w:rsidRDefault="002D64A9" w:rsidP="00A80491">
      <w:pPr>
        <w:numPr>
          <w:ilvl w:val="1"/>
          <w:numId w:val="18"/>
        </w:numPr>
        <w:tabs>
          <w:tab w:val="left" w:pos="1362"/>
        </w:tabs>
        <w:spacing w:line="296" w:lineRule="auto"/>
        <w:ind w:firstLine="709"/>
        <w:jc w:val="both"/>
        <w:rPr>
          <w:rFonts w:eastAsia="Times New Roman"/>
          <w:sz w:val="24"/>
          <w:szCs w:val="24"/>
        </w:rPr>
      </w:pPr>
      <w:r w:rsidRPr="0013086E">
        <w:rPr>
          <w:rFonts w:eastAsia="Times New Roman"/>
          <w:sz w:val="24"/>
          <w:szCs w:val="24"/>
        </w:rPr>
        <w:t>приложении к диплому магистра, диплому об окончании аспирантуры на отдельной строке (при необходимости - в несколько строк) - слова "Наименование организации, осуществляющей образовательную деятельность, изменилось в ____ году." (год - четырехзначное число цифрами), далее на отдельной строке (при необходимости - в несколько строк) - слова "Прежнее наименование организации, осуществляющей</w:t>
      </w:r>
      <w:r w:rsidR="00A80491">
        <w:rPr>
          <w:rFonts w:eastAsia="Times New Roman"/>
          <w:sz w:val="24"/>
          <w:szCs w:val="24"/>
        </w:rPr>
        <w:t xml:space="preserve"> </w:t>
      </w:r>
      <w:r w:rsidRPr="00A80491">
        <w:rPr>
          <w:rFonts w:eastAsia="Times New Roman"/>
          <w:sz w:val="24"/>
          <w:szCs w:val="24"/>
        </w:rPr>
        <w:t>образовательную деятельность, -" с указанием прежнего полного официального наименования организации.</w:t>
      </w:r>
    </w:p>
    <w:p w:rsidR="0039700F" w:rsidRPr="0013086E" w:rsidRDefault="002D64A9" w:rsidP="0013086E">
      <w:pPr>
        <w:spacing w:line="288" w:lineRule="auto"/>
        <w:ind w:firstLine="709"/>
        <w:jc w:val="both"/>
        <w:rPr>
          <w:sz w:val="20"/>
          <w:szCs w:val="20"/>
        </w:rPr>
      </w:pPr>
      <w:r w:rsidRPr="0013086E">
        <w:rPr>
          <w:rFonts w:eastAsia="Times New Roman"/>
          <w:sz w:val="24"/>
          <w:szCs w:val="24"/>
        </w:rPr>
        <w:t>При неоднократном изменении наименования организации за период обучения выпускника сведения об изменении наименования указываются необходимое число раз в хронологическом порядке;</w:t>
      </w:r>
    </w:p>
    <w:p w:rsidR="0039700F" w:rsidRPr="0013086E" w:rsidRDefault="002D64A9" w:rsidP="0013086E">
      <w:pPr>
        <w:spacing w:line="288" w:lineRule="auto"/>
        <w:ind w:firstLine="709"/>
        <w:jc w:val="both"/>
        <w:rPr>
          <w:sz w:val="20"/>
          <w:szCs w:val="20"/>
        </w:rPr>
      </w:pPr>
      <w:r w:rsidRPr="0013086E">
        <w:rPr>
          <w:rFonts w:eastAsia="Times New Roman"/>
          <w:sz w:val="24"/>
          <w:szCs w:val="24"/>
        </w:rPr>
        <w:t>а) на отдельной строке (при необходимости - в несколько строк): в приложении к диплому бакалавра, диплому магистра, а также в приложении к диплому специалиста в случае отсутствия специализаций, установленных ОС ВО, - слова "Направленность (профиль) образовательной программы:" и направленность (профиль) образовательной программы;</w:t>
      </w:r>
    </w:p>
    <w:p w:rsidR="0039700F" w:rsidRPr="0013086E" w:rsidRDefault="002D64A9" w:rsidP="0013086E">
      <w:pPr>
        <w:numPr>
          <w:ilvl w:val="1"/>
          <w:numId w:val="19"/>
        </w:numPr>
        <w:tabs>
          <w:tab w:val="left" w:pos="1299"/>
        </w:tabs>
        <w:spacing w:line="285" w:lineRule="auto"/>
        <w:ind w:firstLine="709"/>
        <w:jc w:val="both"/>
        <w:rPr>
          <w:rFonts w:eastAsia="Times New Roman"/>
          <w:sz w:val="24"/>
          <w:szCs w:val="24"/>
        </w:rPr>
      </w:pPr>
      <w:r w:rsidRPr="0013086E">
        <w:rPr>
          <w:rFonts w:eastAsia="Times New Roman"/>
          <w:sz w:val="24"/>
          <w:szCs w:val="24"/>
        </w:rPr>
        <w:t>приложении к диплому специалиста в случае наличия специализаций, установленных ОС ВО, - слово "Специализация:" и наименование специализации;</w:t>
      </w:r>
    </w:p>
    <w:p w:rsidR="0039700F" w:rsidRPr="0013086E" w:rsidRDefault="002D64A9" w:rsidP="0013086E">
      <w:pPr>
        <w:spacing w:line="290" w:lineRule="auto"/>
        <w:ind w:firstLine="709"/>
        <w:jc w:val="both"/>
        <w:rPr>
          <w:rFonts w:eastAsia="Times New Roman"/>
          <w:sz w:val="24"/>
          <w:szCs w:val="24"/>
        </w:rPr>
      </w:pPr>
      <w:r w:rsidRPr="0013086E">
        <w:rPr>
          <w:rFonts w:eastAsia="Times New Roman"/>
          <w:sz w:val="24"/>
          <w:szCs w:val="24"/>
        </w:rPr>
        <w:t xml:space="preserve">2) </w:t>
      </w:r>
      <w:r w:rsidRPr="0013086E">
        <w:rPr>
          <w:rFonts w:eastAsia="Times New Roman"/>
          <w:b/>
          <w:bCs/>
          <w:i/>
          <w:iCs/>
          <w:sz w:val="24"/>
          <w:szCs w:val="24"/>
        </w:rPr>
        <w:t>по согласованию с выпускником</w:t>
      </w:r>
      <w:r w:rsidRPr="0013086E">
        <w:rPr>
          <w:rFonts w:eastAsia="Times New Roman"/>
          <w:sz w:val="24"/>
          <w:szCs w:val="24"/>
        </w:rPr>
        <w:t xml:space="preserve"> в следующем порядке </w:t>
      </w:r>
      <w:r w:rsidRPr="0013086E">
        <w:rPr>
          <w:rFonts w:eastAsia="Times New Roman"/>
          <w:i/>
          <w:iCs/>
          <w:sz w:val="24"/>
          <w:szCs w:val="24"/>
        </w:rPr>
        <w:t>(</w:t>
      </w:r>
      <w:r w:rsidRPr="0013086E">
        <w:rPr>
          <w:rFonts w:eastAsia="Times New Roman"/>
          <w:sz w:val="24"/>
          <w:szCs w:val="24"/>
        </w:rPr>
        <w:t>на основании личного заявления выпускника - Приложение 1):</w:t>
      </w:r>
    </w:p>
    <w:p w:rsidR="0039700F" w:rsidRPr="0013086E" w:rsidRDefault="0039700F" w:rsidP="0013086E">
      <w:pPr>
        <w:spacing w:line="1" w:lineRule="exact"/>
        <w:ind w:firstLine="709"/>
        <w:jc w:val="both"/>
        <w:rPr>
          <w:rFonts w:eastAsia="Times New Roman"/>
          <w:sz w:val="24"/>
          <w:szCs w:val="24"/>
        </w:rPr>
      </w:pP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а) на отдельной строке - сведения о форме обучения и (или) о форме получения образования, и (или) о сочетании форм обучения, и (или) о сочетании самообразования с одной или несколькими формами обучения:</w:t>
      </w:r>
    </w:p>
    <w:p w:rsidR="0039700F" w:rsidRPr="0013086E" w:rsidRDefault="002D64A9" w:rsidP="0013086E">
      <w:pPr>
        <w:numPr>
          <w:ilvl w:val="1"/>
          <w:numId w:val="19"/>
        </w:numPr>
        <w:tabs>
          <w:tab w:val="left" w:pos="1186"/>
        </w:tabs>
        <w:spacing w:line="288" w:lineRule="auto"/>
        <w:ind w:firstLine="709"/>
        <w:jc w:val="both"/>
        <w:rPr>
          <w:rFonts w:eastAsia="Times New Roman"/>
          <w:sz w:val="24"/>
          <w:szCs w:val="24"/>
        </w:rPr>
      </w:pPr>
      <w:r w:rsidRPr="0013086E">
        <w:rPr>
          <w:rFonts w:eastAsia="Times New Roman"/>
          <w:sz w:val="24"/>
          <w:szCs w:val="24"/>
        </w:rPr>
        <w:t>случае освоения образовательной программы по какой-либо форме обучения - слова "Форма обучения:" и наименование формы обучения, по которой была освоена образовательная программа (очная, очно-заочная, заочная);</w:t>
      </w:r>
    </w:p>
    <w:p w:rsidR="0039700F" w:rsidRPr="0013086E" w:rsidRDefault="002D64A9" w:rsidP="0013086E">
      <w:pPr>
        <w:numPr>
          <w:ilvl w:val="1"/>
          <w:numId w:val="19"/>
        </w:numPr>
        <w:tabs>
          <w:tab w:val="left" w:pos="1177"/>
        </w:tabs>
        <w:spacing w:line="288" w:lineRule="auto"/>
        <w:ind w:firstLine="709"/>
        <w:jc w:val="both"/>
        <w:rPr>
          <w:rFonts w:eastAsia="Times New Roman"/>
          <w:sz w:val="24"/>
          <w:szCs w:val="24"/>
        </w:rPr>
      </w:pPr>
      <w:r w:rsidRPr="0013086E">
        <w:rPr>
          <w:rFonts w:eastAsia="Times New Roman"/>
          <w:sz w:val="24"/>
          <w:szCs w:val="24"/>
        </w:rPr>
        <w:t>случае освоения образовательной программы в форме самообразования - слова "Форма получения образования: самообразование.";</w:t>
      </w:r>
    </w:p>
    <w:p w:rsidR="0039700F" w:rsidRPr="0013086E" w:rsidRDefault="002D64A9" w:rsidP="0013086E">
      <w:pPr>
        <w:numPr>
          <w:ilvl w:val="1"/>
          <w:numId w:val="19"/>
        </w:numPr>
        <w:tabs>
          <w:tab w:val="left" w:pos="1141"/>
        </w:tabs>
        <w:spacing w:line="288" w:lineRule="auto"/>
        <w:ind w:firstLine="709"/>
        <w:jc w:val="both"/>
        <w:rPr>
          <w:rFonts w:eastAsia="Times New Roman"/>
          <w:sz w:val="24"/>
          <w:szCs w:val="24"/>
        </w:rPr>
      </w:pPr>
      <w:r w:rsidRPr="0013086E">
        <w:rPr>
          <w:rFonts w:eastAsia="Times New Roman"/>
          <w:sz w:val="24"/>
          <w:szCs w:val="24"/>
        </w:rPr>
        <w:t>случае освоения образовательной программы с сочетанием форм обучения - слова "Сочетание форм обучения:" и наименования соответствующих форм обучения через запятую (очная, очно-заочная, заочная);</w:t>
      </w:r>
    </w:p>
    <w:p w:rsidR="0039700F" w:rsidRPr="0013086E" w:rsidRDefault="002D64A9" w:rsidP="0013086E">
      <w:pPr>
        <w:numPr>
          <w:ilvl w:val="1"/>
          <w:numId w:val="19"/>
        </w:numPr>
        <w:tabs>
          <w:tab w:val="left" w:pos="1194"/>
        </w:tabs>
        <w:spacing w:line="288" w:lineRule="auto"/>
        <w:ind w:firstLine="709"/>
        <w:jc w:val="both"/>
        <w:rPr>
          <w:rFonts w:eastAsia="Times New Roman"/>
          <w:sz w:val="24"/>
          <w:szCs w:val="24"/>
        </w:rPr>
      </w:pPr>
      <w:r w:rsidRPr="0013086E">
        <w:rPr>
          <w:rFonts w:eastAsia="Times New Roman"/>
          <w:sz w:val="24"/>
          <w:szCs w:val="24"/>
        </w:rPr>
        <w:t>случае освоения образовательной программы с сочетанием самообразования с одной или несколькими формами обучения - слова "Сочетание самообразования и</w:t>
      </w:r>
    </w:p>
    <w:p w:rsidR="0039700F" w:rsidRPr="0013086E" w:rsidRDefault="002D64A9" w:rsidP="0013086E">
      <w:pPr>
        <w:ind w:firstLine="709"/>
        <w:jc w:val="both"/>
        <w:rPr>
          <w:rFonts w:eastAsia="Times New Roman"/>
          <w:sz w:val="24"/>
          <w:szCs w:val="24"/>
        </w:rPr>
      </w:pPr>
      <w:r w:rsidRPr="0013086E">
        <w:rPr>
          <w:rFonts w:eastAsia="Times New Roman"/>
          <w:sz w:val="24"/>
          <w:szCs w:val="24"/>
        </w:rPr>
        <w:t>_______ формы обучения:" или "Сочетание самообразования и ________ форм обучения:"</w:t>
      </w:r>
    </w:p>
    <w:p w:rsidR="0039700F" w:rsidRPr="0013086E" w:rsidRDefault="002D64A9" w:rsidP="0013086E">
      <w:pPr>
        <w:numPr>
          <w:ilvl w:val="0"/>
          <w:numId w:val="19"/>
        </w:numPr>
        <w:tabs>
          <w:tab w:val="left" w:pos="570"/>
        </w:tabs>
        <w:spacing w:line="288" w:lineRule="auto"/>
        <w:ind w:firstLine="709"/>
        <w:jc w:val="both"/>
        <w:rPr>
          <w:rFonts w:eastAsia="Times New Roman"/>
          <w:sz w:val="24"/>
          <w:szCs w:val="24"/>
        </w:rPr>
      </w:pPr>
      <w:r w:rsidRPr="0013086E">
        <w:rPr>
          <w:rFonts w:eastAsia="Times New Roman"/>
          <w:sz w:val="24"/>
          <w:szCs w:val="24"/>
        </w:rPr>
        <w:t>указанием наименования соответствующей формы обучения или наименований соответствующих форм обучения через запятую (очная, очно-заочная, заочная) в родительном падеже;</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б) в случае если выпускник прошел ускоренное обучение по индивидуальному учебному плану, на отдельной строке - слова «Пройдено ускоренное обучение по образовательной программе.»;</w:t>
      </w:r>
    </w:p>
    <w:p w:rsidR="0039700F" w:rsidRPr="00A80491" w:rsidRDefault="002D64A9" w:rsidP="00A80491">
      <w:pPr>
        <w:spacing w:line="288" w:lineRule="auto"/>
        <w:ind w:firstLine="709"/>
        <w:jc w:val="both"/>
        <w:rPr>
          <w:rFonts w:eastAsia="Times New Roman"/>
          <w:sz w:val="24"/>
          <w:szCs w:val="24"/>
        </w:rPr>
      </w:pPr>
      <w:r w:rsidRPr="0013086E">
        <w:rPr>
          <w:rFonts w:eastAsia="Times New Roman"/>
          <w:sz w:val="24"/>
          <w:szCs w:val="24"/>
        </w:rPr>
        <w:lastRenderedPageBreak/>
        <w:t>в) в случае если часть образовательной программы освоена выпускником в другой организации при реализации образовательной программы с использованием сетевой формы, либо освоена выпускником в процессе обучения по иной образовательной программе, на отдельной строке - сведения об освоении части образовательной программы в другой организации: слова «Часть образовательной программы в объеме</w:t>
      </w:r>
      <w:r w:rsidR="00A80491">
        <w:rPr>
          <w:rFonts w:eastAsia="Times New Roman"/>
          <w:sz w:val="24"/>
          <w:szCs w:val="24"/>
        </w:rPr>
        <w:t xml:space="preserve"> </w:t>
      </w:r>
      <w:r w:rsidRPr="0013086E">
        <w:rPr>
          <w:rFonts w:eastAsia="Times New Roman"/>
          <w:sz w:val="24"/>
          <w:szCs w:val="24"/>
        </w:rPr>
        <w:t>____ зачетных единиц освоена в ____________ .» с указанием количества зачетных единиц (цифрами) и полного официального наименования организации.</w:t>
      </w:r>
    </w:p>
    <w:p w:rsidR="0039700F" w:rsidRPr="00A80491" w:rsidRDefault="002D64A9" w:rsidP="00A80491">
      <w:pPr>
        <w:numPr>
          <w:ilvl w:val="0"/>
          <w:numId w:val="20"/>
        </w:numPr>
        <w:tabs>
          <w:tab w:val="left" w:pos="1340"/>
        </w:tabs>
        <w:spacing w:line="310" w:lineRule="auto"/>
        <w:ind w:firstLine="709"/>
        <w:jc w:val="both"/>
        <w:rPr>
          <w:rFonts w:eastAsia="Times New Roman"/>
          <w:sz w:val="24"/>
          <w:szCs w:val="24"/>
        </w:rPr>
      </w:pPr>
      <w:r w:rsidRPr="0013086E">
        <w:rPr>
          <w:rFonts w:eastAsia="Times New Roman"/>
          <w:sz w:val="24"/>
          <w:szCs w:val="24"/>
        </w:rPr>
        <w:t>случае если выпускник, освоивший часть образовательной программы в другой организации, обучался в соответствии с ГОС ВПО, сведения об освоении части</w:t>
      </w:r>
      <w:r w:rsidR="00A80491">
        <w:rPr>
          <w:rFonts w:eastAsia="Times New Roman"/>
          <w:sz w:val="24"/>
          <w:szCs w:val="24"/>
        </w:rPr>
        <w:t xml:space="preserve"> </w:t>
      </w:r>
      <w:r w:rsidRPr="00A80491">
        <w:rPr>
          <w:rFonts w:eastAsia="Times New Roman"/>
          <w:sz w:val="24"/>
          <w:szCs w:val="24"/>
        </w:rPr>
        <w:t>образовательной программы в другой организации указываются в следующей форме:</w:t>
      </w:r>
    </w:p>
    <w:p w:rsidR="0039700F" w:rsidRPr="0013086E" w:rsidRDefault="002D64A9" w:rsidP="0013086E">
      <w:pPr>
        <w:spacing w:line="275" w:lineRule="auto"/>
        <w:ind w:firstLine="709"/>
        <w:jc w:val="both"/>
        <w:rPr>
          <w:sz w:val="20"/>
          <w:szCs w:val="20"/>
        </w:rPr>
      </w:pPr>
      <w:r w:rsidRPr="0013086E">
        <w:rPr>
          <w:rFonts w:eastAsia="Times New Roman"/>
          <w:sz w:val="24"/>
          <w:szCs w:val="24"/>
        </w:rPr>
        <w:t>"Часть образовательной программы в объеме ____ недель освоена в ____________________." с указанием количества недель (цифрами) и полного официального наименования организации.</w:t>
      </w:r>
    </w:p>
    <w:p w:rsidR="0039700F" w:rsidRPr="0013086E" w:rsidRDefault="0039700F" w:rsidP="0013086E">
      <w:pPr>
        <w:spacing w:line="2" w:lineRule="exact"/>
        <w:ind w:firstLine="709"/>
        <w:jc w:val="both"/>
        <w:rPr>
          <w:sz w:val="20"/>
          <w:szCs w:val="20"/>
        </w:rPr>
      </w:pPr>
    </w:p>
    <w:p w:rsidR="0039700F" w:rsidRPr="0013086E" w:rsidRDefault="002D64A9" w:rsidP="0013086E">
      <w:pPr>
        <w:spacing w:line="288" w:lineRule="auto"/>
        <w:ind w:firstLine="709"/>
        <w:jc w:val="both"/>
        <w:rPr>
          <w:sz w:val="20"/>
          <w:szCs w:val="20"/>
        </w:rPr>
      </w:pPr>
      <w:r w:rsidRPr="0013086E">
        <w:rPr>
          <w:rFonts w:eastAsia="Times New Roman"/>
          <w:sz w:val="24"/>
          <w:szCs w:val="24"/>
        </w:rPr>
        <w:t>3.3.11. На четвертой странице бланка приложения указываются фамилия и инициалы ректора Университета в строке, содержащей соответствующую надпись, с выравниванием вправо.</w:t>
      </w:r>
    </w:p>
    <w:p w:rsidR="0039700F" w:rsidRPr="0013086E" w:rsidRDefault="002D64A9" w:rsidP="0013086E">
      <w:pPr>
        <w:spacing w:line="288" w:lineRule="auto"/>
        <w:ind w:firstLine="709"/>
        <w:jc w:val="both"/>
        <w:rPr>
          <w:sz w:val="20"/>
          <w:szCs w:val="20"/>
        </w:rPr>
      </w:pPr>
      <w:r w:rsidRPr="0013086E">
        <w:rPr>
          <w:rFonts w:eastAsia="Times New Roman"/>
          <w:sz w:val="24"/>
          <w:szCs w:val="24"/>
        </w:rPr>
        <w:t>3.3.12. На каждой странице бланка приложения после надписи «Страница» указывается номер. На четвертой странице бланка приложения после надписи «Настоящее приложение содержит» указывается общее количество страниц приложения к диплому.</w:t>
      </w:r>
    </w:p>
    <w:p w:rsidR="0039700F" w:rsidRPr="0013086E" w:rsidRDefault="002D64A9" w:rsidP="0013086E">
      <w:pPr>
        <w:spacing w:line="288" w:lineRule="auto"/>
        <w:ind w:firstLine="709"/>
        <w:jc w:val="both"/>
        <w:rPr>
          <w:sz w:val="20"/>
          <w:szCs w:val="20"/>
        </w:rPr>
      </w:pPr>
      <w:r w:rsidRPr="0013086E">
        <w:rPr>
          <w:rFonts w:eastAsia="Times New Roman"/>
          <w:sz w:val="24"/>
          <w:szCs w:val="24"/>
        </w:rPr>
        <w:t>3.3.13. При недостаточности места для заполнения раздела 3 бланка приложения, раздела 4 бланка приложения, раздела 4 бланка приложения для аспирантуры, или раздела 5 бланка приложения может быть использован дополнительный бланк (бланки) приложения. Количество используемых дополнительных бланков не ограничено. Нумерация страниц приложения к диплому осуществляется сквозным способом. При этом общее количество страниц приложения к диплому указывается на каждом листе приложения к диплому.</w:t>
      </w:r>
    </w:p>
    <w:p w:rsidR="0039700F" w:rsidRPr="0013086E" w:rsidRDefault="002D64A9" w:rsidP="0013086E">
      <w:pPr>
        <w:tabs>
          <w:tab w:val="left" w:pos="1680"/>
        </w:tabs>
        <w:ind w:firstLine="709"/>
        <w:jc w:val="both"/>
        <w:rPr>
          <w:sz w:val="20"/>
          <w:szCs w:val="20"/>
        </w:rPr>
      </w:pPr>
      <w:r w:rsidRPr="0013086E">
        <w:rPr>
          <w:rFonts w:eastAsia="Times New Roman"/>
          <w:sz w:val="24"/>
          <w:szCs w:val="24"/>
        </w:rPr>
        <w:t>3.4.</w:t>
      </w:r>
      <w:r w:rsidR="00D71F66">
        <w:rPr>
          <w:sz w:val="20"/>
          <w:szCs w:val="20"/>
        </w:rPr>
        <w:t xml:space="preserve">  </w:t>
      </w:r>
      <w:r w:rsidRPr="0013086E">
        <w:rPr>
          <w:rFonts w:eastAsia="Times New Roman"/>
          <w:sz w:val="23"/>
          <w:szCs w:val="23"/>
        </w:rPr>
        <w:t>Внесение дополнительных записей в бланки не допускается.</w:t>
      </w:r>
    </w:p>
    <w:p w:rsidR="0039700F" w:rsidRPr="0013086E" w:rsidRDefault="002D64A9" w:rsidP="0013086E">
      <w:pPr>
        <w:spacing w:line="288" w:lineRule="auto"/>
        <w:ind w:firstLine="709"/>
        <w:jc w:val="both"/>
        <w:rPr>
          <w:sz w:val="20"/>
          <w:szCs w:val="20"/>
        </w:rPr>
      </w:pPr>
      <w:r w:rsidRPr="0013086E">
        <w:rPr>
          <w:rFonts w:eastAsia="Times New Roman"/>
          <w:sz w:val="24"/>
          <w:szCs w:val="24"/>
        </w:rPr>
        <w:t>3.5. Диплом подписывается председателем Государственной экзаменационной комиссии, диплом и приложение к нему - ректором Университета в строках, содержащих соответственно фамилии и инициалы председателя Государственной экзаменационной комиссии и ректора Университета.</w:t>
      </w:r>
    </w:p>
    <w:p w:rsidR="0039700F" w:rsidRPr="0013086E" w:rsidRDefault="002D64A9" w:rsidP="0013086E">
      <w:pPr>
        <w:spacing w:line="288" w:lineRule="auto"/>
        <w:ind w:firstLine="709"/>
        <w:jc w:val="both"/>
        <w:rPr>
          <w:sz w:val="20"/>
          <w:szCs w:val="20"/>
        </w:rPr>
      </w:pPr>
      <w:r w:rsidRPr="0013086E">
        <w:rPr>
          <w:rFonts w:eastAsia="Times New Roman"/>
          <w:sz w:val="24"/>
          <w:szCs w:val="24"/>
        </w:rPr>
        <w:t>3.6. Диплом и приложение к нему могут быть подписаны исполняющим обязанности ректора или должностным лицом, уполномоченным ректором Университета на основании соответствующего приказа. При этом перед надписью «Руководитель» указывается символ «/» (косая черта); в строке, содержащей надпись «Руководитель», - с выравниванием вправо фамилия и инициалы исполняющего обязанности ректора или лица, уполномоченного ректором Университета.</w:t>
      </w:r>
    </w:p>
    <w:p w:rsidR="0039700F" w:rsidRPr="0013086E" w:rsidRDefault="002D64A9" w:rsidP="0013086E">
      <w:pPr>
        <w:spacing w:line="288" w:lineRule="auto"/>
        <w:ind w:firstLine="709"/>
        <w:jc w:val="both"/>
        <w:rPr>
          <w:sz w:val="20"/>
          <w:szCs w:val="20"/>
        </w:rPr>
      </w:pPr>
      <w:r w:rsidRPr="0013086E">
        <w:rPr>
          <w:rFonts w:eastAsia="Times New Roman"/>
          <w:sz w:val="24"/>
          <w:szCs w:val="24"/>
        </w:rPr>
        <w:t>Подписи председателя Государственной экзаменационной комиссии и руководителя организации проставляются чернилами, пастой или тушью черного, синего или фиолетового цвета. Подписание диплома и (или) приложения к нему факсимильной подписью не допускается. Подписи руководителя организации на дипломе и приложении к нему должны быть идентичными.</w:t>
      </w:r>
    </w:p>
    <w:p w:rsidR="0039700F" w:rsidRPr="0013086E" w:rsidRDefault="002D64A9" w:rsidP="0013086E">
      <w:pPr>
        <w:spacing w:line="288" w:lineRule="auto"/>
        <w:ind w:firstLine="709"/>
        <w:jc w:val="both"/>
        <w:rPr>
          <w:sz w:val="20"/>
          <w:szCs w:val="20"/>
        </w:rPr>
      </w:pPr>
      <w:r w:rsidRPr="0013086E">
        <w:rPr>
          <w:rFonts w:eastAsia="Times New Roman"/>
          <w:sz w:val="24"/>
          <w:szCs w:val="24"/>
        </w:rPr>
        <w:t>3.7. На дипломе и приложении к нему проставляется печать Университета на отведенном для нее месте в соответствии с образцом документа об образовании и о квалификации, утвержденным приказом Министерства образования и науки РФ от 01.10.2013 № 1100 «Об утверждении образцов и описаний документов о высшем образовании и о квалификации и приложений к ним». Оттиск печати должен быть четким.</w:t>
      </w:r>
    </w:p>
    <w:p w:rsidR="00A80491" w:rsidRDefault="002D64A9" w:rsidP="00A80491">
      <w:pPr>
        <w:spacing w:line="295" w:lineRule="auto"/>
        <w:ind w:firstLine="709"/>
        <w:jc w:val="both"/>
        <w:rPr>
          <w:rFonts w:eastAsia="Times New Roman"/>
          <w:sz w:val="24"/>
          <w:szCs w:val="24"/>
        </w:rPr>
      </w:pPr>
      <w:r w:rsidRPr="0013086E">
        <w:rPr>
          <w:rFonts w:eastAsia="Times New Roman"/>
          <w:sz w:val="24"/>
          <w:szCs w:val="24"/>
        </w:rPr>
        <w:lastRenderedPageBreak/>
        <w:t>3.7.1. При использовании нескольких бланков приложения к диплому сведения, указанные в пункте 3.3.1</w:t>
      </w:r>
      <w:r w:rsidRPr="0013086E">
        <w:rPr>
          <w:rFonts w:eastAsia="Times New Roman"/>
          <w:b/>
          <w:bCs/>
          <w:sz w:val="24"/>
          <w:szCs w:val="24"/>
        </w:rPr>
        <w:t>,</w:t>
      </w:r>
      <w:r w:rsidRPr="0013086E">
        <w:rPr>
          <w:rFonts w:eastAsia="Times New Roman"/>
          <w:sz w:val="24"/>
          <w:szCs w:val="24"/>
        </w:rPr>
        <w:t xml:space="preserve"> подпункте 1 пункта 3.3.2</w:t>
      </w:r>
      <w:r w:rsidRPr="0013086E">
        <w:rPr>
          <w:rFonts w:eastAsia="Times New Roman"/>
          <w:b/>
          <w:bCs/>
          <w:sz w:val="24"/>
          <w:szCs w:val="24"/>
        </w:rPr>
        <w:t>,</w:t>
      </w:r>
      <w:r w:rsidRPr="0013086E">
        <w:rPr>
          <w:rFonts w:eastAsia="Times New Roman"/>
          <w:sz w:val="24"/>
          <w:szCs w:val="24"/>
        </w:rPr>
        <w:t xml:space="preserve"> пункте 3.3.11 настоящего Положения, заполняются на каждом бланке приложения к диплому. Каждый бланк приложения к диплому подписывается и заверяется печатью в соответствии с пунктами 3.5 – 3.7 настоящего Положения.</w:t>
      </w:r>
    </w:p>
    <w:p w:rsidR="0039700F" w:rsidRPr="0013086E" w:rsidRDefault="00A80491" w:rsidP="00A80491">
      <w:pPr>
        <w:spacing w:line="295" w:lineRule="auto"/>
        <w:ind w:firstLine="709"/>
        <w:jc w:val="both"/>
        <w:rPr>
          <w:rFonts w:eastAsia="Times New Roman"/>
          <w:sz w:val="24"/>
          <w:szCs w:val="24"/>
        </w:rPr>
      </w:pPr>
      <w:r>
        <w:rPr>
          <w:rFonts w:eastAsia="Times New Roman"/>
          <w:sz w:val="24"/>
          <w:szCs w:val="24"/>
        </w:rPr>
        <w:t>3.</w:t>
      </w:r>
      <w:r w:rsidR="002D64A9" w:rsidRPr="0013086E">
        <w:rPr>
          <w:rFonts w:eastAsia="Times New Roman"/>
          <w:sz w:val="24"/>
          <w:szCs w:val="24"/>
        </w:rPr>
        <w:t>8. После заполнения бланков они должны быть тщательно проверены на точность и безошибочность внесенных в них записей. Бланки, составленные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списываются и уничтожаются в установленном порядке.</w:t>
      </w:r>
    </w:p>
    <w:p w:rsidR="0039700F" w:rsidRPr="0013086E" w:rsidRDefault="0039700F" w:rsidP="0013086E">
      <w:pPr>
        <w:spacing w:line="286" w:lineRule="exact"/>
        <w:ind w:firstLine="709"/>
        <w:jc w:val="both"/>
        <w:rPr>
          <w:sz w:val="20"/>
          <w:szCs w:val="20"/>
        </w:rPr>
      </w:pPr>
    </w:p>
    <w:p w:rsidR="0039700F" w:rsidRPr="0013086E" w:rsidRDefault="002D64A9" w:rsidP="0013086E">
      <w:pPr>
        <w:numPr>
          <w:ilvl w:val="0"/>
          <w:numId w:val="22"/>
        </w:numPr>
        <w:tabs>
          <w:tab w:val="left" w:pos="3760"/>
        </w:tabs>
        <w:ind w:firstLine="709"/>
        <w:jc w:val="both"/>
        <w:rPr>
          <w:rFonts w:eastAsia="Times New Roman"/>
          <w:b/>
          <w:bCs/>
          <w:sz w:val="24"/>
          <w:szCs w:val="24"/>
        </w:rPr>
      </w:pPr>
      <w:r w:rsidRPr="0013086E">
        <w:rPr>
          <w:rFonts w:eastAsia="Times New Roman"/>
          <w:b/>
          <w:bCs/>
          <w:sz w:val="24"/>
          <w:szCs w:val="24"/>
        </w:rPr>
        <w:t>Заполнение дубликатов</w:t>
      </w:r>
    </w:p>
    <w:p w:rsidR="0039700F" w:rsidRPr="0013086E" w:rsidRDefault="0039700F" w:rsidP="0013086E">
      <w:pPr>
        <w:spacing w:line="175" w:lineRule="exact"/>
        <w:ind w:firstLine="709"/>
        <w:jc w:val="both"/>
        <w:rPr>
          <w:sz w:val="20"/>
          <w:szCs w:val="20"/>
        </w:rPr>
      </w:pPr>
    </w:p>
    <w:p w:rsidR="0039700F" w:rsidRPr="0013086E" w:rsidRDefault="002D64A9" w:rsidP="0013086E">
      <w:pPr>
        <w:spacing w:line="288" w:lineRule="auto"/>
        <w:ind w:firstLine="709"/>
        <w:jc w:val="both"/>
        <w:rPr>
          <w:sz w:val="20"/>
          <w:szCs w:val="20"/>
        </w:rPr>
      </w:pPr>
      <w:r w:rsidRPr="0013086E">
        <w:rPr>
          <w:rFonts w:eastAsia="Times New Roman"/>
          <w:sz w:val="24"/>
          <w:szCs w:val="24"/>
        </w:rPr>
        <w:t>4.1. Дубликаты заполняются в соответствии с требованиями к заполнению бланков, установленными разделом 3 настоящего Положения, с учетом требований, установленных настоящим разделом.</w:t>
      </w:r>
    </w:p>
    <w:p w:rsidR="0039700F" w:rsidRPr="0013086E" w:rsidRDefault="002D64A9" w:rsidP="0013086E">
      <w:pPr>
        <w:spacing w:line="288" w:lineRule="auto"/>
        <w:ind w:firstLine="709"/>
        <w:jc w:val="both"/>
        <w:rPr>
          <w:sz w:val="20"/>
          <w:szCs w:val="20"/>
        </w:rPr>
      </w:pPr>
      <w:r w:rsidRPr="0013086E">
        <w:rPr>
          <w:rFonts w:eastAsia="Times New Roman"/>
          <w:sz w:val="24"/>
          <w:szCs w:val="24"/>
        </w:rPr>
        <w:t>4.2 При заполнении дубликата на бланке указывается слово «ДУБЛИКАТ» в отдельной строке с выравниванием по центру:</w:t>
      </w:r>
    </w:p>
    <w:p w:rsidR="0039700F" w:rsidRPr="0013086E" w:rsidRDefault="002D64A9" w:rsidP="0013086E">
      <w:pPr>
        <w:spacing w:line="288" w:lineRule="auto"/>
        <w:ind w:firstLine="709"/>
        <w:jc w:val="both"/>
        <w:rPr>
          <w:sz w:val="20"/>
          <w:szCs w:val="20"/>
        </w:rPr>
      </w:pPr>
      <w:r w:rsidRPr="0013086E">
        <w:rPr>
          <w:rFonts w:eastAsia="Times New Roman"/>
          <w:sz w:val="24"/>
          <w:szCs w:val="24"/>
        </w:rPr>
        <w:t>на бланке титула диплома - в левой части оборотной стороны бланка перед строкой, содержащей надпись «ДИПЛОМ»;</w:t>
      </w:r>
    </w:p>
    <w:p w:rsidR="0039700F" w:rsidRPr="0013086E" w:rsidRDefault="002D64A9" w:rsidP="0013086E">
      <w:pPr>
        <w:spacing w:line="288" w:lineRule="auto"/>
        <w:ind w:firstLine="709"/>
        <w:jc w:val="both"/>
        <w:rPr>
          <w:sz w:val="20"/>
          <w:szCs w:val="20"/>
        </w:rPr>
      </w:pPr>
      <w:r w:rsidRPr="0013086E">
        <w:rPr>
          <w:rFonts w:eastAsia="Times New Roman"/>
          <w:sz w:val="24"/>
          <w:szCs w:val="24"/>
        </w:rPr>
        <w:t>на бланке приложения - в левой колонке первой страницы бланка перед строками, содержащими надпись «ПРИЛОЖЕНИЕ к ДИПЛОМУ»;</w:t>
      </w:r>
    </w:p>
    <w:p w:rsidR="0039700F" w:rsidRPr="0013086E" w:rsidRDefault="002D64A9" w:rsidP="0013086E">
      <w:pPr>
        <w:spacing w:line="280" w:lineRule="auto"/>
        <w:ind w:firstLine="709"/>
        <w:jc w:val="both"/>
        <w:rPr>
          <w:sz w:val="20"/>
          <w:szCs w:val="20"/>
        </w:rPr>
      </w:pPr>
      <w:r w:rsidRPr="0013086E">
        <w:rPr>
          <w:rFonts w:eastAsia="Times New Roman"/>
          <w:sz w:val="24"/>
          <w:szCs w:val="24"/>
        </w:rPr>
        <w:t>4.3. На дубликате указывается полное официальное наименование Университета.</w:t>
      </w:r>
    </w:p>
    <w:p w:rsidR="0039700F" w:rsidRPr="00A80491" w:rsidRDefault="00A80491" w:rsidP="00A80491">
      <w:pPr>
        <w:tabs>
          <w:tab w:val="left" w:pos="1220"/>
        </w:tabs>
        <w:spacing w:line="288" w:lineRule="auto"/>
        <w:ind w:firstLine="709"/>
        <w:jc w:val="both"/>
        <w:rPr>
          <w:rFonts w:eastAsia="Times New Roman"/>
          <w:sz w:val="24"/>
          <w:szCs w:val="24"/>
        </w:rPr>
      </w:pPr>
      <w:r>
        <w:rPr>
          <w:rFonts w:eastAsia="Times New Roman"/>
          <w:sz w:val="24"/>
          <w:szCs w:val="24"/>
        </w:rPr>
        <w:t xml:space="preserve">В </w:t>
      </w:r>
      <w:r w:rsidR="002D64A9" w:rsidRPr="00A80491">
        <w:rPr>
          <w:rFonts w:eastAsia="Times New Roman"/>
          <w:sz w:val="24"/>
          <w:szCs w:val="24"/>
        </w:rPr>
        <w:t>случае изменения полного официального наименования Университета с начала обучения обладателя диплома в Университете на четвертой странице бланка приложения</w:t>
      </w:r>
      <w:r>
        <w:rPr>
          <w:rFonts w:eastAsia="Times New Roman"/>
          <w:sz w:val="24"/>
          <w:szCs w:val="24"/>
        </w:rPr>
        <w:t xml:space="preserve"> в </w:t>
      </w:r>
      <w:r w:rsidR="002D64A9" w:rsidRPr="00A80491">
        <w:rPr>
          <w:rFonts w:eastAsia="Times New Roman"/>
          <w:sz w:val="24"/>
          <w:szCs w:val="24"/>
        </w:rPr>
        <w:t>разделе 5 бланка приложения указываются сведения в соответствии с подпунктом 1) пункта 3.3.10 настоящего Положения.</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4.4. В случае выдачи дубликата диплома и дубликата приложения к диплому на указанных дубликатах указываются регистрационный номер и дата выдачи дубликата диплома, в случае выдачи только дубликата приложения к диплому на нем указывается регистрационный номер и дата выдачи дубликата приложения к диплому.</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4.5. В дубликат вносятся записи в соответствии с документами, имеющимися в личном деле выпускника. При невозможности заполнения дубликата приложения к диплому дубликат диплома выдается без приложения к нему.</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Трудоемкость дисциплин, объем практик, объем государственной итоговой аттестации, срок освоения ОП ВО указываются в дубликате в академических часах (цифрами) (со словом «часов» или «часа») и (или) в неделях (цифрами) (со словом «недель» или «недели») в случае невозможности указания их в зачетных единицах.</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4.6. Дубликат диплома подписывается ректором Университета. Подпись председателя Государственной экзаменационной комиссии на дубликате диплома не ставится.</w:t>
      </w:r>
    </w:p>
    <w:p w:rsidR="0039700F" w:rsidRDefault="002D64A9" w:rsidP="00A80491">
      <w:pPr>
        <w:ind w:firstLine="709"/>
        <w:jc w:val="both"/>
        <w:rPr>
          <w:rFonts w:eastAsia="Times New Roman"/>
          <w:sz w:val="24"/>
          <w:szCs w:val="24"/>
        </w:rPr>
      </w:pPr>
      <w:r w:rsidRPr="0013086E">
        <w:rPr>
          <w:rFonts w:eastAsia="Times New Roman"/>
          <w:sz w:val="24"/>
          <w:szCs w:val="24"/>
        </w:rPr>
        <w:t>4.7.   Если при заполнении дубликата какие-либо сведения не могут быть указаны</w:t>
      </w:r>
      <w:r w:rsidR="00A80491">
        <w:rPr>
          <w:rFonts w:eastAsia="Times New Roman"/>
          <w:sz w:val="24"/>
          <w:szCs w:val="24"/>
        </w:rPr>
        <w:t xml:space="preserve"> </w:t>
      </w:r>
      <w:r w:rsidRPr="0013086E">
        <w:rPr>
          <w:rFonts w:eastAsia="Times New Roman"/>
          <w:sz w:val="24"/>
          <w:szCs w:val="24"/>
        </w:rPr>
        <w:t>связи с отсутствием информации, то на месте таких сведений ставится символ «х» или</w:t>
      </w:r>
      <w:r w:rsidR="00A80491">
        <w:rPr>
          <w:rFonts w:eastAsia="Times New Roman"/>
          <w:sz w:val="24"/>
          <w:szCs w:val="24"/>
        </w:rPr>
        <w:t xml:space="preserve"> «−</w:t>
      </w:r>
      <w:r w:rsidR="00A80491" w:rsidRPr="0013086E">
        <w:rPr>
          <w:rFonts w:eastAsia="Times New Roman"/>
          <w:sz w:val="24"/>
          <w:szCs w:val="24"/>
        </w:rPr>
        <w:t>»</w:t>
      </w:r>
      <w:r w:rsidR="00A80491">
        <w:rPr>
          <w:rFonts w:eastAsia="Times New Roman"/>
          <w:sz w:val="24"/>
          <w:szCs w:val="24"/>
        </w:rPr>
        <w:t>.</w:t>
      </w:r>
    </w:p>
    <w:p w:rsidR="00A80491" w:rsidRPr="0013086E" w:rsidRDefault="00A80491" w:rsidP="00A80491">
      <w:pPr>
        <w:ind w:firstLine="709"/>
        <w:jc w:val="both"/>
        <w:rPr>
          <w:rFonts w:eastAsia="Times New Roman"/>
          <w:sz w:val="24"/>
          <w:szCs w:val="24"/>
        </w:rPr>
      </w:pPr>
    </w:p>
    <w:p w:rsidR="0039700F" w:rsidRPr="0013086E" w:rsidRDefault="002D64A9" w:rsidP="0013086E">
      <w:pPr>
        <w:numPr>
          <w:ilvl w:val="2"/>
          <w:numId w:val="23"/>
        </w:numPr>
        <w:tabs>
          <w:tab w:val="left" w:pos="2360"/>
        </w:tabs>
        <w:ind w:firstLine="709"/>
        <w:jc w:val="both"/>
        <w:rPr>
          <w:rFonts w:eastAsia="Times New Roman"/>
          <w:b/>
          <w:bCs/>
          <w:sz w:val="24"/>
          <w:szCs w:val="24"/>
        </w:rPr>
      </w:pPr>
      <w:r w:rsidRPr="0013086E">
        <w:rPr>
          <w:rFonts w:eastAsia="Times New Roman"/>
          <w:b/>
          <w:bCs/>
          <w:sz w:val="24"/>
          <w:szCs w:val="24"/>
        </w:rPr>
        <w:t>Учет бланков, выданных дипломов и дубликатов</w:t>
      </w:r>
    </w:p>
    <w:p w:rsidR="0039700F" w:rsidRPr="0013086E" w:rsidRDefault="0039700F" w:rsidP="0013086E">
      <w:pPr>
        <w:spacing w:line="175" w:lineRule="exact"/>
        <w:ind w:firstLine="709"/>
        <w:jc w:val="both"/>
        <w:rPr>
          <w:sz w:val="20"/>
          <w:szCs w:val="20"/>
        </w:rPr>
      </w:pPr>
    </w:p>
    <w:p w:rsidR="0039700F" w:rsidRPr="0013086E" w:rsidRDefault="002D64A9" w:rsidP="0013086E">
      <w:pPr>
        <w:spacing w:line="303" w:lineRule="auto"/>
        <w:ind w:firstLine="709"/>
        <w:jc w:val="both"/>
        <w:rPr>
          <w:sz w:val="20"/>
          <w:szCs w:val="20"/>
        </w:rPr>
      </w:pPr>
      <w:r w:rsidRPr="0013086E">
        <w:rPr>
          <w:rFonts w:eastAsia="Times New Roman"/>
          <w:sz w:val="24"/>
          <w:szCs w:val="24"/>
        </w:rPr>
        <w:t>5.1. Бланки документов о высшем образовании и о квалификации и</w:t>
      </w:r>
      <w:r w:rsidR="00A80491">
        <w:rPr>
          <w:rFonts w:eastAsia="Times New Roman"/>
          <w:sz w:val="24"/>
          <w:szCs w:val="24"/>
        </w:rPr>
        <w:t xml:space="preserve"> приложений к ним хранятся в ФГБОУ ВО РГАУ-МСХА имени К.А. Тимирязева</w:t>
      </w:r>
      <w:r w:rsidRPr="0013086E">
        <w:rPr>
          <w:rFonts w:eastAsia="Times New Roman"/>
          <w:sz w:val="24"/>
          <w:szCs w:val="24"/>
        </w:rPr>
        <w:t xml:space="preserve"> как документы строгой отчетности и учитываются по специальному реестру.</w:t>
      </w:r>
    </w:p>
    <w:p w:rsidR="0039700F" w:rsidRPr="0013086E" w:rsidRDefault="002D64A9" w:rsidP="0013086E">
      <w:pPr>
        <w:spacing w:line="288" w:lineRule="auto"/>
        <w:ind w:firstLine="709"/>
        <w:jc w:val="both"/>
        <w:rPr>
          <w:sz w:val="20"/>
          <w:szCs w:val="20"/>
        </w:rPr>
      </w:pPr>
      <w:r w:rsidRPr="0013086E">
        <w:rPr>
          <w:rFonts w:eastAsia="Times New Roman"/>
          <w:sz w:val="24"/>
          <w:szCs w:val="24"/>
        </w:rPr>
        <w:lastRenderedPageBreak/>
        <w:t>5.2. Передача полученных Университетом бланков документов о высшем образовании и о квалификации и приложений к ним в другие организации не допускается.</w:t>
      </w:r>
    </w:p>
    <w:p w:rsidR="0039700F" w:rsidRPr="0013086E" w:rsidRDefault="002D64A9" w:rsidP="0013086E">
      <w:pPr>
        <w:spacing w:line="288" w:lineRule="auto"/>
        <w:ind w:firstLine="709"/>
        <w:jc w:val="both"/>
        <w:rPr>
          <w:sz w:val="20"/>
          <w:szCs w:val="20"/>
        </w:rPr>
      </w:pPr>
      <w:r w:rsidRPr="0013086E">
        <w:rPr>
          <w:rFonts w:eastAsia="Times New Roman"/>
          <w:sz w:val="24"/>
          <w:szCs w:val="24"/>
        </w:rPr>
        <w:t>5.3. Для учета выдачи дипломов и дубликатов в Университете ведутся книги регистрации выданных документов об образовании и о квалификации (далее - книги регистрации).</w:t>
      </w:r>
    </w:p>
    <w:p w:rsidR="0039700F" w:rsidRPr="0013086E" w:rsidRDefault="002D64A9" w:rsidP="0013086E">
      <w:pPr>
        <w:spacing w:line="288" w:lineRule="auto"/>
        <w:ind w:firstLine="709"/>
        <w:jc w:val="both"/>
        <w:rPr>
          <w:sz w:val="20"/>
          <w:szCs w:val="20"/>
        </w:rPr>
      </w:pPr>
      <w:r w:rsidRPr="0013086E">
        <w:rPr>
          <w:rFonts w:eastAsia="Times New Roman"/>
          <w:sz w:val="24"/>
          <w:szCs w:val="24"/>
        </w:rPr>
        <w:t>При выдаче диплома (дубликата) в книгу регистрации вносятся следующие данные:</w:t>
      </w:r>
    </w:p>
    <w:p w:rsidR="0039700F" w:rsidRPr="0013086E" w:rsidRDefault="002D64A9" w:rsidP="0013086E">
      <w:pPr>
        <w:ind w:firstLine="709"/>
        <w:jc w:val="both"/>
        <w:rPr>
          <w:sz w:val="20"/>
          <w:szCs w:val="20"/>
        </w:rPr>
      </w:pPr>
      <w:r w:rsidRPr="0013086E">
        <w:rPr>
          <w:rFonts w:eastAsia="Times New Roman"/>
          <w:sz w:val="24"/>
          <w:szCs w:val="24"/>
        </w:rPr>
        <w:t>регистрационный номер диплома (дубликата);</w:t>
      </w:r>
    </w:p>
    <w:p w:rsidR="0039700F" w:rsidRPr="0013086E" w:rsidRDefault="002D64A9" w:rsidP="0013086E">
      <w:pPr>
        <w:spacing w:line="288" w:lineRule="auto"/>
        <w:ind w:firstLine="709"/>
        <w:jc w:val="both"/>
        <w:rPr>
          <w:sz w:val="20"/>
          <w:szCs w:val="20"/>
        </w:rPr>
      </w:pPr>
      <w:r w:rsidRPr="0013086E">
        <w:rPr>
          <w:rFonts w:eastAsia="Times New Roman"/>
          <w:sz w:val="24"/>
          <w:szCs w:val="24"/>
        </w:rPr>
        <w:t>фамилия, имя и отчество (при наличии) выпускника (обладателя диплома); в случае получения диплома (дубликата) по доверенности - также фамилия, имя и отчество (при наличии) лица, которому выдан диплом (дубликат);</w:t>
      </w:r>
    </w:p>
    <w:p w:rsidR="0039700F" w:rsidRPr="0013086E" w:rsidRDefault="002D64A9" w:rsidP="0013086E">
      <w:pPr>
        <w:spacing w:line="288" w:lineRule="auto"/>
        <w:ind w:firstLine="709"/>
        <w:jc w:val="both"/>
        <w:rPr>
          <w:sz w:val="20"/>
          <w:szCs w:val="20"/>
        </w:rPr>
      </w:pPr>
      <w:r w:rsidRPr="0013086E">
        <w:rPr>
          <w:rFonts w:eastAsia="Times New Roman"/>
          <w:sz w:val="24"/>
          <w:szCs w:val="24"/>
        </w:rPr>
        <w:t>серия и номер бланка диплома; серия и номер бланка (серии и номера бланков) приложения к диплому;</w:t>
      </w:r>
    </w:p>
    <w:p w:rsidR="0039700F" w:rsidRPr="0013086E" w:rsidRDefault="002D64A9" w:rsidP="0013086E">
      <w:pPr>
        <w:ind w:firstLine="709"/>
        <w:jc w:val="both"/>
        <w:rPr>
          <w:sz w:val="20"/>
          <w:szCs w:val="20"/>
        </w:rPr>
      </w:pPr>
      <w:r w:rsidRPr="0013086E">
        <w:rPr>
          <w:rFonts w:eastAsia="Times New Roman"/>
          <w:sz w:val="24"/>
          <w:szCs w:val="24"/>
        </w:rPr>
        <w:t>дата выдачи диплома (дубликата);</w:t>
      </w:r>
    </w:p>
    <w:p w:rsidR="0039700F" w:rsidRPr="0013086E" w:rsidRDefault="002D64A9" w:rsidP="0013086E">
      <w:pPr>
        <w:spacing w:line="288" w:lineRule="auto"/>
        <w:ind w:firstLine="709"/>
        <w:jc w:val="both"/>
        <w:rPr>
          <w:sz w:val="20"/>
          <w:szCs w:val="20"/>
        </w:rPr>
      </w:pPr>
      <w:r w:rsidRPr="0013086E">
        <w:rPr>
          <w:rFonts w:eastAsia="Times New Roman"/>
          <w:sz w:val="24"/>
          <w:szCs w:val="24"/>
        </w:rPr>
        <w:t>наименование специальности или направления подготовки, наименование присвоенной квалификации;</w:t>
      </w:r>
    </w:p>
    <w:p w:rsidR="0039700F" w:rsidRPr="0013086E" w:rsidRDefault="002D64A9" w:rsidP="0013086E">
      <w:pPr>
        <w:spacing w:line="288" w:lineRule="auto"/>
        <w:ind w:firstLine="709"/>
        <w:jc w:val="both"/>
        <w:rPr>
          <w:sz w:val="20"/>
          <w:szCs w:val="20"/>
        </w:rPr>
      </w:pPr>
      <w:r w:rsidRPr="0013086E">
        <w:rPr>
          <w:rFonts w:eastAsia="Times New Roman"/>
          <w:sz w:val="24"/>
          <w:szCs w:val="24"/>
        </w:rPr>
        <w:t>дата и номер протокола государственной экзаменационной комиссии (комиссии, присвоившей соответствующую квалификацию);</w:t>
      </w:r>
    </w:p>
    <w:p w:rsidR="0039700F" w:rsidRPr="0013086E" w:rsidRDefault="002D64A9" w:rsidP="0013086E">
      <w:pPr>
        <w:ind w:firstLine="709"/>
        <w:jc w:val="both"/>
        <w:rPr>
          <w:sz w:val="20"/>
          <w:szCs w:val="20"/>
        </w:rPr>
      </w:pPr>
      <w:r w:rsidRPr="0013086E">
        <w:rPr>
          <w:rFonts w:eastAsia="Times New Roman"/>
          <w:sz w:val="24"/>
          <w:szCs w:val="24"/>
        </w:rPr>
        <w:t>дата и номер приказа об отчислении выпускника;</w:t>
      </w:r>
    </w:p>
    <w:p w:rsidR="0039700F" w:rsidRPr="0013086E" w:rsidRDefault="002D64A9" w:rsidP="0013086E">
      <w:pPr>
        <w:spacing w:line="288" w:lineRule="auto"/>
        <w:ind w:firstLine="709"/>
        <w:jc w:val="both"/>
        <w:rPr>
          <w:sz w:val="20"/>
          <w:szCs w:val="20"/>
        </w:rPr>
      </w:pPr>
      <w:r w:rsidRPr="0013086E">
        <w:rPr>
          <w:rFonts w:eastAsia="Times New Roman"/>
          <w:sz w:val="24"/>
          <w:szCs w:val="24"/>
        </w:rPr>
        <w:t>подпись лица, которому выдан диплом (дубликат) (если диплом (дубликат) выдан лично выпускнику (обладателю диплома) либо по доверенности), либо дата и номер почтового отправления (если диплом (дубликат) направлен через операторов почтовой связи общего пользования).</w:t>
      </w:r>
    </w:p>
    <w:p w:rsidR="0039700F" w:rsidRPr="0013086E" w:rsidRDefault="002D64A9" w:rsidP="0013086E">
      <w:pPr>
        <w:spacing w:line="298" w:lineRule="auto"/>
        <w:ind w:firstLine="709"/>
        <w:jc w:val="both"/>
        <w:rPr>
          <w:sz w:val="20"/>
          <w:szCs w:val="20"/>
        </w:rPr>
      </w:pPr>
      <w:r w:rsidRPr="0013086E">
        <w:rPr>
          <w:rFonts w:eastAsia="Times New Roman"/>
          <w:sz w:val="24"/>
          <w:szCs w:val="24"/>
        </w:rPr>
        <w:t>5.4. Листы книги регистрации выданных документов об образовании и о квалификации пронумеровываются; книга регистрации прошнуровывается, скрепляется печатью Университета с указанием количества листов в книге регистрации и хранится как документ строгой отчетности.</w:t>
      </w:r>
    </w:p>
    <w:p w:rsidR="0039700F" w:rsidRPr="0013086E" w:rsidRDefault="0039700F" w:rsidP="0013086E">
      <w:pPr>
        <w:spacing w:line="286" w:lineRule="exact"/>
        <w:ind w:firstLine="709"/>
        <w:jc w:val="both"/>
        <w:rPr>
          <w:sz w:val="20"/>
          <w:szCs w:val="20"/>
        </w:rPr>
      </w:pPr>
    </w:p>
    <w:p w:rsidR="0039700F" w:rsidRPr="0013086E" w:rsidRDefault="002D64A9" w:rsidP="0013086E">
      <w:pPr>
        <w:numPr>
          <w:ilvl w:val="0"/>
          <w:numId w:val="24"/>
        </w:numPr>
        <w:tabs>
          <w:tab w:val="left" w:pos="3340"/>
        </w:tabs>
        <w:ind w:firstLine="709"/>
        <w:jc w:val="both"/>
        <w:rPr>
          <w:rFonts w:eastAsia="Times New Roman"/>
          <w:b/>
          <w:bCs/>
          <w:sz w:val="24"/>
          <w:szCs w:val="24"/>
        </w:rPr>
      </w:pPr>
      <w:r w:rsidRPr="0013086E">
        <w:rPr>
          <w:rFonts w:eastAsia="Times New Roman"/>
          <w:b/>
          <w:bCs/>
          <w:sz w:val="24"/>
          <w:szCs w:val="24"/>
        </w:rPr>
        <w:t>Выдача дипломов и дубликатов</w:t>
      </w:r>
    </w:p>
    <w:p w:rsidR="0039700F" w:rsidRDefault="0039700F" w:rsidP="0013086E">
      <w:pPr>
        <w:spacing w:line="175" w:lineRule="exact"/>
        <w:ind w:firstLine="709"/>
        <w:jc w:val="both"/>
        <w:rPr>
          <w:sz w:val="20"/>
          <w:szCs w:val="20"/>
        </w:rPr>
      </w:pPr>
    </w:p>
    <w:p w:rsidR="00A80491" w:rsidRPr="0013086E" w:rsidRDefault="00A80491" w:rsidP="0013086E">
      <w:pPr>
        <w:spacing w:line="175" w:lineRule="exact"/>
        <w:ind w:firstLine="709"/>
        <w:jc w:val="both"/>
        <w:rPr>
          <w:sz w:val="20"/>
          <w:szCs w:val="20"/>
        </w:rPr>
      </w:pPr>
    </w:p>
    <w:p w:rsidR="0039700F" w:rsidRPr="0013086E" w:rsidRDefault="002D64A9" w:rsidP="0013086E">
      <w:pPr>
        <w:spacing w:line="288" w:lineRule="auto"/>
        <w:ind w:firstLine="709"/>
        <w:jc w:val="both"/>
        <w:rPr>
          <w:sz w:val="20"/>
          <w:szCs w:val="20"/>
        </w:rPr>
      </w:pPr>
      <w:r w:rsidRPr="0013086E">
        <w:rPr>
          <w:rFonts w:eastAsia="Times New Roman"/>
          <w:sz w:val="24"/>
          <w:szCs w:val="24"/>
        </w:rPr>
        <w:t>6.1. Диплом выдается лицу, завершившему обучение по образовательной программе и успешно прошедшему государственную итоговую аттестацию.</w:t>
      </w:r>
    </w:p>
    <w:p w:rsidR="0039700F" w:rsidRPr="0013086E" w:rsidRDefault="002D64A9" w:rsidP="0013086E">
      <w:pPr>
        <w:ind w:firstLine="709"/>
        <w:jc w:val="both"/>
        <w:rPr>
          <w:sz w:val="20"/>
          <w:szCs w:val="20"/>
        </w:rPr>
      </w:pPr>
      <w:r w:rsidRPr="0013086E">
        <w:rPr>
          <w:rFonts w:eastAsia="Times New Roman"/>
          <w:sz w:val="24"/>
          <w:szCs w:val="24"/>
        </w:rPr>
        <w:t>Диплом выдается с приложением к нему:</w:t>
      </w:r>
    </w:p>
    <w:p w:rsidR="0039700F" w:rsidRPr="0013086E" w:rsidRDefault="002D64A9" w:rsidP="0013086E">
      <w:pPr>
        <w:numPr>
          <w:ilvl w:val="0"/>
          <w:numId w:val="25"/>
        </w:numPr>
        <w:tabs>
          <w:tab w:val="left" w:pos="1263"/>
        </w:tabs>
        <w:spacing w:line="288" w:lineRule="auto"/>
        <w:ind w:firstLine="709"/>
        <w:jc w:val="both"/>
        <w:rPr>
          <w:rFonts w:eastAsia="Times New Roman"/>
          <w:sz w:val="24"/>
          <w:szCs w:val="24"/>
        </w:rPr>
      </w:pPr>
      <w:r w:rsidRPr="0013086E">
        <w:rPr>
          <w:rFonts w:eastAsia="Times New Roman"/>
          <w:sz w:val="24"/>
          <w:szCs w:val="24"/>
        </w:rPr>
        <w:t>при прохождении выпускником государственной итоговой аттестации в соответствии с календарным учебным графиком - не позднее 8 рабочих дней после даты завершения государственной итоговой аттестации, установленной календарным учебным графиком</w:t>
      </w:r>
    </w:p>
    <w:p w:rsidR="0039700F" w:rsidRPr="0013086E" w:rsidRDefault="002D64A9" w:rsidP="0013086E">
      <w:pPr>
        <w:numPr>
          <w:ilvl w:val="0"/>
          <w:numId w:val="25"/>
        </w:numPr>
        <w:tabs>
          <w:tab w:val="left" w:pos="1107"/>
        </w:tabs>
        <w:spacing w:line="287" w:lineRule="auto"/>
        <w:ind w:firstLine="709"/>
        <w:jc w:val="both"/>
        <w:rPr>
          <w:rFonts w:eastAsia="Times New Roman"/>
          <w:sz w:val="24"/>
          <w:szCs w:val="24"/>
        </w:rPr>
      </w:pPr>
      <w:r w:rsidRPr="0013086E">
        <w:rPr>
          <w:rFonts w:eastAsia="Times New Roman"/>
          <w:sz w:val="24"/>
          <w:szCs w:val="24"/>
        </w:rPr>
        <w:t>при завершении прохождения выпускником государственной итоговой аттестации позднее срока, установленного календарным учебным графиком (в случае аннулирования результата проведения государственного аттестационного испытания по апелляции о нарушении процедуры его проведения или неявки на государственное аттестационное испытание по уважительной причине), - не позднее 8 рабочих дней после фактической даты завершения прохождения выпускником государственной итоговой аттестации.</w:t>
      </w:r>
    </w:p>
    <w:p w:rsidR="0039700F" w:rsidRPr="0013086E" w:rsidRDefault="0039700F" w:rsidP="0013086E">
      <w:pPr>
        <w:spacing w:line="4" w:lineRule="exact"/>
        <w:ind w:firstLine="709"/>
        <w:jc w:val="both"/>
        <w:rPr>
          <w:rFonts w:eastAsia="Times New Roman"/>
          <w:sz w:val="24"/>
          <w:szCs w:val="24"/>
        </w:rPr>
      </w:pPr>
    </w:p>
    <w:p w:rsidR="0039700F" w:rsidRPr="00A80491" w:rsidRDefault="002D64A9" w:rsidP="00A80491">
      <w:pPr>
        <w:ind w:firstLine="709"/>
        <w:jc w:val="both"/>
        <w:rPr>
          <w:rFonts w:eastAsia="Times New Roman"/>
          <w:sz w:val="24"/>
          <w:szCs w:val="24"/>
        </w:rPr>
      </w:pPr>
      <w:r w:rsidRPr="0013086E">
        <w:rPr>
          <w:rFonts w:eastAsia="Times New Roman"/>
          <w:sz w:val="24"/>
          <w:szCs w:val="24"/>
        </w:rPr>
        <w:t>6.2.   Диплом бакалавра с отличием, диплом специалиста с отличием, диплом</w:t>
      </w:r>
      <w:r w:rsidR="00A80491">
        <w:rPr>
          <w:rFonts w:eastAsia="Times New Roman"/>
          <w:sz w:val="24"/>
          <w:szCs w:val="24"/>
        </w:rPr>
        <w:t xml:space="preserve"> </w:t>
      </w:r>
      <w:r w:rsidRPr="0013086E">
        <w:rPr>
          <w:rFonts w:eastAsia="Times New Roman"/>
          <w:sz w:val="24"/>
          <w:szCs w:val="24"/>
        </w:rPr>
        <w:t>магистра с отличием выдается при выполнении следующих условий:</w:t>
      </w:r>
    </w:p>
    <w:p w:rsidR="0039700F" w:rsidRPr="0013086E" w:rsidRDefault="002D64A9" w:rsidP="0013086E">
      <w:pPr>
        <w:spacing w:line="288" w:lineRule="auto"/>
        <w:ind w:firstLine="709"/>
        <w:jc w:val="both"/>
        <w:rPr>
          <w:sz w:val="20"/>
          <w:szCs w:val="20"/>
        </w:rPr>
      </w:pPr>
      <w:r w:rsidRPr="0013086E">
        <w:rPr>
          <w:rFonts w:eastAsia="Times New Roman"/>
          <w:sz w:val="24"/>
          <w:szCs w:val="24"/>
        </w:rPr>
        <w:t>все указанные в приложении к диплому оценки по дисциплинам (модулям), оценки за выполнение курсовых работ, за прохождение практик, за выполнение научных исследований (за исключением оценок "зачтено") являются оценками "отлично" и "хорошо";</w:t>
      </w:r>
    </w:p>
    <w:p w:rsidR="0039700F" w:rsidRPr="0013086E" w:rsidRDefault="002D64A9" w:rsidP="0013086E">
      <w:pPr>
        <w:spacing w:line="288" w:lineRule="auto"/>
        <w:ind w:firstLine="709"/>
        <w:jc w:val="both"/>
        <w:rPr>
          <w:sz w:val="20"/>
          <w:szCs w:val="20"/>
        </w:rPr>
      </w:pPr>
      <w:r w:rsidRPr="0013086E">
        <w:rPr>
          <w:rFonts w:eastAsia="Times New Roman"/>
          <w:sz w:val="24"/>
          <w:szCs w:val="24"/>
        </w:rPr>
        <w:t>все оценки по результатам государственной итоговой аттестации являются оценками "отлично";</w:t>
      </w:r>
    </w:p>
    <w:p w:rsidR="0039700F" w:rsidRPr="0013086E" w:rsidRDefault="002D64A9" w:rsidP="0013086E">
      <w:pPr>
        <w:spacing w:line="288" w:lineRule="auto"/>
        <w:ind w:firstLine="709"/>
        <w:jc w:val="both"/>
        <w:rPr>
          <w:sz w:val="20"/>
          <w:szCs w:val="20"/>
        </w:rPr>
      </w:pPr>
      <w:r w:rsidRPr="0013086E">
        <w:rPr>
          <w:rFonts w:eastAsia="Times New Roman"/>
          <w:sz w:val="24"/>
          <w:szCs w:val="24"/>
        </w:rPr>
        <w:lastRenderedPageBreak/>
        <w:t>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к диплому (за исключением оценок "зачтено").</w:t>
      </w:r>
    </w:p>
    <w:p w:rsidR="0039700F" w:rsidRPr="0013086E" w:rsidRDefault="002D64A9" w:rsidP="0013086E">
      <w:pPr>
        <w:spacing w:line="288" w:lineRule="auto"/>
        <w:ind w:firstLine="709"/>
        <w:jc w:val="both"/>
        <w:rPr>
          <w:sz w:val="20"/>
          <w:szCs w:val="20"/>
        </w:rPr>
      </w:pPr>
      <w:r w:rsidRPr="0013086E">
        <w:rPr>
          <w:rFonts w:eastAsia="Times New Roman"/>
          <w:sz w:val="24"/>
          <w:szCs w:val="24"/>
        </w:rPr>
        <w:t>Оценки по факультативным дисциплинам (модулям) не учитываются при подсчете количества оценок, указанных в приложении к диплому.</w:t>
      </w:r>
    </w:p>
    <w:p w:rsidR="0039700F" w:rsidRPr="0013086E" w:rsidRDefault="002D64A9" w:rsidP="0013086E">
      <w:pPr>
        <w:spacing w:line="288" w:lineRule="auto"/>
        <w:ind w:firstLine="709"/>
        <w:jc w:val="both"/>
        <w:rPr>
          <w:sz w:val="20"/>
          <w:szCs w:val="20"/>
        </w:rPr>
      </w:pPr>
      <w:r w:rsidRPr="0013086E">
        <w:rPr>
          <w:rFonts w:eastAsia="Times New Roman"/>
          <w:sz w:val="24"/>
          <w:szCs w:val="24"/>
        </w:rPr>
        <w:t>6.3. Дубликат выдается на основании личного заявления обладателя диплома в месячный срок после подачи указанного заявления:</w:t>
      </w:r>
    </w:p>
    <w:p w:rsidR="0039700F" w:rsidRPr="0013086E" w:rsidRDefault="002D64A9" w:rsidP="0013086E">
      <w:pPr>
        <w:numPr>
          <w:ilvl w:val="0"/>
          <w:numId w:val="26"/>
        </w:numPr>
        <w:tabs>
          <w:tab w:val="left" w:pos="1167"/>
        </w:tabs>
        <w:spacing w:line="288" w:lineRule="auto"/>
        <w:ind w:firstLine="709"/>
        <w:jc w:val="both"/>
        <w:rPr>
          <w:rFonts w:eastAsia="Times New Roman"/>
          <w:sz w:val="24"/>
          <w:szCs w:val="24"/>
        </w:rPr>
      </w:pPr>
      <w:r w:rsidRPr="0013086E">
        <w:rPr>
          <w:rFonts w:eastAsia="Times New Roman"/>
          <w:sz w:val="24"/>
          <w:szCs w:val="24"/>
        </w:rPr>
        <w:t>случае утраты или порчи диплома и (или) приложения к нему либо утраты или порчи дубликата;</w:t>
      </w:r>
    </w:p>
    <w:p w:rsidR="0039700F" w:rsidRPr="0013086E" w:rsidRDefault="002D64A9" w:rsidP="0013086E">
      <w:pPr>
        <w:numPr>
          <w:ilvl w:val="0"/>
          <w:numId w:val="26"/>
        </w:numPr>
        <w:tabs>
          <w:tab w:val="left" w:pos="1189"/>
        </w:tabs>
        <w:spacing w:line="288" w:lineRule="auto"/>
        <w:ind w:firstLine="709"/>
        <w:jc w:val="both"/>
        <w:rPr>
          <w:rFonts w:eastAsia="Times New Roman"/>
          <w:sz w:val="24"/>
          <w:szCs w:val="24"/>
        </w:rPr>
      </w:pPr>
      <w:r w:rsidRPr="0013086E">
        <w:rPr>
          <w:rFonts w:eastAsia="Times New Roman"/>
          <w:sz w:val="24"/>
          <w:szCs w:val="24"/>
        </w:rPr>
        <w:t>случае обнаружения в дипломе и (или) приложении к нему либо в дубликате ошибок после получения указанного документа;</w:t>
      </w:r>
    </w:p>
    <w:p w:rsidR="0039700F" w:rsidRPr="0013086E" w:rsidRDefault="002D64A9" w:rsidP="0013086E">
      <w:pPr>
        <w:numPr>
          <w:ilvl w:val="0"/>
          <w:numId w:val="26"/>
        </w:numPr>
        <w:tabs>
          <w:tab w:val="left" w:pos="1140"/>
        </w:tabs>
        <w:ind w:firstLine="709"/>
        <w:jc w:val="both"/>
        <w:rPr>
          <w:rFonts w:eastAsia="Times New Roman"/>
          <w:sz w:val="24"/>
          <w:szCs w:val="24"/>
        </w:rPr>
      </w:pPr>
      <w:r w:rsidRPr="0013086E">
        <w:rPr>
          <w:rFonts w:eastAsia="Times New Roman"/>
          <w:sz w:val="24"/>
          <w:szCs w:val="24"/>
        </w:rPr>
        <w:t>случае изменения фамилии и (или) имени, и (или) отчества обладателя диплома.</w:t>
      </w:r>
    </w:p>
    <w:p w:rsidR="0039700F" w:rsidRPr="0013086E" w:rsidRDefault="002D64A9" w:rsidP="0013086E">
      <w:pPr>
        <w:ind w:firstLine="709"/>
        <w:jc w:val="both"/>
        <w:rPr>
          <w:rFonts w:eastAsia="Times New Roman"/>
          <w:sz w:val="24"/>
          <w:szCs w:val="24"/>
        </w:rPr>
      </w:pPr>
      <w:r w:rsidRPr="0013086E">
        <w:rPr>
          <w:rFonts w:eastAsia="Times New Roman"/>
          <w:sz w:val="24"/>
          <w:szCs w:val="24"/>
        </w:rPr>
        <w:t>6.4.   В случае утраты или порчи только диплома (дубликата диплома), а также в</w:t>
      </w:r>
    </w:p>
    <w:p w:rsidR="0039700F" w:rsidRPr="0013086E" w:rsidRDefault="002D64A9" w:rsidP="0013086E">
      <w:pPr>
        <w:spacing w:line="288" w:lineRule="auto"/>
        <w:ind w:firstLine="709"/>
        <w:jc w:val="both"/>
        <w:rPr>
          <w:sz w:val="20"/>
          <w:szCs w:val="20"/>
        </w:rPr>
      </w:pPr>
      <w:r w:rsidRPr="0013086E">
        <w:rPr>
          <w:rFonts w:eastAsia="Times New Roman"/>
          <w:sz w:val="24"/>
          <w:szCs w:val="24"/>
        </w:rPr>
        <w:t>случае обнаружения ошибок только в дипломе (дубликате диплома) обладателю диплома выдаются дубликат диплома и дубликат приложения к нему.</w:t>
      </w:r>
    </w:p>
    <w:p w:rsidR="0039700F" w:rsidRPr="006D196B" w:rsidRDefault="002D64A9" w:rsidP="006D196B">
      <w:pPr>
        <w:numPr>
          <w:ilvl w:val="1"/>
          <w:numId w:val="27"/>
        </w:numPr>
        <w:tabs>
          <w:tab w:val="left" w:pos="1200"/>
        </w:tabs>
        <w:ind w:firstLine="709"/>
        <w:jc w:val="both"/>
        <w:rPr>
          <w:rFonts w:eastAsia="Times New Roman"/>
          <w:sz w:val="24"/>
          <w:szCs w:val="24"/>
        </w:rPr>
      </w:pPr>
      <w:r w:rsidRPr="0013086E">
        <w:rPr>
          <w:rFonts w:eastAsia="Times New Roman"/>
          <w:sz w:val="24"/>
          <w:szCs w:val="24"/>
        </w:rPr>
        <w:t>случае утраты или порчи только приложения к диплому (дубликата приложения</w:t>
      </w:r>
      <w:r w:rsidR="006D196B">
        <w:rPr>
          <w:rFonts w:eastAsia="Times New Roman"/>
          <w:sz w:val="24"/>
          <w:szCs w:val="24"/>
        </w:rPr>
        <w:t xml:space="preserve"> к </w:t>
      </w:r>
      <w:r w:rsidRPr="006D196B">
        <w:rPr>
          <w:rFonts w:eastAsia="Times New Roman"/>
          <w:sz w:val="24"/>
          <w:szCs w:val="24"/>
        </w:rPr>
        <w:t>диплому), а также в случае обнаружения ошибок только в приложении к диплому (дубликате приложения к диплому) обладателю диплома выдается дубликат приложения к диплому.</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6.5. В случае порчи диплома и (или) приложения к нему либо порчи дубликата, в случае обнаружения в дипломе и (или) приложении к нему либо в дубликате ошибок после получения указанного документа, а также в случае изменения фамилии и (или) имени, и (или) отчества обладателя диплома у обладателя диплома при выдаче дубликата изымаются сохранившийся диплом и (или) приложение к диплому (дубликат диплома и (или) дубликат приложения к диплому). Указанные документы уничтожаются в установленном в Университете порядке.</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6.6. В случае изменения фамилии и (или) имени, и (или) отчества обладателя диплома к заявлению о выдаче дубликата должны быть приложены копии документов, подтверждающих соответствующие изменения.</w:t>
      </w:r>
    </w:p>
    <w:p w:rsidR="0039700F" w:rsidRPr="0013086E" w:rsidRDefault="002D64A9" w:rsidP="0013086E">
      <w:pPr>
        <w:spacing w:line="288" w:lineRule="auto"/>
        <w:ind w:firstLine="709"/>
        <w:jc w:val="both"/>
        <w:rPr>
          <w:rFonts w:eastAsia="Times New Roman"/>
          <w:sz w:val="24"/>
          <w:szCs w:val="24"/>
        </w:rPr>
      </w:pPr>
      <w:r w:rsidRPr="0013086E">
        <w:rPr>
          <w:rFonts w:eastAsia="Times New Roman"/>
          <w:sz w:val="24"/>
          <w:szCs w:val="24"/>
        </w:rPr>
        <w:t>6.7. Диплом (дубликат диплома) без приложения к нему действителен. Приложение к диплому недействительно без диплома.</w:t>
      </w:r>
    </w:p>
    <w:p w:rsidR="0039700F" w:rsidRDefault="002D64A9" w:rsidP="0013086E">
      <w:pPr>
        <w:spacing w:line="286" w:lineRule="auto"/>
        <w:ind w:firstLine="709"/>
        <w:jc w:val="both"/>
        <w:rPr>
          <w:rFonts w:eastAsia="Times New Roman"/>
          <w:sz w:val="24"/>
          <w:szCs w:val="24"/>
        </w:rPr>
      </w:pPr>
      <w:r w:rsidRPr="0013086E">
        <w:rPr>
          <w:rFonts w:eastAsia="Times New Roman"/>
          <w:sz w:val="24"/>
          <w:szCs w:val="24"/>
        </w:rPr>
        <w:t>Дубликат приложения к диплому недействителен без диплома или без дубликата диплома.</w:t>
      </w:r>
    </w:p>
    <w:p w:rsidR="0039700F" w:rsidRPr="0013086E" w:rsidRDefault="0039700F" w:rsidP="0013086E">
      <w:pPr>
        <w:spacing w:line="2" w:lineRule="exact"/>
        <w:ind w:firstLine="709"/>
        <w:jc w:val="both"/>
        <w:rPr>
          <w:rFonts w:eastAsia="Times New Roman"/>
          <w:sz w:val="24"/>
          <w:szCs w:val="24"/>
        </w:rPr>
      </w:pPr>
    </w:p>
    <w:p w:rsidR="0039700F" w:rsidRPr="0013086E" w:rsidRDefault="002D64A9" w:rsidP="006D196B">
      <w:pPr>
        <w:spacing w:line="320" w:lineRule="auto"/>
        <w:ind w:firstLine="709"/>
        <w:jc w:val="both"/>
        <w:rPr>
          <w:sz w:val="20"/>
          <w:szCs w:val="20"/>
        </w:rPr>
      </w:pPr>
      <w:r w:rsidRPr="0013086E">
        <w:rPr>
          <w:rFonts w:eastAsia="Times New Roman"/>
          <w:sz w:val="24"/>
          <w:szCs w:val="24"/>
        </w:rPr>
        <w:t>6.8. Диплом (дубликат) выдается выпускнику (обладателю диплома) лично или другому лицу по заверенной в установленном порядке доверенности, выданной</w:t>
      </w:r>
      <w:r w:rsidR="00D71F66">
        <w:rPr>
          <w:rFonts w:eastAsia="Times New Roman"/>
          <w:sz w:val="24"/>
          <w:szCs w:val="24"/>
        </w:rPr>
        <w:t xml:space="preserve"> </w:t>
      </w:r>
      <w:r w:rsidRPr="0013086E">
        <w:rPr>
          <w:rFonts w:eastAsia="Times New Roman"/>
          <w:sz w:val="24"/>
          <w:szCs w:val="24"/>
        </w:rPr>
        <w:t>указанному лицу выпускником (обладателем диплома), или по заявлению выпускника (обладателя диплома) направляется в его адрес через операторов почтовой связи общего пользования заказным почтовым отправлением с уведомлением о вручении.</w:t>
      </w:r>
    </w:p>
    <w:p w:rsidR="0039700F" w:rsidRPr="0013086E" w:rsidRDefault="002D64A9" w:rsidP="0013086E">
      <w:pPr>
        <w:spacing w:line="288" w:lineRule="auto"/>
        <w:ind w:firstLine="709"/>
        <w:jc w:val="both"/>
        <w:rPr>
          <w:sz w:val="20"/>
          <w:szCs w:val="20"/>
        </w:rPr>
      </w:pPr>
      <w:r w:rsidRPr="0013086E">
        <w:rPr>
          <w:rFonts w:eastAsia="Times New Roman"/>
          <w:sz w:val="24"/>
          <w:szCs w:val="24"/>
        </w:rPr>
        <w:t>6.9. Копия выданного диплома (дубликата), личное заявление выпускника о внесении дополнительных сведений в бланк приложения к диплому, а также доверенность, заявление о выдаче дубликата, заявление о направлении диплома (дубликата) через операторов почтовой связи общего пользования хранятся в личном деле выпускника.</w:t>
      </w:r>
    </w:p>
    <w:p w:rsidR="0039700F" w:rsidRPr="0013086E" w:rsidRDefault="002D64A9" w:rsidP="0013086E">
      <w:pPr>
        <w:ind w:firstLine="709"/>
        <w:jc w:val="both"/>
        <w:rPr>
          <w:sz w:val="20"/>
          <w:szCs w:val="20"/>
        </w:rPr>
      </w:pPr>
      <w:r w:rsidRPr="0013086E">
        <w:rPr>
          <w:rFonts w:eastAsia="Times New Roman"/>
          <w:sz w:val="24"/>
          <w:szCs w:val="24"/>
        </w:rPr>
        <w:t>6.10. В случае реорганизации организации дубликат выдается ее правопреемником.</w:t>
      </w:r>
    </w:p>
    <w:p w:rsidR="0039700F" w:rsidRDefault="0039700F" w:rsidP="0013086E">
      <w:pPr>
        <w:ind w:firstLine="709"/>
        <w:jc w:val="both"/>
      </w:pPr>
    </w:p>
    <w:p w:rsidR="00272C57" w:rsidRDefault="00272C57" w:rsidP="0013086E">
      <w:pPr>
        <w:ind w:firstLine="709"/>
        <w:jc w:val="both"/>
      </w:pPr>
    </w:p>
    <w:p w:rsidR="00272C57" w:rsidRDefault="00272C57" w:rsidP="0013086E">
      <w:pPr>
        <w:ind w:firstLine="709"/>
        <w:jc w:val="both"/>
      </w:pPr>
    </w:p>
    <w:p w:rsidR="00272C57" w:rsidRDefault="00272C57" w:rsidP="00272C57">
      <w:pPr>
        <w:jc w:val="center"/>
        <w:rPr>
          <w:b/>
          <w:sz w:val="28"/>
          <w:szCs w:val="28"/>
        </w:rPr>
      </w:pPr>
    </w:p>
    <w:p w:rsidR="00272C57" w:rsidRDefault="00272C57" w:rsidP="00272C57">
      <w:pPr>
        <w:jc w:val="center"/>
        <w:rPr>
          <w:b/>
          <w:sz w:val="28"/>
          <w:szCs w:val="28"/>
        </w:rPr>
      </w:pPr>
    </w:p>
    <w:p w:rsidR="00272C57" w:rsidRDefault="00272C57" w:rsidP="00272C57">
      <w:pPr>
        <w:jc w:val="center"/>
        <w:rPr>
          <w:b/>
          <w:sz w:val="28"/>
          <w:szCs w:val="28"/>
        </w:rPr>
      </w:pPr>
    </w:p>
    <w:p w:rsidR="00272C57" w:rsidRDefault="00272C57" w:rsidP="00272C57">
      <w:pPr>
        <w:jc w:val="center"/>
        <w:rPr>
          <w:b/>
          <w:sz w:val="28"/>
          <w:szCs w:val="28"/>
        </w:rPr>
      </w:pPr>
    </w:p>
    <w:p w:rsidR="00272C57" w:rsidRDefault="00272C57" w:rsidP="00272C57">
      <w:pPr>
        <w:jc w:val="center"/>
        <w:rPr>
          <w:b/>
          <w:sz w:val="28"/>
          <w:szCs w:val="28"/>
        </w:rPr>
      </w:pPr>
    </w:p>
    <w:p w:rsidR="00795465" w:rsidRDefault="00795465" w:rsidP="00272C57">
      <w:pPr>
        <w:jc w:val="center"/>
        <w:rPr>
          <w:b/>
          <w:sz w:val="28"/>
          <w:szCs w:val="28"/>
        </w:rPr>
      </w:pPr>
    </w:p>
    <w:p w:rsidR="00272C57" w:rsidRDefault="00272C57" w:rsidP="00272C57">
      <w:pPr>
        <w:jc w:val="center"/>
        <w:rPr>
          <w:b/>
          <w:sz w:val="28"/>
          <w:szCs w:val="28"/>
        </w:rPr>
      </w:pPr>
    </w:p>
    <w:p w:rsidR="00272C57" w:rsidRPr="00935AF9" w:rsidRDefault="00272C57" w:rsidP="00795465">
      <w:pPr>
        <w:ind w:left="-284" w:firstLine="284"/>
        <w:jc w:val="center"/>
        <w:rPr>
          <w:b/>
          <w:sz w:val="28"/>
          <w:szCs w:val="28"/>
        </w:rPr>
      </w:pPr>
      <w:r w:rsidRPr="00935AF9">
        <w:rPr>
          <w:b/>
          <w:sz w:val="28"/>
          <w:szCs w:val="28"/>
        </w:rPr>
        <w:t>ЛИСТ СОГЛАСОВАНИЯ К ПОЛОЖЕНИЮ</w:t>
      </w:r>
    </w:p>
    <w:p w:rsidR="009B6303" w:rsidRPr="00C91596" w:rsidRDefault="009B6303" w:rsidP="009B6303">
      <w:pPr>
        <w:pStyle w:val="Style5"/>
        <w:widowControl/>
        <w:spacing w:before="38"/>
        <w:ind w:left="878"/>
        <w:rPr>
          <w:rStyle w:val="FontStyle33"/>
          <w:sz w:val="28"/>
          <w:szCs w:val="28"/>
        </w:rPr>
      </w:pPr>
      <w:r>
        <w:rPr>
          <w:rStyle w:val="FontStyle33"/>
          <w:sz w:val="28"/>
          <w:szCs w:val="28"/>
        </w:rPr>
        <w:t>о порядке заполнения, учета и выдачи документов о высшем образовании и о квалификации и их дубликатов</w:t>
      </w:r>
    </w:p>
    <w:p w:rsidR="00272C57" w:rsidRPr="0057241A" w:rsidRDefault="00272C57" w:rsidP="00272C57">
      <w:pPr>
        <w:jc w:val="center"/>
        <w:rPr>
          <w:b/>
          <w:sz w:val="28"/>
          <w:szCs w:val="28"/>
        </w:rPr>
      </w:pPr>
      <w:r>
        <w:rPr>
          <w:b/>
          <w:sz w:val="28"/>
          <w:szCs w:val="28"/>
        </w:rPr>
        <w:t>ф</w:t>
      </w:r>
      <w:r w:rsidRPr="0057241A">
        <w:rPr>
          <w:b/>
          <w:sz w:val="28"/>
          <w:szCs w:val="28"/>
        </w:rPr>
        <w:t xml:space="preserve">едерального государственного бюджетного образовательного учреждения высшего образования «Российский государственный аграрный </w:t>
      </w:r>
      <w:r>
        <w:rPr>
          <w:b/>
          <w:sz w:val="28"/>
          <w:szCs w:val="28"/>
        </w:rPr>
        <w:br/>
      </w:r>
      <w:r w:rsidRPr="0057241A">
        <w:rPr>
          <w:b/>
          <w:sz w:val="28"/>
          <w:szCs w:val="28"/>
        </w:rPr>
        <w:t>университет – МСХА имени К.А. Тимирязева»</w:t>
      </w:r>
    </w:p>
    <w:p w:rsidR="00272C57" w:rsidRPr="004A14E8" w:rsidRDefault="00272C57" w:rsidP="00272C57">
      <w:pPr>
        <w:jc w:val="right"/>
        <w:rPr>
          <w:bCs/>
          <w:sz w:val="28"/>
          <w:szCs w:val="28"/>
        </w:rPr>
      </w:pPr>
    </w:p>
    <w:p w:rsidR="00272C57" w:rsidRPr="00BE70BD" w:rsidRDefault="00272C57" w:rsidP="00272C57">
      <w:pPr>
        <w:ind w:firstLine="4962"/>
        <w:rPr>
          <w:sz w:val="28"/>
          <w:szCs w:val="28"/>
        </w:rPr>
      </w:pPr>
    </w:p>
    <w:p w:rsidR="00272C57" w:rsidRDefault="00272C57" w:rsidP="00272C57">
      <w:pPr>
        <w:rPr>
          <w:b/>
          <w:sz w:val="28"/>
          <w:szCs w:val="28"/>
        </w:rPr>
      </w:pPr>
    </w:p>
    <w:p w:rsidR="00272C57" w:rsidRPr="00BE70BD" w:rsidRDefault="00272C57" w:rsidP="00272C57">
      <w:pPr>
        <w:rPr>
          <w:sz w:val="28"/>
          <w:szCs w:val="28"/>
        </w:rPr>
      </w:pPr>
      <w:r w:rsidRPr="00BE70BD">
        <w:rPr>
          <w:sz w:val="28"/>
          <w:szCs w:val="28"/>
        </w:rPr>
        <w:t>СОГЛАСОВАНО:</w:t>
      </w:r>
    </w:p>
    <w:tbl>
      <w:tblPr>
        <w:tblW w:w="10173" w:type="dxa"/>
        <w:tblLook w:val="04A0" w:firstRow="1" w:lastRow="0" w:firstColumn="1" w:lastColumn="0" w:noHBand="0" w:noVBand="1"/>
      </w:tblPr>
      <w:tblGrid>
        <w:gridCol w:w="7479"/>
        <w:gridCol w:w="2694"/>
      </w:tblGrid>
      <w:tr w:rsidR="00272C57" w:rsidRPr="00624FB6" w:rsidTr="00F617C4">
        <w:trPr>
          <w:trHeight w:val="907"/>
        </w:trPr>
        <w:tc>
          <w:tcPr>
            <w:tcW w:w="7479" w:type="dxa"/>
          </w:tcPr>
          <w:p w:rsidR="00272C57" w:rsidRDefault="00272C57" w:rsidP="00F617C4">
            <w:pPr>
              <w:pStyle w:val="a6"/>
              <w:ind w:left="0"/>
              <w:rPr>
                <w:sz w:val="28"/>
                <w:szCs w:val="28"/>
              </w:rPr>
            </w:pPr>
          </w:p>
          <w:p w:rsidR="00272C57" w:rsidRDefault="00272C57" w:rsidP="00F617C4">
            <w:pPr>
              <w:pStyle w:val="a6"/>
              <w:ind w:left="0"/>
              <w:rPr>
                <w:sz w:val="28"/>
                <w:szCs w:val="28"/>
              </w:rPr>
            </w:pPr>
            <w:proofErr w:type="spellStart"/>
            <w:r w:rsidRPr="00AB52B1">
              <w:rPr>
                <w:sz w:val="28"/>
                <w:szCs w:val="28"/>
              </w:rPr>
              <w:t>И.о</w:t>
            </w:r>
            <w:proofErr w:type="spellEnd"/>
            <w:r w:rsidRPr="00AB52B1">
              <w:rPr>
                <w:sz w:val="28"/>
                <w:szCs w:val="28"/>
              </w:rPr>
              <w:t>. п</w:t>
            </w:r>
            <w:r w:rsidRPr="00143911">
              <w:rPr>
                <w:sz w:val="28"/>
                <w:szCs w:val="28"/>
              </w:rPr>
              <w:t>роректор</w:t>
            </w:r>
            <w:r w:rsidRPr="00AB52B1">
              <w:rPr>
                <w:sz w:val="28"/>
                <w:szCs w:val="28"/>
              </w:rPr>
              <w:t>а</w:t>
            </w:r>
            <w:r w:rsidRPr="00143911">
              <w:rPr>
                <w:sz w:val="28"/>
                <w:szCs w:val="28"/>
              </w:rPr>
              <w:t xml:space="preserve"> по </w:t>
            </w:r>
          </w:p>
          <w:p w:rsidR="00272C57" w:rsidRPr="00143911" w:rsidRDefault="00272C57" w:rsidP="00F617C4">
            <w:pPr>
              <w:pStyle w:val="a6"/>
              <w:ind w:left="0"/>
              <w:rPr>
                <w:sz w:val="28"/>
                <w:szCs w:val="28"/>
              </w:rPr>
            </w:pPr>
            <w:r w:rsidRPr="00143911">
              <w:rPr>
                <w:sz w:val="28"/>
                <w:szCs w:val="28"/>
              </w:rPr>
              <w:t>учебно-методической</w:t>
            </w:r>
            <w:r>
              <w:rPr>
                <w:sz w:val="28"/>
                <w:szCs w:val="28"/>
              </w:rPr>
              <w:t xml:space="preserve"> </w:t>
            </w:r>
            <w:r w:rsidRPr="00AB52B1">
              <w:rPr>
                <w:sz w:val="28"/>
                <w:szCs w:val="28"/>
              </w:rPr>
              <w:t>и воспитательной работе</w:t>
            </w:r>
            <w:r w:rsidRPr="00143911">
              <w:rPr>
                <w:sz w:val="28"/>
                <w:szCs w:val="28"/>
              </w:rPr>
              <w:t xml:space="preserve"> </w:t>
            </w:r>
          </w:p>
        </w:tc>
        <w:tc>
          <w:tcPr>
            <w:tcW w:w="2694" w:type="dxa"/>
          </w:tcPr>
          <w:p w:rsidR="00272C57" w:rsidRPr="00D51272" w:rsidRDefault="00272C57" w:rsidP="00F617C4">
            <w:pPr>
              <w:pStyle w:val="a6"/>
              <w:ind w:left="0"/>
              <w:jc w:val="right"/>
              <w:rPr>
                <w:sz w:val="28"/>
                <w:szCs w:val="28"/>
              </w:rPr>
            </w:pPr>
          </w:p>
          <w:p w:rsidR="00272C57" w:rsidRPr="00D51272" w:rsidRDefault="00272C57" w:rsidP="00F617C4">
            <w:pPr>
              <w:pStyle w:val="a6"/>
              <w:ind w:left="0"/>
              <w:jc w:val="right"/>
              <w:rPr>
                <w:sz w:val="28"/>
                <w:szCs w:val="28"/>
              </w:rPr>
            </w:pPr>
          </w:p>
          <w:p w:rsidR="00272C57" w:rsidRPr="00D51272" w:rsidRDefault="00272C57" w:rsidP="00F617C4">
            <w:pPr>
              <w:pStyle w:val="a6"/>
              <w:ind w:left="0"/>
              <w:rPr>
                <w:sz w:val="28"/>
                <w:szCs w:val="28"/>
              </w:rPr>
            </w:pPr>
            <w:r w:rsidRPr="00D51272">
              <w:rPr>
                <w:sz w:val="28"/>
                <w:szCs w:val="28"/>
              </w:rPr>
              <w:t>С. В. Золотарев</w:t>
            </w:r>
          </w:p>
        </w:tc>
      </w:tr>
      <w:tr w:rsidR="00272C57" w:rsidRPr="00624FB6" w:rsidTr="00F617C4">
        <w:trPr>
          <w:trHeight w:val="907"/>
        </w:trPr>
        <w:tc>
          <w:tcPr>
            <w:tcW w:w="7479" w:type="dxa"/>
          </w:tcPr>
          <w:p w:rsidR="00272C57" w:rsidRDefault="00272C57" w:rsidP="00F617C4">
            <w:pPr>
              <w:pStyle w:val="a6"/>
              <w:ind w:left="0"/>
              <w:rPr>
                <w:sz w:val="28"/>
                <w:szCs w:val="28"/>
              </w:rPr>
            </w:pPr>
          </w:p>
          <w:p w:rsidR="00272C57" w:rsidRPr="003052CF" w:rsidRDefault="00272C57" w:rsidP="00F617C4">
            <w:pPr>
              <w:pStyle w:val="a6"/>
              <w:ind w:left="0"/>
              <w:rPr>
                <w:sz w:val="28"/>
                <w:szCs w:val="28"/>
              </w:rPr>
            </w:pPr>
            <w:r w:rsidRPr="00143911">
              <w:rPr>
                <w:sz w:val="28"/>
                <w:szCs w:val="28"/>
              </w:rPr>
              <w:t xml:space="preserve">Начальник </w:t>
            </w:r>
          </w:p>
          <w:p w:rsidR="00272C57" w:rsidRPr="00143911" w:rsidRDefault="00272C57" w:rsidP="00F617C4">
            <w:pPr>
              <w:pStyle w:val="a6"/>
              <w:ind w:left="0"/>
              <w:rPr>
                <w:sz w:val="28"/>
                <w:szCs w:val="28"/>
              </w:rPr>
            </w:pPr>
            <w:r w:rsidRPr="00143911">
              <w:rPr>
                <w:sz w:val="28"/>
                <w:szCs w:val="28"/>
              </w:rPr>
              <w:t>Учебно-методического управления</w:t>
            </w:r>
          </w:p>
        </w:tc>
        <w:tc>
          <w:tcPr>
            <w:tcW w:w="2694" w:type="dxa"/>
          </w:tcPr>
          <w:p w:rsidR="00272C57" w:rsidRDefault="00272C57" w:rsidP="00F617C4">
            <w:pPr>
              <w:pStyle w:val="a6"/>
              <w:ind w:left="0"/>
              <w:rPr>
                <w:sz w:val="28"/>
                <w:szCs w:val="28"/>
              </w:rPr>
            </w:pPr>
          </w:p>
          <w:p w:rsidR="00272C57" w:rsidRDefault="00272C57" w:rsidP="00F617C4">
            <w:pPr>
              <w:pStyle w:val="a6"/>
              <w:ind w:left="0"/>
              <w:rPr>
                <w:sz w:val="28"/>
                <w:szCs w:val="28"/>
              </w:rPr>
            </w:pPr>
          </w:p>
          <w:p w:rsidR="00272C57" w:rsidRPr="00143911" w:rsidRDefault="00272C57" w:rsidP="00F617C4">
            <w:pPr>
              <w:pStyle w:val="a6"/>
              <w:ind w:left="0"/>
              <w:rPr>
                <w:sz w:val="28"/>
                <w:szCs w:val="28"/>
              </w:rPr>
            </w:pPr>
            <w:r w:rsidRPr="00143911">
              <w:rPr>
                <w:sz w:val="28"/>
                <w:szCs w:val="28"/>
              </w:rPr>
              <w:t xml:space="preserve">А.В. </w:t>
            </w:r>
            <w:proofErr w:type="spellStart"/>
            <w:r w:rsidRPr="00143911">
              <w:rPr>
                <w:sz w:val="28"/>
                <w:szCs w:val="28"/>
              </w:rPr>
              <w:t>Ещин</w:t>
            </w:r>
            <w:proofErr w:type="spellEnd"/>
          </w:p>
        </w:tc>
      </w:tr>
      <w:tr w:rsidR="00272C57" w:rsidRPr="00624FB6" w:rsidTr="00F617C4">
        <w:trPr>
          <w:trHeight w:val="981"/>
        </w:trPr>
        <w:tc>
          <w:tcPr>
            <w:tcW w:w="7479" w:type="dxa"/>
          </w:tcPr>
          <w:p w:rsidR="00272C57" w:rsidRDefault="00272C57" w:rsidP="00F617C4">
            <w:pPr>
              <w:pStyle w:val="a6"/>
              <w:ind w:left="0"/>
              <w:rPr>
                <w:sz w:val="28"/>
                <w:szCs w:val="28"/>
              </w:rPr>
            </w:pPr>
          </w:p>
          <w:p w:rsidR="00272C57" w:rsidRPr="00143911" w:rsidRDefault="00272C57" w:rsidP="00F617C4">
            <w:pPr>
              <w:pStyle w:val="a6"/>
              <w:ind w:left="0"/>
              <w:rPr>
                <w:sz w:val="28"/>
                <w:szCs w:val="28"/>
              </w:rPr>
            </w:pPr>
            <w:r w:rsidRPr="00143911">
              <w:rPr>
                <w:sz w:val="28"/>
                <w:szCs w:val="28"/>
              </w:rPr>
              <w:t>Начальник Правового управления</w:t>
            </w:r>
          </w:p>
        </w:tc>
        <w:tc>
          <w:tcPr>
            <w:tcW w:w="2694" w:type="dxa"/>
          </w:tcPr>
          <w:p w:rsidR="00272C57" w:rsidRDefault="00272C57" w:rsidP="00F617C4">
            <w:pPr>
              <w:pStyle w:val="a6"/>
              <w:ind w:left="0"/>
              <w:rPr>
                <w:sz w:val="28"/>
                <w:szCs w:val="28"/>
              </w:rPr>
            </w:pPr>
          </w:p>
          <w:p w:rsidR="00272C57" w:rsidRPr="00143911" w:rsidRDefault="003955ED" w:rsidP="00F617C4">
            <w:pPr>
              <w:pStyle w:val="a6"/>
              <w:ind w:left="0"/>
              <w:rPr>
                <w:sz w:val="28"/>
                <w:szCs w:val="28"/>
              </w:rPr>
            </w:pPr>
            <w:r>
              <w:rPr>
                <w:sz w:val="28"/>
                <w:szCs w:val="28"/>
              </w:rPr>
              <w:t>И.О. Степанель</w:t>
            </w:r>
            <w:bookmarkStart w:id="0" w:name="_GoBack"/>
            <w:bookmarkEnd w:id="0"/>
          </w:p>
        </w:tc>
      </w:tr>
      <w:tr w:rsidR="00272C57" w:rsidRPr="00624FB6" w:rsidTr="00F617C4">
        <w:trPr>
          <w:trHeight w:val="981"/>
        </w:trPr>
        <w:tc>
          <w:tcPr>
            <w:tcW w:w="7479" w:type="dxa"/>
          </w:tcPr>
          <w:p w:rsidR="00272C57" w:rsidRPr="00D51272" w:rsidRDefault="00272C57" w:rsidP="00F617C4">
            <w:pPr>
              <w:pStyle w:val="a6"/>
              <w:ind w:left="0"/>
              <w:rPr>
                <w:sz w:val="28"/>
                <w:szCs w:val="28"/>
              </w:rPr>
            </w:pPr>
          </w:p>
        </w:tc>
        <w:tc>
          <w:tcPr>
            <w:tcW w:w="2694" w:type="dxa"/>
          </w:tcPr>
          <w:p w:rsidR="00272C57" w:rsidRPr="00330D4D" w:rsidRDefault="00272C57" w:rsidP="009B6303">
            <w:pPr>
              <w:pStyle w:val="a6"/>
              <w:ind w:left="0" w:firstLine="0"/>
              <w:rPr>
                <w:sz w:val="28"/>
                <w:szCs w:val="28"/>
              </w:rPr>
            </w:pPr>
          </w:p>
        </w:tc>
      </w:tr>
    </w:tbl>
    <w:p w:rsidR="00272C57" w:rsidRDefault="00272C57" w:rsidP="00272C57">
      <w:pPr>
        <w:pStyle w:val="a6"/>
        <w:spacing w:before="240"/>
        <w:ind w:left="0"/>
        <w:rPr>
          <w:sz w:val="28"/>
          <w:szCs w:val="28"/>
        </w:rPr>
      </w:pPr>
    </w:p>
    <w:p w:rsidR="00272C57" w:rsidRDefault="00272C57" w:rsidP="00272C57">
      <w:pPr>
        <w:pStyle w:val="a6"/>
        <w:spacing w:before="240"/>
        <w:ind w:left="0"/>
        <w:rPr>
          <w:sz w:val="28"/>
          <w:szCs w:val="28"/>
        </w:rPr>
      </w:pPr>
    </w:p>
    <w:p w:rsidR="00272C57" w:rsidRDefault="00272C57" w:rsidP="00272C57">
      <w:pPr>
        <w:pStyle w:val="a6"/>
        <w:ind w:left="0"/>
        <w:rPr>
          <w:sz w:val="28"/>
          <w:szCs w:val="28"/>
        </w:rPr>
      </w:pPr>
    </w:p>
    <w:p w:rsidR="00272C57" w:rsidRDefault="00272C57" w:rsidP="00272C57">
      <w:pPr>
        <w:pStyle w:val="a6"/>
        <w:ind w:left="0"/>
        <w:rPr>
          <w:sz w:val="28"/>
          <w:szCs w:val="28"/>
        </w:rPr>
      </w:pPr>
    </w:p>
    <w:p w:rsidR="00272C57" w:rsidRDefault="00272C57" w:rsidP="00272C57">
      <w:pPr>
        <w:pStyle w:val="a6"/>
        <w:ind w:left="0"/>
        <w:rPr>
          <w:sz w:val="28"/>
          <w:szCs w:val="28"/>
        </w:rPr>
      </w:pPr>
      <w:r>
        <w:rPr>
          <w:sz w:val="28"/>
          <w:szCs w:val="28"/>
        </w:rPr>
        <w:t xml:space="preserve">Проект вносит: </w:t>
      </w:r>
    </w:p>
    <w:p w:rsidR="00272C57" w:rsidRDefault="00272C57" w:rsidP="00272C57">
      <w:pPr>
        <w:pStyle w:val="a6"/>
        <w:ind w:left="0"/>
        <w:rPr>
          <w:sz w:val="28"/>
          <w:szCs w:val="28"/>
        </w:rPr>
      </w:pPr>
    </w:p>
    <w:p w:rsidR="00272C57" w:rsidRDefault="00272C57" w:rsidP="00272C57">
      <w:pPr>
        <w:pStyle w:val="a6"/>
        <w:ind w:left="0"/>
        <w:rPr>
          <w:sz w:val="28"/>
          <w:szCs w:val="28"/>
        </w:rPr>
      </w:pPr>
      <w:r>
        <w:rPr>
          <w:sz w:val="28"/>
          <w:szCs w:val="28"/>
        </w:rPr>
        <w:t>Начальник отдела лицензирования</w:t>
      </w:r>
    </w:p>
    <w:p w:rsidR="00272C57" w:rsidRDefault="00272C57" w:rsidP="00272C57">
      <w:pPr>
        <w:pStyle w:val="a6"/>
        <w:ind w:left="0"/>
        <w:rPr>
          <w:sz w:val="28"/>
          <w:szCs w:val="28"/>
        </w:rPr>
      </w:pPr>
      <w:r>
        <w:rPr>
          <w:sz w:val="28"/>
          <w:szCs w:val="28"/>
        </w:rPr>
        <w:t>и аккредитации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Е.Д. Абрашкина</w:t>
      </w:r>
    </w:p>
    <w:p w:rsidR="00272C57" w:rsidRPr="00F46A45" w:rsidRDefault="00272C57" w:rsidP="00272C57">
      <w:pPr>
        <w:pStyle w:val="a6"/>
        <w:ind w:left="0"/>
        <w:rPr>
          <w:sz w:val="28"/>
          <w:szCs w:val="28"/>
        </w:rPr>
      </w:pPr>
    </w:p>
    <w:p w:rsidR="00272C57" w:rsidRPr="0013086E" w:rsidRDefault="00272C57" w:rsidP="0013086E">
      <w:pPr>
        <w:ind w:firstLine="709"/>
        <w:jc w:val="both"/>
        <w:sectPr w:rsidR="00272C57" w:rsidRPr="0013086E" w:rsidSect="00795465">
          <w:pgSz w:w="11900" w:h="16834"/>
          <w:pgMar w:top="284" w:right="849" w:bottom="1134" w:left="1134" w:header="0" w:footer="0" w:gutter="0"/>
          <w:cols w:space="720" w:equalWidth="0">
            <w:col w:w="9926"/>
          </w:cols>
        </w:sectPr>
      </w:pPr>
    </w:p>
    <w:p w:rsidR="0039700F" w:rsidRDefault="0039700F">
      <w:pPr>
        <w:spacing w:line="276" w:lineRule="exact"/>
        <w:rPr>
          <w:sz w:val="20"/>
          <w:szCs w:val="20"/>
        </w:rPr>
      </w:pPr>
    </w:p>
    <w:p w:rsidR="0039700F" w:rsidRDefault="002D64A9">
      <w:pPr>
        <w:ind w:left="7460"/>
        <w:rPr>
          <w:sz w:val="20"/>
          <w:szCs w:val="20"/>
        </w:rPr>
      </w:pPr>
      <w:r>
        <w:rPr>
          <w:rFonts w:eastAsia="Times New Roman"/>
          <w:sz w:val="26"/>
          <w:szCs w:val="26"/>
        </w:rPr>
        <w:t>Приложение 1</w:t>
      </w:r>
    </w:p>
    <w:p w:rsidR="0039700F" w:rsidRDefault="0039700F">
      <w:pPr>
        <w:spacing w:line="53" w:lineRule="exact"/>
        <w:rPr>
          <w:sz w:val="20"/>
          <w:szCs w:val="20"/>
        </w:rPr>
      </w:pPr>
    </w:p>
    <w:p w:rsidR="0039700F" w:rsidRDefault="002D64A9">
      <w:pPr>
        <w:ind w:left="7460"/>
        <w:rPr>
          <w:sz w:val="20"/>
          <w:szCs w:val="20"/>
        </w:rPr>
      </w:pPr>
      <w:r>
        <w:rPr>
          <w:rFonts w:eastAsia="Times New Roman"/>
          <w:i/>
          <w:iCs/>
        </w:rPr>
        <w:t>(обязательное)</w:t>
      </w:r>
    </w:p>
    <w:p w:rsidR="0039700F" w:rsidRDefault="0039700F">
      <w:pPr>
        <w:spacing w:line="125" w:lineRule="exact"/>
        <w:rPr>
          <w:sz w:val="20"/>
          <w:szCs w:val="20"/>
        </w:rPr>
      </w:pPr>
    </w:p>
    <w:p w:rsidR="0039700F" w:rsidRDefault="002D64A9">
      <w:pPr>
        <w:spacing w:line="272" w:lineRule="auto"/>
        <w:ind w:left="2360" w:right="260" w:hanging="988"/>
        <w:rPr>
          <w:sz w:val="20"/>
          <w:szCs w:val="20"/>
        </w:rPr>
      </w:pPr>
      <w:r>
        <w:rPr>
          <w:rFonts w:eastAsia="Times New Roman"/>
          <w:sz w:val="26"/>
          <w:szCs w:val="26"/>
        </w:rPr>
        <w:t>Форма заявления на внесение в бланк приложения к диплому сведений, указываемых по согласованию с выпускником</w:t>
      </w:r>
    </w:p>
    <w:p w:rsidR="0039700F" w:rsidRDefault="0039700F">
      <w:pPr>
        <w:spacing w:line="45" w:lineRule="exact"/>
        <w:rPr>
          <w:sz w:val="20"/>
          <w:szCs w:val="20"/>
        </w:rPr>
      </w:pPr>
    </w:p>
    <w:p w:rsidR="0039700F" w:rsidRDefault="002D64A9">
      <w:pPr>
        <w:ind w:left="1140"/>
        <w:rPr>
          <w:sz w:val="20"/>
          <w:szCs w:val="20"/>
        </w:rPr>
      </w:pPr>
      <w:r>
        <w:rPr>
          <w:rFonts w:eastAsia="Times New Roman"/>
          <w:sz w:val="26"/>
          <w:szCs w:val="26"/>
        </w:rPr>
        <w:t>_________________________________________________________________</w:t>
      </w:r>
    </w:p>
    <w:p w:rsidR="0039700F" w:rsidRPr="00D71F66" w:rsidRDefault="0039700F">
      <w:pPr>
        <w:spacing w:line="287" w:lineRule="exact"/>
        <w:rPr>
          <w:sz w:val="24"/>
          <w:szCs w:val="24"/>
        </w:rPr>
      </w:pPr>
    </w:p>
    <w:p w:rsidR="006D196B" w:rsidRPr="00D71F66" w:rsidRDefault="006D196B" w:rsidP="006D196B">
      <w:pPr>
        <w:ind w:left="5180"/>
        <w:rPr>
          <w:sz w:val="24"/>
          <w:szCs w:val="24"/>
        </w:rPr>
      </w:pPr>
      <w:r w:rsidRPr="00D71F66">
        <w:rPr>
          <w:rFonts w:eastAsia="Times New Roman"/>
          <w:sz w:val="24"/>
          <w:szCs w:val="24"/>
        </w:rPr>
        <w:t>Ректору ФГБОУ ВО РГАУ-МСХА имени К.А. Тимирязева</w:t>
      </w:r>
    </w:p>
    <w:p w:rsidR="0039700F" w:rsidRDefault="006D196B" w:rsidP="006D196B">
      <w:pPr>
        <w:rPr>
          <w:sz w:val="20"/>
          <w:szCs w:val="20"/>
        </w:rPr>
      </w:pPr>
      <w:r>
        <w:rPr>
          <w:rFonts w:eastAsia="Times New Roman"/>
          <w:sz w:val="24"/>
          <w:szCs w:val="24"/>
        </w:rPr>
        <w:t xml:space="preserve">                                                        </w:t>
      </w:r>
      <w:r w:rsidR="00D71F66">
        <w:rPr>
          <w:rFonts w:eastAsia="Times New Roman"/>
          <w:sz w:val="24"/>
          <w:szCs w:val="24"/>
        </w:rPr>
        <w:t xml:space="preserve">                               </w:t>
      </w:r>
      <w:r w:rsidR="002D64A9">
        <w:rPr>
          <w:rFonts w:eastAsia="Times New Roman"/>
          <w:sz w:val="24"/>
          <w:szCs w:val="24"/>
        </w:rPr>
        <w:t>обучающегося</w:t>
      </w:r>
    </w:p>
    <w:p w:rsidR="0039700F" w:rsidRDefault="0039700F">
      <w:pPr>
        <w:spacing w:line="84" w:lineRule="exact"/>
        <w:rPr>
          <w:sz w:val="20"/>
          <w:szCs w:val="20"/>
        </w:rPr>
      </w:pPr>
    </w:p>
    <w:p w:rsidR="0039700F" w:rsidRDefault="006D196B" w:rsidP="006D196B">
      <w:pPr>
        <w:rPr>
          <w:sz w:val="20"/>
          <w:szCs w:val="20"/>
        </w:rPr>
      </w:pPr>
      <w:r>
        <w:rPr>
          <w:rFonts w:eastAsia="Times New Roman"/>
          <w:sz w:val="24"/>
          <w:szCs w:val="24"/>
        </w:rPr>
        <w:t xml:space="preserve">                                                                                       </w:t>
      </w:r>
      <w:r w:rsidR="002D64A9">
        <w:rPr>
          <w:rFonts w:eastAsia="Times New Roman"/>
          <w:sz w:val="24"/>
          <w:szCs w:val="24"/>
        </w:rPr>
        <w:t>Института/факультета________________</w:t>
      </w:r>
    </w:p>
    <w:p w:rsidR="0039700F" w:rsidRDefault="0039700F">
      <w:pPr>
        <w:spacing w:line="43" w:lineRule="exact"/>
        <w:rPr>
          <w:sz w:val="20"/>
          <w:szCs w:val="20"/>
        </w:rPr>
      </w:pPr>
    </w:p>
    <w:p w:rsidR="0039700F" w:rsidRDefault="002D64A9">
      <w:pPr>
        <w:ind w:left="5160"/>
        <w:rPr>
          <w:sz w:val="20"/>
          <w:szCs w:val="20"/>
        </w:rPr>
      </w:pPr>
      <w:r>
        <w:rPr>
          <w:rFonts w:eastAsia="Times New Roman"/>
          <w:sz w:val="24"/>
          <w:szCs w:val="24"/>
        </w:rPr>
        <w:t>Форма обучения______________________</w:t>
      </w:r>
    </w:p>
    <w:p w:rsidR="0039700F" w:rsidRDefault="0039700F">
      <w:pPr>
        <w:spacing w:line="41" w:lineRule="exact"/>
        <w:rPr>
          <w:sz w:val="20"/>
          <w:szCs w:val="20"/>
        </w:rPr>
      </w:pPr>
    </w:p>
    <w:p w:rsidR="0039700F" w:rsidRDefault="002D64A9">
      <w:pPr>
        <w:ind w:left="5180"/>
        <w:rPr>
          <w:sz w:val="20"/>
          <w:szCs w:val="20"/>
        </w:rPr>
      </w:pPr>
      <w:r>
        <w:rPr>
          <w:rFonts w:eastAsia="Times New Roman"/>
          <w:sz w:val="24"/>
          <w:szCs w:val="24"/>
        </w:rPr>
        <w:t>Направление подготовки______________</w:t>
      </w:r>
    </w:p>
    <w:p w:rsidR="0039700F" w:rsidRDefault="0039700F">
      <w:pPr>
        <w:spacing w:line="41" w:lineRule="exact"/>
        <w:rPr>
          <w:sz w:val="20"/>
          <w:szCs w:val="20"/>
        </w:rPr>
      </w:pPr>
    </w:p>
    <w:p w:rsidR="0039700F" w:rsidRDefault="002D64A9">
      <w:pPr>
        <w:ind w:left="5200"/>
        <w:rPr>
          <w:sz w:val="20"/>
          <w:szCs w:val="20"/>
        </w:rPr>
      </w:pPr>
      <w:r>
        <w:rPr>
          <w:rFonts w:eastAsia="Times New Roman"/>
          <w:sz w:val="24"/>
          <w:szCs w:val="24"/>
        </w:rPr>
        <w:t>Профиль____________________________</w:t>
      </w:r>
    </w:p>
    <w:p w:rsidR="0039700F" w:rsidRDefault="0039700F">
      <w:pPr>
        <w:spacing w:line="41" w:lineRule="exact"/>
        <w:rPr>
          <w:sz w:val="20"/>
          <w:szCs w:val="20"/>
        </w:rPr>
      </w:pPr>
    </w:p>
    <w:p w:rsidR="0039700F" w:rsidRDefault="002D64A9">
      <w:pPr>
        <w:ind w:left="5200"/>
        <w:rPr>
          <w:sz w:val="20"/>
          <w:szCs w:val="20"/>
        </w:rPr>
      </w:pPr>
      <w:r>
        <w:rPr>
          <w:rFonts w:eastAsia="Times New Roman"/>
          <w:sz w:val="24"/>
          <w:szCs w:val="24"/>
        </w:rPr>
        <w:t>Фамилия_____________________________</w:t>
      </w:r>
    </w:p>
    <w:p w:rsidR="0039700F" w:rsidRDefault="0039700F">
      <w:pPr>
        <w:spacing w:line="43" w:lineRule="exact"/>
        <w:rPr>
          <w:sz w:val="20"/>
          <w:szCs w:val="20"/>
        </w:rPr>
      </w:pPr>
    </w:p>
    <w:p w:rsidR="0039700F" w:rsidRDefault="002D64A9">
      <w:pPr>
        <w:ind w:left="5200"/>
        <w:rPr>
          <w:sz w:val="20"/>
          <w:szCs w:val="20"/>
        </w:rPr>
      </w:pPr>
      <w:r>
        <w:rPr>
          <w:rFonts w:eastAsia="Times New Roman"/>
          <w:sz w:val="24"/>
          <w:szCs w:val="24"/>
        </w:rPr>
        <w:t>Имя ________________________________</w:t>
      </w:r>
    </w:p>
    <w:p w:rsidR="0039700F" w:rsidRDefault="0039700F">
      <w:pPr>
        <w:spacing w:line="65" w:lineRule="exact"/>
        <w:rPr>
          <w:sz w:val="20"/>
          <w:szCs w:val="20"/>
        </w:rPr>
      </w:pPr>
    </w:p>
    <w:p w:rsidR="0039700F" w:rsidRDefault="002D64A9">
      <w:pPr>
        <w:ind w:left="5220"/>
        <w:rPr>
          <w:sz w:val="20"/>
          <w:szCs w:val="20"/>
        </w:rPr>
      </w:pPr>
      <w:r>
        <w:rPr>
          <w:rFonts w:eastAsia="Times New Roman"/>
          <w:sz w:val="24"/>
          <w:szCs w:val="24"/>
        </w:rPr>
        <w:t>Отчество ____________________________</w:t>
      </w:r>
    </w:p>
    <w:p w:rsidR="0039700F" w:rsidRDefault="0039700F">
      <w:pPr>
        <w:spacing w:line="200" w:lineRule="exact"/>
        <w:rPr>
          <w:sz w:val="20"/>
          <w:szCs w:val="20"/>
        </w:rPr>
      </w:pPr>
    </w:p>
    <w:p w:rsidR="0039700F" w:rsidRDefault="0039700F">
      <w:pPr>
        <w:spacing w:line="220" w:lineRule="exact"/>
        <w:rPr>
          <w:sz w:val="20"/>
          <w:szCs w:val="20"/>
        </w:rPr>
      </w:pPr>
    </w:p>
    <w:p w:rsidR="0039700F" w:rsidRDefault="002D64A9">
      <w:pPr>
        <w:ind w:right="-259"/>
        <w:jc w:val="center"/>
        <w:rPr>
          <w:sz w:val="20"/>
          <w:szCs w:val="20"/>
        </w:rPr>
      </w:pPr>
      <w:r>
        <w:rPr>
          <w:rFonts w:eastAsia="Times New Roman"/>
          <w:b/>
          <w:bCs/>
          <w:sz w:val="26"/>
          <w:szCs w:val="26"/>
        </w:rPr>
        <w:t>ЗАЯВЛЕНИЕ</w:t>
      </w:r>
    </w:p>
    <w:p w:rsidR="0039700F" w:rsidRDefault="0039700F">
      <w:pPr>
        <w:spacing w:line="135" w:lineRule="exact"/>
        <w:rPr>
          <w:sz w:val="20"/>
          <w:szCs w:val="20"/>
        </w:rPr>
      </w:pPr>
    </w:p>
    <w:p w:rsidR="0039700F" w:rsidRDefault="002D64A9">
      <w:pPr>
        <w:ind w:right="-259"/>
        <w:jc w:val="center"/>
        <w:rPr>
          <w:sz w:val="20"/>
          <w:szCs w:val="20"/>
        </w:rPr>
      </w:pPr>
      <w:r>
        <w:rPr>
          <w:rFonts w:eastAsia="Times New Roman"/>
          <w:sz w:val="26"/>
          <w:szCs w:val="26"/>
        </w:rPr>
        <w:t>(лист согласования)</w:t>
      </w:r>
    </w:p>
    <w:p w:rsidR="0039700F" w:rsidRDefault="0039700F">
      <w:pPr>
        <w:spacing w:line="164" w:lineRule="exact"/>
        <w:rPr>
          <w:sz w:val="20"/>
          <w:szCs w:val="20"/>
        </w:rPr>
      </w:pPr>
    </w:p>
    <w:p w:rsidR="0039700F" w:rsidRDefault="002D64A9">
      <w:pPr>
        <w:numPr>
          <w:ilvl w:val="0"/>
          <w:numId w:val="28"/>
        </w:numPr>
        <w:tabs>
          <w:tab w:val="left" w:pos="1275"/>
        </w:tabs>
        <w:spacing w:line="401" w:lineRule="auto"/>
        <w:ind w:left="260" w:firstLine="722"/>
        <w:jc w:val="both"/>
        <w:rPr>
          <w:rFonts w:eastAsia="Times New Roman"/>
          <w:sz w:val="26"/>
          <w:szCs w:val="26"/>
        </w:rPr>
      </w:pPr>
      <w:r>
        <w:rPr>
          <w:rFonts w:eastAsia="Times New Roman"/>
          <w:sz w:val="26"/>
          <w:szCs w:val="26"/>
        </w:rPr>
        <w:t xml:space="preserve">соответствии с приказом Министерства образования и науки РФ от 13 февраля 2014 г. № 112 «Об утверждении Порядка заполнения, учета и выдачи документов о высшем образовании и о квалификации и их дубликатов» прошу внести / не вносить в бланк приложения к документу о высшем образовании следующие сведения </w:t>
      </w:r>
      <w:r>
        <w:rPr>
          <w:rFonts w:eastAsia="Times New Roman"/>
          <w:i/>
          <w:iCs/>
          <w:sz w:val="26"/>
          <w:szCs w:val="26"/>
        </w:rPr>
        <w:t>(нужное отметить в правой графе)</w:t>
      </w:r>
      <w:r>
        <w:rPr>
          <w:rFonts w:eastAsia="Times New Roman"/>
          <w:b/>
          <w:bCs/>
          <w:i/>
          <w:iCs/>
          <w:sz w:val="26"/>
          <w:szCs w:val="26"/>
        </w:rPr>
        <w:t>:</w:t>
      </w:r>
    </w:p>
    <w:p w:rsidR="0039700F" w:rsidRDefault="0039700F">
      <w:pPr>
        <w:spacing w:line="304" w:lineRule="exact"/>
        <w:rPr>
          <w:sz w:val="20"/>
          <w:szCs w:val="20"/>
        </w:rPr>
      </w:pPr>
    </w:p>
    <w:tbl>
      <w:tblPr>
        <w:tblW w:w="0" w:type="auto"/>
        <w:tblInd w:w="1340" w:type="dxa"/>
        <w:tblLayout w:type="fixed"/>
        <w:tblCellMar>
          <w:left w:w="0" w:type="dxa"/>
          <w:right w:w="0" w:type="dxa"/>
        </w:tblCellMar>
        <w:tblLook w:val="04A0" w:firstRow="1" w:lastRow="0" w:firstColumn="1" w:lastColumn="0" w:noHBand="0" w:noVBand="1"/>
      </w:tblPr>
      <w:tblGrid>
        <w:gridCol w:w="6000"/>
        <w:gridCol w:w="2120"/>
      </w:tblGrid>
      <w:tr w:rsidR="0039700F">
        <w:trPr>
          <w:trHeight w:val="305"/>
        </w:trPr>
        <w:tc>
          <w:tcPr>
            <w:tcW w:w="6000" w:type="dxa"/>
            <w:vAlign w:val="bottom"/>
          </w:tcPr>
          <w:p w:rsidR="0039700F" w:rsidRDefault="002D64A9">
            <w:pPr>
              <w:ind w:right="610"/>
              <w:jc w:val="center"/>
              <w:rPr>
                <w:sz w:val="20"/>
                <w:szCs w:val="20"/>
              </w:rPr>
            </w:pPr>
            <w:r>
              <w:rPr>
                <w:rFonts w:eastAsia="Times New Roman"/>
                <w:b/>
                <w:bCs/>
                <w:i/>
                <w:iCs/>
                <w:w w:val="99"/>
                <w:sz w:val="26"/>
                <w:szCs w:val="26"/>
              </w:rPr>
              <w:t>Сведения, вносимые в приложение к диплому</w:t>
            </w:r>
          </w:p>
        </w:tc>
        <w:tc>
          <w:tcPr>
            <w:tcW w:w="2120" w:type="dxa"/>
            <w:vAlign w:val="bottom"/>
          </w:tcPr>
          <w:p w:rsidR="0039700F" w:rsidRDefault="002D64A9">
            <w:pPr>
              <w:ind w:left="570"/>
              <w:jc w:val="center"/>
              <w:rPr>
                <w:sz w:val="20"/>
                <w:szCs w:val="20"/>
              </w:rPr>
            </w:pPr>
            <w:r>
              <w:rPr>
                <w:rFonts w:eastAsia="Times New Roman"/>
                <w:b/>
                <w:bCs/>
                <w:i/>
                <w:iCs/>
                <w:w w:val="98"/>
                <w:sz w:val="26"/>
                <w:szCs w:val="26"/>
              </w:rPr>
              <w:t>Внести /</w:t>
            </w:r>
          </w:p>
        </w:tc>
      </w:tr>
      <w:tr w:rsidR="0039700F">
        <w:trPr>
          <w:trHeight w:val="345"/>
        </w:trPr>
        <w:tc>
          <w:tcPr>
            <w:tcW w:w="6000" w:type="dxa"/>
            <w:vAlign w:val="bottom"/>
          </w:tcPr>
          <w:p w:rsidR="0039700F" w:rsidRDefault="002D64A9">
            <w:pPr>
              <w:ind w:right="570"/>
              <w:jc w:val="center"/>
              <w:rPr>
                <w:sz w:val="20"/>
                <w:szCs w:val="20"/>
              </w:rPr>
            </w:pPr>
            <w:r>
              <w:rPr>
                <w:rFonts w:eastAsia="Times New Roman"/>
                <w:b/>
                <w:bCs/>
                <w:i/>
                <w:iCs/>
                <w:sz w:val="26"/>
                <w:szCs w:val="26"/>
              </w:rPr>
              <w:t>по согласованию с выпускником</w:t>
            </w:r>
          </w:p>
        </w:tc>
        <w:tc>
          <w:tcPr>
            <w:tcW w:w="2120" w:type="dxa"/>
            <w:vAlign w:val="bottom"/>
          </w:tcPr>
          <w:p w:rsidR="0039700F" w:rsidRDefault="002D64A9">
            <w:pPr>
              <w:ind w:left="630"/>
              <w:jc w:val="center"/>
              <w:rPr>
                <w:sz w:val="20"/>
                <w:szCs w:val="20"/>
              </w:rPr>
            </w:pPr>
            <w:r>
              <w:rPr>
                <w:rFonts w:eastAsia="Times New Roman"/>
                <w:b/>
                <w:bCs/>
                <w:i/>
                <w:iCs/>
                <w:sz w:val="26"/>
                <w:szCs w:val="26"/>
              </w:rPr>
              <w:t>Не вносить</w:t>
            </w:r>
          </w:p>
        </w:tc>
      </w:tr>
    </w:tbl>
    <w:p w:rsidR="0039700F" w:rsidRDefault="00CF5BF6">
      <w:pPr>
        <w:spacing w:line="20" w:lineRule="exact"/>
        <w:rPr>
          <w:sz w:val="20"/>
          <w:szCs w:val="20"/>
        </w:rPr>
      </w:pPr>
      <w:r>
        <w:rPr>
          <w:noProof/>
          <w:sz w:val="20"/>
          <w:szCs w:val="20"/>
        </w:rPr>
        <mc:AlternateContent>
          <mc:Choice Requires="wps">
            <w:drawing>
              <wp:anchor distT="0" distB="0" distL="0" distR="0" simplePos="0" relativeHeight="251652096" behindDoc="0" locked="0" layoutInCell="0" allowOverlap="1">
                <wp:simplePos x="0" y="0"/>
                <wp:positionH relativeFrom="column">
                  <wp:posOffset>93980</wp:posOffset>
                </wp:positionH>
                <wp:positionV relativeFrom="paragraph">
                  <wp:posOffset>-402590</wp:posOffset>
                </wp:positionV>
                <wp:extent cx="6085840" cy="0"/>
                <wp:effectExtent l="8255" t="6350" r="11430" b="12700"/>
                <wp:wrapNone/>
                <wp:docPr id="1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4906" id="Shape 2"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31.7pt" to="486.6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rsEQIAACo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" o:allowincell="f" strokeweight=".16931mm"/>
            </w:pict>
          </mc:Fallback>
        </mc:AlternateContent>
      </w:r>
      <w:r>
        <w:rPr>
          <w:noProof/>
          <w:sz w:val="20"/>
          <w:szCs w:val="20"/>
        </w:rPr>
        <mc:AlternateContent>
          <mc:Choice Requires="wps">
            <w:drawing>
              <wp:anchor distT="0" distB="0" distL="0" distR="0" simplePos="0" relativeHeight="251653120" behindDoc="0" locked="0" layoutInCell="0" allowOverlap="1">
                <wp:simplePos x="0" y="0"/>
                <wp:positionH relativeFrom="column">
                  <wp:posOffset>93980</wp:posOffset>
                </wp:positionH>
                <wp:positionV relativeFrom="paragraph">
                  <wp:posOffset>-9525</wp:posOffset>
                </wp:positionV>
                <wp:extent cx="6085840" cy="0"/>
                <wp:effectExtent l="8255" t="8890" r="11430" b="10160"/>
                <wp:wrapNone/>
                <wp:docPr id="11"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8BF3" id="Shape 3"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75pt" to="486.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B2EQ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" o:allowincell="f" strokeweight=".48pt"/>
            </w:pict>
          </mc:Fallback>
        </mc:AlternateContent>
      </w:r>
      <w:r>
        <w:rPr>
          <w:noProof/>
          <w:sz w:val="20"/>
          <w:szCs w:val="20"/>
        </w:rPr>
        <mc:AlternateContent>
          <mc:Choice Requires="wps">
            <w:drawing>
              <wp:anchor distT="0" distB="0" distL="0" distR="0" simplePos="0" relativeHeight="251654144" behindDoc="0" locked="0" layoutInCell="0" allowOverlap="1">
                <wp:simplePos x="0" y="0"/>
                <wp:positionH relativeFrom="column">
                  <wp:posOffset>93980</wp:posOffset>
                </wp:positionH>
                <wp:positionV relativeFrom="paragraph">
                  <wp:posOffset>309880</wp:posOffset>
                </wp:positionV>
                <wp:extent cx="6085840" cy="0"/>
                <wp:effectExtent l="8255" t="13970" r="11430" b="5080"/>
                <wp:wrapNone/>
                <wp:docPr id="10"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61E24" id="Shape 4"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24.4pt" to="486.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55168" behindDoc="0" locked="0" layoutInCell="0" allowOverlap="1">
                <wp:simplePos x="0" y="0"/>
                <wp:positionH relativeFrom="column">
                  <wp:posOffset>93980</wp:posOffset>
                </wp:positionH>
                <wp:positionV relativeFrom="paragraph">
                  <wp:posOffset>629920</wp:posOffset>
                </wp:positionV>
                <wp:extent cx="6085840" cy="0"/>
                <wp:effectExtent l="8255" t="10160" r="11430" b="8890"/>
                <wp:wrapNone/>
                <wp:docPr id="9"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690A1" id="Shape 5"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49.6pt" to="486.6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24EQIAACk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" o:allowincell="f" strokeweight=".48pt"/>
            </w:pict>
          </mc:Fallback>
        </mc:AlternateContent>
      </w:r>
      <w:r>
        <w:rPr>
          <w:noProof/>
          <w:sz w:val="20"/>
          <w:szCs w:val="20"/>
        </w:rPr>
        <mc:AlternateContent>
          <mc:Choice Requires="wps">
            <w:drawing>
              <wp:anchor distT="0" distB="0" distL="0" distR="0" simplePos="0" relativeHeight="251656192" behindDoc="0" locked="0" layoutInCell="0" allowOverlap="1">
                <wp:simplePos x="0" y="0"/>
                <wp:positionH relativeFrom="column">
                  <wp:posOffset>93980</wp:posOffset>
                </wp:positionH>
                <wp:positionV relativeFrom="paragraph">
                  <wp:posOffset>951230</wp:posOffset>
                </wp:positionV>
                <wp:extent cx="6085840" cy="0"/>
                <wp:effectExtent l="8255" t="7620" r="11430" b="11430"/>
                <wp:wrapNone/>
                <wp:docPr id="8"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CE380" id="Shape 6"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74.9pt" to="486.6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dWEQIAACk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58240" behindDoc="0" locked="0" layoutInCell="0" allowOverlap="1">
                <wp:simplePos x="0" y="0"/>
                <wp:positionH relativeFrom="column">
                  <wp:posOffset>93980</wp:posOffset>
                </wp:positionH>
                <wp:positionV relativeFrom="paragraph">
                  <wp:posOffset>1398270</wp:posOffset>
                </wp:positionV>
                <wp:extent cx="6085840" cy="0"/>
                <wp:effectExtent l="8255" t="6985" r="11430" b="12065"/>
                <wp:wrapNone/>
                <wp:docPr id="6"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6BC2A" id="Shape 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110.1pt" to="486.6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VEQIAACk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59264" behindDoc="0" locked="0" layoutInCell="0" allowOverlap="1">
                <wp:simplePos x="0" y="0"/>
                <wp:positionH relativeFrom="column">
                  <wp:posOffset>97155</wp:posOffset>
                </wp:positionH>
                <wp:positionV relativeFrom="paragraph">
                  <wp:posOffset>-405765</wp:posOffset>
                </wp:positionV>
                <wp:extent cx="0" cy="2126615"/>
                <wp:effectExtent l="11430" t="12700" r="7620" b="13335"/>
                <wp:wrapNone/>
                <wp:docPr id="5"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6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500D" id="Shape 8"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1.95pt" to="7.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60288" behindDoc="0" locked="0" layoutInCell="0" allowOverlap="1">
                <wp:simplePos x="0" y="0"/>
                <wp:positionH relativeFrom="column">
                  <wp:posOffset>4935855</wp:posOffset>
                </wp:positionH>
                <wp:positionV relativeFrom="paragraph">
                  <wp:posOffset>-405765</wp:posOffset>
                </wp:positionV>
                <wp:extent cx="0" cy="2126615"/>
                <wp:effectExtent l="11430" t="12700" r="7620" b="13335"/>
                <wp:wrapNone/>
                <wp:docPr id="4"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6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8252" id="Shape 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8.65pt,-31.95pt" to="388.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" o:allowincell="f" strokeweight=".48pt"/>
            </w:pict>
          </mc:Fallback>
        </mc:AlternateContent>
      </w:r>
      <w:r>
        <w:rPr>
          <w:noProof/>
          <w:sz w:val="20"/>
          <w:szCs w:val="20"/>
        </w:rPr>
        <mc:AlternateContent>
          <mc:Choice Requires="wps">
            <w:drawing>
              <wp:anchor distT="0" distB="0" distL="0" distR="0" simplePos="0" relativeHeight="251661312" behindDoc="0" locked="0" layoutInCell="0" allowOverlap="1">
                <wp:simplePos x="0" y="0"/>
                <wp:positionH relativeFrom="column">
                  <wp:posOffset>6176645</wp:posOffset>
                </wp:positionH>
                <wp:positionV relativeFrom="paragraph">
                  <wp:posOffset>-405765</wp:posOffset>
                </wp:positionV>
                <wp:extent cx="0" cy="2126615"/>
                <wp:effectExtent l="13970" t="12700" r="5080" b="13335"/>
                <wp:wrapNone/>
                <wp:docPr id="3"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615"/>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AE3E8" id="Shape 1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6.35pt,-31.95pt" to="486.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" o:allowincell="f" strokeweight=".16964mm"/>
            </w:pict>
          </mc:Fallback>
        </mc:AlternateContent>
      </w:r>
    </w:p>
    <w:p w:rsidR="0039700F" w:rsidRDefault="0039700F">
      <w:pPr>
        <w:spacing w:line="107" w:lineRule="exact"/>
        <w:rPr>
          <w:sz w:val="20"/>
          <w:szCs w:val="20"/>
        </w:rPr>
      </w:pPr>
    </w:p>
    <w:p w:rsidR="0039700F" w:rsidRDefault="002D64A9">
      <w:pPr>
        <w:spacing w:line="363" w:lineRule="auto"/>
        <w:ind w:left="260" w:right="2300"/>
        <w:rPr>
          <w:sz w:val="20"/>
          <w:szCs w:val="20"/>
        </w:rPr>
      </w:pPr>
      <w:r>
        <w:rPr>
          <w:rFonts w:eastAsia="Times New Roman"/>
          <w:sz w:val="26"/>
          <w:szCs w:val="26"/>
        </w:rPr>
        <w:t>Форма обучения (очная, очно-заочная, заочная) Сочетание форм обучения (очная, очно-заочная, заочная) Пройдено ускоренное обучение по образовательной программе</w:t>
      </w:r>
    </w:p>
    <w:p w:rsidR="0039700F" w:rsidRDefault="002D64A9">
      <w:pPr>
        <w:spacing w:line="306" w:lineRule="auto"/>
        <w:ind w:left="260" w:right="2440"/>
        <w:rPr>
          <w:sz w:val="20"/>
          <w:szCs w:val="20"/>
        </w:rPr>
      </w:pPr>
      <w:r>
        <w:rPr>
          <w:rFonts w:eastAsia="Times New Roman"/>
          <w:sz w:val="26"/>
          <w:szCs w:val="26"/>
        </w:rPr>
        <w:t>Часть образовательной программы в объеме____з.е. освоена в другой организации</w:t>
      </w:r>
    </w:p>
    <w:p w:rsidR="0039700F" w:rsidRDefault="0039700F">
      <w:pPr>
        <w:spacing w:line="98" w:lineRule="exact"/>
        <w:rPr>
          <w:sz w:val="20"/>
          <w:szCs w:val="20"/>
        </w:rPr>
      </w:pPr>
    </w:p>
    <w:p w:rsidR="0039700F" w:rsidRDefault="002D64A9">
      <w:pPr>
        <w:ind w:left="260"/>
        <w:rPr>
          <w:sz w:val="20"/>
          <w:szCs w:val="20"/>
        </w:rPr>
      </w:pPr>
      <w:r>
        <w:rPr>
          <w:rFonts w:eastAsia="Times New Roman"/>
          <w:sz w:val="26"/>
          <w:szCs w:val="26"/>
        </w:rPr>
        <w:t>Факультативные дисциплины*</w:t>
      </w:r>
    </w:p>
    <w:p w:rsidR="0039700F" w:rsidRDefault="0039700F">
      <w:pPr>
        <w:spacing w:line="47" w:lineRule="exact"/>
        <w:rPr>
          <w:sz w:val="20"/>
          <w:szCs w:val="20"/>
        </w:rPr>
      </w:pPr>
    </w:p>
    <w:p w:rsidR="0039700F" w:rsidRDefault="002D64A9">
      <w:pPr>
        <w:spacing w:line="227" w:lineRule="auto"/>
        <w:ind w:left="260" w:right="400"/>
        <w:rPr>
          <w:sz w:val="20"/>
          <w:szCs w:val="20"/>
        </w:rPr>
      </w:pPr>
      <w:r>
        <w:rPr>
          <w:rFonts w:eastAsia="Times New Roman"/>
          <w:sz w:val="26"/>
          <w:szCs w:val="26"/>
        </w:rPr>
        <w:t>*</w:t>
      </w:r>
      <w:r>
        <w:rPr>
          <w:rFonts w:eastAsia="Times New Roman"/>
          <w:sz w:val="19"/>
          <w:szCs w:val="19"/>
        </w:rPr>
        <w:t>Оценки по факультативным дисциплинам</w:t>
      </w:r>
      <w:r>
        <w:rPr>
          <w:rFonts w:eastAsia="Times New Roman"/>
          <w:sz w:val="26"/>
          <w:szCs w:val="26"/>
        </w:rPr>
        <w:t xml:space="preserve"> </w:t>
      </w:r>
      <w:r>
        <w:rPr>
          <w:rFonts w:eastAsia="Times New Roman"/>
          <w:sz w:val="19"/>
          <w:szCs w:val="19"/>
        </w:rPr>
        <w:t>(модулям)</w:t>
      </w:r>
      <w:r>
        <w:rPr>
          <w:rFonts w:eastAsia="Times New Roman"/>
          <w:sz w:val="26"/>
          <w:szCs w:val="26"/>
        </w:rPr>
        <w:t xml:space="preserve"> </w:t>
      </w:r>
      <w:r>
        <w:rPr>
          <w:rFonts w:eastAsia="Times New Roman"/>
          <w:sz w:val="19"/>
          <w:szCs w:val="19"/>
        </w:rPr>
        <w:t>не учитываются при подсчете количества оценок,</w:t>
      </w:r>
      <w:r>
        <w:rPr>
          <w:rFonts w:eastAsia="Times New Roman"/>
          <w:sz w:val="26"/>
          <w:szCs w:val="26"/>
        </w:rPr>
        <w:t xml:space="preserve"> </w:t>
      </w:r>
      <w:r>
        <w:rPr>
          <w:rFonts w:eastAsia="Times New Roman"/>
          <w:sz w:val="19"/>
          <w:szCs w:val="19"/>
        </w:rPr>
        <w:t>указанных в приложении к диплому.</w:t>
      </w:r>
    </w:p>
    <w:p w:rsidR="0039700F" w:rsidRDefault="00CF5BF6">
      <w:pPr>
        <w:spacing w:line="20" w:lineRule="exact"/>
        <w:rPr>
          <w:sz w:val="20"/>
          <w:szCs w:val="20"/>
        </w:rPr>
      </w:pPr>
      <w:r>
        <w:rPr>
          <w:noProof/>
          <w:sz w:val="20"/>
          <w:szCs w:val="20"/>
        </w:rPr>
        <mc:AlternateContent>
          <mc:Choice Requires="wps">
            <w:drawing>
              <wp:anchor distT="0" distB="0" distL="0" distR="0" simplePos="0" relativeHeight="251662336" behindDoc="0" locked="0" layoutInCell="0" allowOverlap="1">
                <wp:simplePos x="0" y="0"/>
                <wp:positionH relativeFrom="column">
                  <wp:posOffset>93980</wp:posOffset>
                </wp:positionH>
                <wp:positionV relativeFrom="paragraph">
                  <wp:posOffset>-348615</wp:posOffset>
                </wp:positionV>
                <wp:extent cx="6085840" cy="0"/>
                <wp:effectExtent l="8255" t="12065" r="11430" b="6985"/>
                <wp:wrapNone/>
                <wp:docPr id="2"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3C15B" id="Shape 11"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pt,-27.45pt" to="486.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" o:allowincell="f" strokeweight=".16931mm"/>
            </w:pict>
          </mc:Fallback>
        </mc:AlternateContent>
      </w:r>
    </w:p>
    <w:p w:rsidR="0039700F" w:rsidRDefault="0039700F">
      <w:pPr>
        <w:spacing w:line="243" w:lineRule="exact"/>
        <w:rPr>
          <w:sz w:val="20"/>
          <w:szCs w:val="20"/>
        </w:rPr>
      </w:pPr>
    </w:p>
    <w:p w:rsidR="0039700F" w:rsidRDefault="002D64A9">
      <w:pPr>
        <w:ind w:left="260"/>
        <w:rPr>
          <w:sz w:val="20"/>
          <w:szCs w:val="20"/>
        </w:rPr>
      </w:pPr>
      <w:r>
        <w:rPr>
          <w:rFonts w:eastAsia="Times New Roman"/>
          <w:sz w:val="24"/>
          <w:szCs w:val="24"/>
        </w:rPr>
        <w:t>«______»________________20____года ___________________________________________</w:t>
      </w:r>
    </w:p>
    <w:p w:rsidR="0039700F" w:rsidRDefault="0039700F">
      <w:pPr>
        <w:spacing w:line="8" w:lineRule="exact"/>
        <w:rPr>
          <w:sz w:val="20"/>
          <w:szCs w:val="20"/>
        </w:rPr>
      </w:pPr>
    </w:p>
    <w:p w:rsidR="0039700F" w:rsidRDefault="002D64A9">
      <w:pPr>
        <w:tabs>
          <w:tab w:val="left" w:pos="7420"/>
        </w:tabs>
        <w:ind w:left="5520"/>
        <w:rPr>
          <w:sz w:val="20"/>
          <w:szCs w:val="20"/>
        </w:rPr>
      </w:pPr>
      <w:r>
        <w:rPr>
          <w:rFonts w:eastAsia="Times New Roman"/>
          <w:sz w:val="16"/>
          <w:szCs w:val="16"/>
        </w:rPr>
        <w:t>(подпись)</w:t>
      </w:r>
      <w:r>
        <w:rPr>
          <w:sz w:val="20"/>
          <w:szCs w:val="20"/>
        </w:rPr>
        <w:tab/>
      </w:r>
      <w:r>
        <w:rPr>
          <w:rFonts w:eastAsia="Times New Roman"/>
          <w:sz w:val="15"/>
          <w:szCs w:val="15"/>
        </w:rPr>
        <w:t>(расшифровка подписи)</w:t>
      </w:r>
    </w:p>
    <w:p w:rsidR="0039700F" w:rsidRDefault="0039700F">
      <w:pPr>
        <w:sectPr w:rsidR="0039700F">
          <w:pgSz w:w="11900" w:h="16834"/>
          <w:pgMar w:top="598" w:right="849" w:bottom="1041" w:left="1440" w:header="0" w:footer="0" w:gutter="0"/>
          <w:cols w:space="720" w:equalWidth="0">
            <w:col w:w="9620"/>
          </w:cols>
        </w:sectPr>
      </w:pPr>
    </w:p>
    <w:p w:rsidR="0039700F" w:rsidRDefault="0039700F">
      <w:pPr>
        <w:spacing w:line="276" w:lineRule="exact"/>
        <w:rPr>
          <w:sz w:val="20"/>
          <w:szCs w:val="20"/>
        </w:rPr>
      </w:pPr>
    </w:p>
    <w:p w:rsidR="0039700F" w:rsidRDefault="002D64A9">
      <w:pPr>
        <w:jc w:val="right"/>
        <w:rPr>
          <w:sz w:val="20"/>
          <w:szCs w:val="20"/>
        </w:rPr>
      </w:pPr>
      <w:r>
        <w:rPr>
          <w:rFonts w:eastAsia="Times New Roman"/>
          <w:sz w:val="26"/>
          <w:szCs w:val="26"/>
        </w:rPr>
        <w:t>Приложение 2</w:t>
      </w:r>
    </w:p>
    <w:p w:rsidR="0039700F" w:rsidRDefault="0039700F">
      <w:pPr>
        <w:spacing w:line="173" w:lineRule="exact"/>
        <w:rPr>
          <w:sz w:val="20"/>
          <w:szCs w:val="20"/>
        </w:rPr>
      </w:pPr>
    </w:p>
    <w:p w:rsidR="0039700F" w:rsidRDefault="002D64A9">
      <w:pPr>
        <w:ind w:left="8180"/>
        <w:rPr>
          <w:sz w:val="20"/>
          <w:szCs w:val="20"/>
        </w:rPr>
      </w:pPr>
      <w:r>
        <w:rPr>
          <w:rFonts w:eastAsia="Times New Roman"/>
          <w:i/>
          <w:iCs/>
        </w:rPr>
        <w:t>(обязательное)</w:t>
      </w:r>
    </w:p>
    <w:p w:rsidR="0039700F" w:rsidRDefault="0039700F">
      <w:pPr>
        <w:spacing w:line="168" w:lineRule="exact"/>
        <w:rPr>
          <w:sz w:val="20"/>
          <w:szCs w:val="20"/>
        </w:rPr>
      </w:pPr>
    </w:p>
    <w:p w:rsidR="0039700F" w:rsidRDefault="002D64A9">
      <w:pPr>
        <w:ind w:left="1460"/>
        <w:rPr>
          <w:sz w:val="20"/>
          <w:szCs w:val="20"/>
        </w:rPr>
      </w:pPr>
      <w:r>
        <w:rPr>
          <w:rFonts w:eastAsia="Times New Roman"/>
          <w:sz w:val="26"/>
          <w:szCs w:val="26"/>
        </w:rPr>
        <w:t>Форма документа на согласование фамилии, имени и отчества</w:t>
      </w:r>
    </w:p>
    <w:p w:rsidR="0039700F" w:rsidRDefault="002D64A9">
      <w:pPr>
        <w:ind w:left="3480"/>
        <w:rPr>
          <w:sz w:val="20"/>
          <w:szCs w:val="20"/>
        </w:rPr>
      </w:pPr>
      <w:r>
        <w:rPr>
          <w:rFonts w:eastAsia="Times New Roman"/>
          <w:sz w:val="26"/>
          <w:szCs w:val="26"/>
        </w:rPr>
        <w:t>иностранного гражданина</w:t>
      </w:r>
    </w:p>
    <w:p w:rsidR="0039700F" w:rsidRDefault="002D64A9">
      <w:pPr>
        <w:ind w:left="260"/>
        <w:rPr>
          <w:sz w:val="20"/>
          <w:szCs w:val="20"/>
        </w:rPr>
      </w:pPr>
      <w:r>
        <w:rPr>
          <w:rFonts w:eastAsia="Times New Roman"/>
          <w:sz w:val="26"/>
          <w:szCs w:val="26"/>
        </w:rPr>
        <w:t>_____________________________________________________________________</w:t>
      </w:r>
    </w:p>
    <w:p w:rsidR="0039700F" w:rsidRDefault="0039700F">
      <w:pPr>
        <w:spacing w:line="200" w:lineRule="exact"/>
        <w:rPr>
          <w:sz w:val="20"/>
          <w:szCs w:val="20"/>
        </w:rPr>
      </w:pPr>
    </w:p>
    <w:p w:rsidR="0039700F" w:rsidRDefault="0039700F">
      <w:pPr>
        <w:spacing w:line="272" w:lineRule="exact"/>
        <w:rPr>
          <w:sz w:val="20"/>
          <w:szCs w:val="20"/>
        </w:rPr>
      </w:pPr>
    </w:p>
    <w:p w:rsidR="0039700F" w:rsidRDefault="002D64A9">
      <w:pPr>
        <w:ind w:left="5180"/>
        <w:rPr>
          <w:sz w:val="20"/>
          <w:szCs w:val="20"/>
        </w:rPr>
      </w:pPr>
      <w:r>
        <w:rPr>
          <w:rFonts w:eastAsia="Times New Roman"/>
          <w:sz w:val="26"/>
          <w:szCs w:val="26"/>
        </w:rPr>
        <w:t xml:space="preserve">Ректору ФГБОУ ВО </w:t>
      </w:r>
      <w:r w:rsidR="006D196B">
        <w:rPr>
          <w:rFonts w:eastAsia="Times New Roman"/>
          <w:sz w:val="26"/>
          <w:szCs w:val="26"/>
        </w:rPr>
        <w:t>РГАУ-МСХА имени К.А. Тимирязева</w:t>
      </w:r>
    </w:p>
    <w:p w:rsidR="0039700F" w:rsidRDefault="0039700F">
      <w:pPr>
        <w:spacing w:line="147" w:lineRule="exact"/>
        <w:rPr>
          <w:sz w:val="20"/>
          <w:szCs w:val="20"/>
        </w:rPr>
      </w:pPr>
    </w:p>
    <w:p w:rsidR="0039700F" w:rsidRDefault="002D64A9">
      <w:pPr>
        <w:ind w:left="5200"/>
        <w:rPr>
          <w:sz w:val="20"/>
          <w:szCs w:val="20"/>
        </w:rPr>
      </w:pPr>
      <w:r>
        <w:rPr>
          <w:rFonts w:eastAsia="Times New Roman"/>
          <w:sz w:val="26"/>
          <w:szCs w:val="26"/>
        </w:rPr>
        <w:t>обучающегося</w:t>
      </w:r>
    </w:p>
    <w:p w:rsidR="0039700F" w:rsidRDefault="0039700F">
      <w:pPr>
        <w:spacing w:line="150" w:lineRule="exact"/>
        <w:rPr>
          <w:sz w:val="20"/>
          <w:szCs w:val="20"/>
        </w:rPr>
      </w:pPr>
    </w:p>
    <w:p w:rsidR="0039700F" w:rsidRDefault="002D64A9">
      <w:pPr>
        <w:ind w:left="5200"/>
        <w:rPr>
          <w:sz w:val="20"/>
          <w:szCs w:val="20"/>
        </w:rPr>
      </w:pPr>
      <w:r>
        <w:rPr>
          <w:rFonts w:eastAsia="Times New Roman"/>
          <w:sz w:val="26"/>
          <w:szCs w:val="26"/>
        </w:rPr>
        <w:t>Института/факультета______________</w:t>
      </w:r>
    </w:p>
    <w:p w:rsidR="0039700F" w:rsidRDefault="0039700F">
      <w:pPr>
        <w:spacing w:line="150" w:lineRule="exact"/>
        <w:rPr>
          <w:sz w:val="20"/>
          <w:szCs w:val="20"/>
        </w:rPr>
      </w:pPr>
    </w:p>
    <w:p w:rsidR="0039700F" w:rsidRDefault="002D64A9">
      <w:pPr>
        <w:ind w:left="5180"/>
        <w:rPr>
          <w:sz w:val="20"/>
          <w:szCs w:val="20"/>
        </w:rPr>
      </w:pPr>
      <w:r>
        <w:rPr>
          <w:rFonts w:eastAsia="Times New Roman"/>
          <w:sz w:val="26"/>
          <w:szCs w:val="26"/>
        </w:rPr>
        <w:t>Специальности____________________</w:t>
      </w:r>
    </w:p>
    <w:p w:rsidR="0039700F" w:rsidRDefault="0039700F">
      <w:pPr>
        <w:spacing w:line="147" w:lineRule="exact"/>
        <w:rPr>
          <w:sz w:val="20"/>
          <w:szCs w:val="20"/>
        </w:rPr>
      </w:pPr>
    </w:p>
    <w:p w:rsidR="0039700F" w:rsidRDefault="002D64A9">
      <w:pPr>
        <w:ind w:left="5200"/>
        <w:rPr>
          <w:sz w:val="20"/>
          <w:szCs w:val="20"/>
        </w:rPr>
      </w:pPr>
      <w:r>
        <w:rPr>
          <w:rFonts w:eastAsia="Times New Roman"/>
          <w:sz w:val="26"/>
          <w:szCs w:val="26"/>
        </w:rPr>
        <w:t>Фамилия_________________________</w:t>
      </w:r>
    </w:p>
    <w:p w:rsidR="0039700F" w:rsidRDefault="0039700F">
      <w:pPr>
        <w:spacing w:line="150" w:lineRule="exact"/>
        <w:rPr>
          <w:sz w:val="20"/>
          <w:szCs w:val="20"/>
        </w:rPr>
      </w:pPr>
    </w:p>
    <w:p w:rsidR="0039700F" w:rsidRDefault="002D64A9">
      <w:pPr>
        <w:ind w:left="5180"/>
        <w:rPr>
          <w:sz w:val="20"/>
          <w:szCs w:val="20"/>
        </w:rPr>
      </w:pPr>
      <w:r>
        <w:rPr>
          <w:rFonts w:eastAsia="Times New Roman"/>
          <w:sz w:val="26"/>
          <w:szCs w:val="26"/>
        </w:rPr>
        <w:t>Имя_____________________________</w:t>
      </w:r>
    </w:p>
    <w:p w:rsidR="0039700F" w:rsidRDefault="0039700F">
      <w:pPr>
        <w:spacing w:line="174" w:lineRule="exact"/>
        <w:rPr>
          <w:sz w:val="20"/>
          <w:szCs w:val="20"/>
        </w:rPr>
      </w:pPr>
    </w:p>
    <w:p w:rsidR="0039700F" w:rsidRDefault="002D64A9">
      <w:pPr>
        <w:ind w:left="5200"/>
        <w:rPr>
          <w:sz w:val="20"/>
          <w:szCs w:val="20"/>
        </w:rPr>
      </w:pPr>
      <w:r>
        <w:rPr>
          <w:rFonts w:eastAsia="Times New Roman"/>
          <w:sz w:val="26"/>
          <w:szCs w:val="26"/>
        </w:rPr>
        <w:t>Отчество _________________________</w:t>
      </w:r>
    </w:p>
    <w:p w:rsidR="0039700F" w:rsidRDefault="0039700F">
      <w:pPr>
        <w:spacing w:line="200" w:lineRule="exact"/>
        <w:rPr>
          <w:sz w:val="20"/>
          <w:szCs w:val="20"/>
        </w:rPr>
      </w:pPr>
    </w:p>
    <w:p w:rsidR="0039700F" w:rsidRDefault="0039700F">
      <w:pPr>
        <w:spacing w:line="247" w:lineRule="exact"/>
        <w:rPr>
          <w:sz w:val="20"/>
          <w:szCs w:val="20"/>
        </w:rPr>
      </w:pPr>
    </w:p>
    <w:p w:rsidR="0039700F" w:rsidRDefault="002D64A9">
      <w:pPr>
        <w:ind w:right="-59"/>
        <w:jc w:val="center"/>
        <w:rPr>
          <w:sz w:val="20"/>
          <w:szCs w:val="20"/>
        </w:rPr>
      </w:pPr>
      <w:r>
        <w:rPr>
          <w:rFonts w:eastAsia="Times New Roman"/>
          <w:b/>
          <w:bCs/>
          <w:sz w:val="26"/>
          <w:szCs w:val="26"/>
        </w:rPr>
        <w:t>Согласование фамилии, имени, отчества (при наличии)</w:t>
      </w:r>
    </w:p>
    <w:p w:rsidR="0039700F" w:rsidRDefault="0039700F">
      <w:pPr>
        <w:spacing w:line="181" w:lineRule="exact"/>
        <w:rPr>
          <w:sz w:val="20"/>
          <w:szCs w:val="20"/>
        </w:rPr>
      </w:pPr>
    </w:p>
    <w:p w:rsidR="0039700F" w:rsidRDefault="002D64A9">
      <w:pPr>
        <w:ind w:right="-59"/>
        <w:jc w:val="center"/>
        <w:rPr>
          <w:sz w:val="20"/>
          <w:szCs w:val="20"/>
        </w:rPr>
      </w:pPr>
      <w:r>
        <w:rPr>
          <w:rFonts w:eastAsia="Times New Roman"/>
          <w:b/>
          <w:bCs/>
          <w:sz w:val="26"/>
          <w:szCs w:val="26"/>
        </w:rPr>
        <w:t>иностранного гражданина</w:t>
      </w:r>
    </w:p>
    <w:p w:rsidR="0039700F" w:rsidRDefault="0039700F">
      <w:pPr>
        <w:spacing w:line="200" w:lineRule="exact"/>
        <w:rPr>
          <w:sz w:val="20"/>
          <w:szCs w:val="20"/>
        </w:rPr>
      </w:pPr>
    </w:p>
    <w:p w:rsidR="0039700F" w:rsidRDefault="0039700F">
      <w:pPr>
        <w:spacing w:line="390" w:lineRule="exact"/>
        <w:rPr>
          <w:sz w:val="20"/>
          <w:szCs w:val="20"/>
        </w:rPr>
      </w:pPr>
    </w:p>
    <w:p w:rsidR="0039700F" w:rsidRDefault="002D64A9">
      <w:pPr>
        <w:ind w:left="260"/>
        <w:rPr>
          <w:sz w:val="20"/>
          <w:szCs w:val="20"/>
        </w:rPr>
      </w:pPr>
      <w:r>
        <w:rPr>
          <w:rFonts w:eastAsia="Times New Roman"/>
          <w:b/>
          <w:bCs/>
        </w:rPr>
        <w:t>ФАМИЛИЯ</w:t>
      </w:r>
      <w:r>
        <w:rPr>
          <w:rFonts w:eastAsia="Times New Roman"/>
          <w:b/>
          <w:bCs/>
          <w:sz w:val="27"/>
          <w:szCs w:val="27"/>
          <w:vertAlign w:val="superscript"/>
        </w:rPr>
        <w:t>1</w:t>
      </w:r>
    </w:p>
    <w:p w:rsidR="0039700F" w:rsidRDefault="0039700F">
      <w:pPr>
        <w:spacing w:line="200" w:lineRule="exact"/>
        <w:rPr>
          <w:sz w:val="20"/>
          <w:szCs w:val="20"/>
        </w:rPr>
      </w:pPr>
    </w:p>
    <w:p w:rsidR="0039700F" w:rsidRDefault="0039700F">
      <w:pPr>
        <w:spacing w:line="349" w:lineRule="exact"/>
        <w:rPr>
          <w:sz w:val="20"/>
          <w:szCs w:val="20"/>
        </w:rPr>
      </w:pPr>
    </w:p>
    <w:p w:rsidR="0039700F" w:rsidRDefault="002D64A9">
      <w:pPr>
        <w:ind w:left="260"/>
        <w:rPr>
          <w:sz w:val="20"/>
          <w:szCs w:val="20"/>
        </w:rPr>
      </w:pPr>
      <w:r>
        <w:rPr>
          <w:rFonts w:eastAsia="Times New Roman"/>
          <w:b/>
          <w:bCs/>
        </w:rPr>
        <w:t>ИМЯ</w:t>
      </w:r>
    </w:p>
    <w:p w:rsidR="0039700F" w:rsidRDefault="0039700F">
      <w:pPr>
        <w:spacing w:line="200" w:lineRule="exact"/>
        <w:rPr>
          <w:sz w:val="20"/>
          <w:szCs w:val="20"/>
        </w:rPr>
      </w:pPr>
    </w:p>
    <w:p w:rsidR="0039700F" w:rsidRDefault="0039700F">
      <w:pPr>
        <w:spacing w:line="260" w:lineRule="exact"/>
        <w:rPr>
          <w:sz w:val="20"/>
          <w:szCs w:val="20"/>
        </w:rPr>
      </w:pPr>
    </w:p>
    <w:p w:rsidR="0039700F" w:rsidRDefault="002D64A9">
      <w:pPr>
        <w:ind w:left="260"/>
        <w:rPr>
          <w:sz w:val="20"/>
          <w:szCs w:val="20"/>
        </w:rPr>
      </w:pPr>
      <w:r>
        <w:rPr>
          <w:rFonts w:eastAsia="Times New Roman"/>
          <w:b/>
          <w:bCs/>
        </w:rPr>
        <w:t>ОТЧЕСТВО</w:t>
      </w:r>
    </w:p>
    <w:p w:rsidR="0039700F" w:rsidRDefault="0039700F">
      <w:pPr>
        <w:spacing w:line="200" w:lineRule="exact"/>
        <w:rPr>
          <w:sz w:val="20"/>
          <w:szCs w:val="20"/>
        </w:rPr>
      </w:pPr>
    </w:p>
    <w:p w:rsidR="0039700F" w:rsidRDefault="0039700F">
      <w:pPr>
        <w:spacing w:line="200" w:lineRule="exact"/>
        <w:rPr>
          <w:sz w:val="20"/>
          <w:szCs w:val="20"/>
        </w:rPr>
      </w:pPr>
    </w:p>
    <w:p w:rsidR="0039700F" w:rsidRDefault="0039700F">
      <w:pPr>
        <w:spacing w:line="395" w:lineRule="exact"/>
        <w:rPr>
          <w:sz w:val="20"/>
          <w:szCs w:val="20"/>
        </w:rPr>
      </w:pPr>
    </w:p>
    <w:p w:rsidR="0039700F" w:rsidRDefault="002D64A9">
      <w:pPr>
        <w:numPr>
          <w:ilvl w:val="0"/>
          <w:numId w:val="29"/>
        </w:numPr>
        <w:tabs>
          <w:tab w:val="left" w:pos="584"/>
        </w:tabs>
        <w:spacing w:line="396" w:lineRule="auto"/>
        <w:ind w:left="260" w:firstLine="2"/>
        <w:rPr>
          <w:rFonts w:eastAsia="Times New Roman"/>
        </w:rPr>
      </w:pPr>
      <w:r>
        <w:rPr>
          <w:rFonts w:eastAsia="Times New Roman"/>
        </w:rPr>
        <w:t>написанием фамилии, имени, отчества (при наличии) в русскоязычной транскрипции СОГЛАСЕН/СОГЛАСНА (нужное подчеркнуть).</w:t>
      </w:r>
    </w:p>
    <w:p w:rsidR="0039700F" w:rsidRDefault="002D64A9">
      <w:pPr>
        <w:ind w:left="260"/>
        <w:rPr>
          <w:sz w:val="20"/>
          <w:szCs w:val="20"/>
        </w:rPr>
      </w:pPr>
      <w:r>
        <w:rPr>
          <w:rFonts w:eastAsia="Times New Roman"/>
        </w:rPr>
        <w:t>« ____ » ________________ 20 __ года ________________________________________________</w:t>
      </w:r>
    </w:p>
    <w:p w:rsidR="0039700F" w:rsidRDefault="0039700F">
      <w:pPr>
        <w:spacing w:line="91" w:lineRule="exact"/>
        <w:rPr>
          <w:sz w:val="20"/>
          <w:szCs w:val="20"/>
        </w:rPr>
      </w:pPr>
    </w:p>
    <w:p w:rsidR="0039700F" w:rsidRDefault="002D64A9">
      <w:pPr>
        <w:tabs>
          <w:tab w:val="left" w:pos="7060"/>
        </w:tabs>
        <w:ind w:left="5020"/>
        <w:rPr>
          <w:sz w:val="20"/>
          <w:szCs w:val="20"/>
        </w:rPr>
      </w:pPr>
      <w:r>
        <w:rPr>
          <w:rFonts w:eastAsia="Times New Roman"/>
          <w:sz w:val="18"/>
          <w:szCs w:val="18"/>
        </w:rPr>
        <w:t>(подпись)</w:t>
      </w:r>
      <w:r>
        <w:rPr>
          <w:sz w:val="20"/>
          <w:szCs w:val="20"/>
        </w:rPr>
        <w:tab/>
      </w:r>
      <w:r>
        <w:rPr>
          <w:rFonts w:eastAsia="Times New Roman"/>
          <w:sz w:val="17"/>
          <w:szCs w:val="17"/>
        </w:rPr>
        <w:t>(расшифровка подписи)</w:t>
      </w:r>
    </w:p>
    <w:p w:rsidR="0039700F" w:rsidRDefault="0039700F">
      <w:pPr>
        <w:spacing w:line="335" w:lineRule="exact"/>
        <w:rPr>
          <w:sz w:val="20"/>
          <w:szCs w:val="20"/>
        </w:rPr>
      </w:pPr>
    </w:p>
    <w:p w:rsidR="0039700F" w:rsidRDefault="002D64A9">
      <w:pPr>
        <w:ind w:left="260"/>
        <w:rPr>
          <w:rFonts w:eastAsia="Times New Roman"/>
        </w:rPr>
      </w:pPr>
      <w:r>
        <w:rPr>
          <w:rFonts w:eastAsia="Times New Roman"/>
        </w:rPr>
        <w:t>СОГЛАСОВАНО</w:t>
      </w:r>
    </w:p>
    <w:p w:rsidR="00C51FC1" w:rsidRDefault="00C51FC1">
      <w:pPr>
        <w:ind w:left="260"/>
        <w:rPr>
          <w:sz w:val="20"/>
          <w:szCs w:val="20"/>
        </w:rPr>
      </w:pPr>
    </w:p>
    <w:p w:rsidR="00C51FC1" w:rsidRDefault="00C51FC1">
      <w:pPr>
        <w:ind w:left="260"/>
        <w:rPr>
          <w:sz w:val="20"/>
          <w:szCs w:val="20"/>
        </w:rPr>
      </w:pPr>
    </w:p>
    <w:p w:rsidR="0039700F" w:rsidRDefault="00C51FC1" w:rsidP="00C51FC1">
      <w:pPr>
        <w:ind w:left="260"/>
        <w:rPr>
          <w:sz w:val="20"/>
          <w:szCs w:val="20"/>
        </w:rPr>
      </w:pPr>
      <w:r>
        <w:rPr>
          <w:sz w:val="20"/>
          <w:szCs w:val="20"/>
        </w:rPr>
        <w:t>Должность руководителя</w:t>
      </w:r>
    </w:p>
    <w:p w:rsidR="0039700F" w:rsidRDefault="002D64A9">
      <w:pPr>
        <w:tabs>
          <w:tab w:val="left" w:pos="7060"/>
        </w:tabs>
        <w:ind w:left="5020"/>
        <w:rPr>
          <w:sz w:val="20"/>
          <w:szCs w:val="20"/>
        </w:rPr>
      </w:pPr>
      <w:r>
        <w:rPr>
          <w:rFonts w:eastAsia="Times New Roman"/>
          <w:sz w:val="18"/>
          <w:szCs w:val="18"/>
        </w:rPr>
        <w:t>(подпись)</w:t>
      </w:r>
      <w:r>
        <w:rPr>
          <w:sz w:val="20"/>
          <w:szCs w:val="20"/>
        </w:rPr>
        <w:tab/>
      </w:r>
      <w:r>
        <w:rPr>
          <w:rFonts w:eastAsia="Times New Roman"/>
          <w:sz w:val="17"/>
          <w:szCs w:val="17"/>
        </w:rPr>
        <w:t>(расшифровка подписи)</w:t>
      </w:r>
    </w:p>
    <w:p w:rsidR="0039700F" w:rsidRDefault="00CF5BF6">
      <w:pPr>
        <w:spacing w:line="20" w:lineRule="exact"/>
        <w:rPr>
          <w:sz w:val="20"/>
          <w:szCs w:val="20"/>
        </w:rPr>
      </w:pPr>
      <w:r>
        <w:rPr>
          <w:noProof/>
          <w:sz w:val="20"/>
          <w:szCs w:val="20"/>
        </w:rPr>
        <mc:AlternateContent>
          <mc:Choice Requires="wps">
            <w:drawing>
              <wp:anchor distT="0" distB="0" distL="0" distR="0" simplePos="0" relativeHeight="251663360" behindDoc="0" locked="0" layoutInCell="0" allowOverlap="1">
                <wp:simplePos x="0" y="0"/>
                <wp:positionH relativeFrom="column">
                  <wp:posOffset>165735</wp:posOffset>
                </wp:positionH>
                <wp:positionV relativeFrom="paragraph">
                  <wp:posOffset>785495</wp:posOffset>
                </wp:positionV>
                <wp:extent cx="1828800" cy="0"/>
                <wp:effectExtent l="13335" t="7620" r="5715" b="11430"/>
                <wp:wrapNone/>
                <wp:docPr id="1"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2F1F" id="Shape 12"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05pt,61.85pt" to="157.0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XFEgIAACoEAAAOAAAAZHJzL2Uyb0RvYy54bWysU8GO2yAQvVfqPyDuie3UTbx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" o:allowincell="f" strokeweight=".21131mm"/>
            </w:pict>
          </mc:Fallback>
        </mc:AlternateContent>
      </w:r>
    </w:p>
    <w:p w:rsidR="0039700F" w:rsidRDefault="0039700F">
      <w:pPr>
        <w:spacing w:line="200" w:lineRule="exact"/>
        <w:rPr>
          <w:sz w:val="20"/>
          <w:szCs w:val="20"/>
        </w:rPr>
      </w:pPr>
    </w:p>
    <w:p w:rsidR="0039700F" w:rsidRDefault="0039700F">
      <w:pPr>
        <w:spacing w:line="200" w:lineRule="exact"/>
        <w:rPr>
          <w:sz w:val="20"/>
          <w:szCs w:val="20"/>
        </w:rPr>
      </w:pPr>
    </w:p>
    <w:p w:rsidR="0039700F" w:rsidRDefault="0039700F">
      <w:pPr>
        <w:spacing w:line="200" w:lineRule="exact"/>
        <w:rPr>
          <w:sz w:val="20"/>
          <w:szCs w:val="20"/>
        </w:rPr>
      </w:pPr>
    </w:p>
    <w:p w:rsidR="0039700F" w:rsidRDefault="0039700F">
      <w:pPr>
        <w:spacing w:line="200" w:lineRule="exact"/>
        <w:rPr>
          <w:sz w:val="20"/>
          <w:szCs w:val="20"/>
        </w:rPr>
      </w:pPr>
    </w:p>
    <w:p w:rsidR="0039700F" w:rsidRDefault="0039700F">
      <w:pPr>
        <w:spacing w:line="200" w:lineRule="exact"/>
        <w:rPr>
          <w:sz w:val="20"/>
          <w:szCs w:val="20"/>
        </w:rPr>
      </w:pPr>
    </w:p>
    <w:p w:rsidR="0039700F" w:rsidRDefault="0039700F">
      <w:pPr>
        <w:spacing w:line="301" w:lineRule="exact"/>
        <w:rPr>
          <w:sz w:val="20"/>
          <w:szCs w:val="20"/>
        </w:rPr>
      </w:pPr>
    </w:p>
    <w:p w:rsidR="0039700F" w:rsidRPr="0039268B" w:rsidRDefault="002D64A9">
      <w:pPr>
        <w:numPr>
          <w:ilvl w:val="0"/>
          <w:numId w:val="30"/>
        </w:numPr>
        <w:tabs>
          <w:tab w:val="left" w:pos="380"/>
        </w:tabs>
        <w:ind w:left="380" w:hanging="118"/>
        <w:rPr>
          <w:rFonts w:eastAsia="Times New Roman"/>
          <w:sz w:val="26"/>
          <w:szCs w:val="26"/>
          <w:vertAlign w:val="superscript"/>
        </w:rPr>
      </w:pPr>
      <w:r>
        <w:rPr>
          <w:rFonts w:eastAsia="Times New Roman"/>
        </w:rPr>
        <w:t>ФИО заполняются печатными буквами русского алфавита.</w:t>
      </w:r>
    </w:p>
    <w:p w:rsidR="0039268B" w:rsidRDefault="0039268B" w:rsidP="0039268B">
      <w:pPr>
        <w:tabs>
          <w:tab w:val="left" w:pos="380"/>
        </w:tabs>
        <w:ind w:left="380"/>
        <w:rPr>
          <w:rFonts w:eastAsia="Times New Roman"/>
          <w:sz w:val="26"/>
          <w:szCs w:val="26"/>
          <w:vertAlign w:val="superscript"/>
        </w:rPr>
      </w:pPr>
    </w:p>
    <w:sectPr w:rsidR="0039268B" w:rsidSect="0039700F">
      <w:pgSz w:w="11900" w:h="16834"/>
      <w:pgMar w:top="598" w:right="849" w:bottom="598"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0A"/>
    <w:multiLevelType w:val="hybridMultilevel"/>
    <w:tmpl w:val="01DE0D84"/>
    <w:lvl w:ilvl="0" w:tplc="C2A84104">
      <w:start w:val="1"/>
      <w:numFmt w:val="decimal"/>
      <w:lvlText w:val="%1"/>
      <w:lvlJc w:val="left"/>
    </w:lvl>
    <w:lvl w:ilvl="1" w:tplc="C74AE752">
      <w:numFmt w:val="decimal"/>
      <w:lvlText w:val=""/>
      <w:lvlJc w:val="left"/>
    </w:lvl>
    <w:lvl w:ilvl="2" w:tplc="CA48C0F6">
      <w:numFmt w:val="decimal"/>
      <w:lvlText w:val=""/>
      <w:lvlJc w:val="left"/>
    </w:lvl>
    <w:lvl w:ilvl="3" w:tplc="1CB47E06">
      <w:numFmt w:val="decimal"/>
      <w:lvlText w:val=""/>
      <w:lvlJc w:val="left"/>
    </w:lvl>
    <w:lvl w:ilvl="4" w:tplc="2D882BA2">
      <w:numFmt w:val="decimal"/>
      <w:lvlText w:val=""/>
      <w:lvlJc w:val="left"/>
    </w:lvl>
    <w:lvl w:ilvl="5" w:tplc="5EC2D092">
      <w:numFmt w:val="decimal"/>
      <w:lvlText w:val=""/>
      <w:lvlJc w:val="left"/>
    </w:lvl>
    <w:lvl w:ilvl="6" w:tplc="1DDAB98C">
      <w:numFmt w:val="decimal"/>
      <w:lvlText w:val=""/>
      <w:lvlJc w:val="left"/>
    </w:lvl>
    <w:lvl w:ilvl="7" w:tplc="C27EE140">
      <w:numFmt w:val="decimal"/>
      <w:lvlText w:val=""/>
      <w:lvlJc w:val="left"/>
    </w:lvl>
    <w:lvl w:ilvl="8" w:tplc="11A89FFC">
      <w:numFmt w:val="decimal"/>
      <w:lvlText w:val=""/>
      <w:lvlJc w:val="left"/>
    </w:lvl>
  </w:abstractNum>
  <w:abstractNum w:abstractNumId="1" w15:restartNumberingAfterBreak="0">
    <w:nsid w:val="0000074D"/>
    <w:multiLevelType w:val="hybridMultilevel"/>
    <w:tmpl w:val="4C3A9FF0"/>
    <w:lvl w:ilvl="0" w:tplc="457E424C">
      <w:start w:val="2"/>
      <w:numFmt w:val="decimal"/>
      <w:lvlText w:val="%1."/>
      <w:lvlJc w:val="left"/>
    </w:lvl>
    <w:lvl w:ilvl="1" w:tplc="CA40A234">
      <w:numFmt w:val="decimal"/>
      <w:lvlText w:val=""/>
      <w:lvlJc w:val="left"/>
    </w:lvl>
    <w:lvl w:ilvl="2" w:tplc="263E66A0">
      <w:numFmt w:val="decimal"/>
      <w:lvlText w:val=""/>
      <w:lvlJc w:val="left"/>
    </w:lvl>
    <w:lvl w:ilvl="3" w:tplc="974A8FAC">
      <w:numFmt w:val="decimal"/>
      <w:lvlText w:val=""/>
      <w:lvlJc w:val="left"/>
    </w:lvl>
    <w:lvl w:ilvl="4" w:tplc="6728008A">
      <w:numFmt w:val="decimal"/>
      <w:lvlText w:val=""/>
      <w:lvlJc w:val="left"/>
    </w:lvl>
    <w:lvl w:ilvl="5" w:tplc="06BA4AA8">
      <w:numFmt w:val="decimal"/>
      <w:lvlText w:val=""/>
      <w:lvlJc w:val="left"/>
    </w:lvl>
    <w:lvl w:ilvl="6" w:tplc="5D04FF7E">
      <w:numFmt w:val="decimal"/>
      <w:lvlText w:val=""/>
      <w:lvlJc w:val="left"/>
    </w:lvl>
    <w:lvl w:ilvl="7" w:tplc="1BF4B498">
      <w:numFmt w:val="decimal"/>
      <w:lvlText w:val=""/>
      <w:lvlJc w:val="left"/>
    </w:lvl>
    <w:lvl w:ilvl="8" w:tplc="C246B1F6">
      <w:numFmt w:val="decimal"/>
      <w:lvlText w:val=""/>
      <w:lvlJc w:val="left"/>
    </w:lvl>
  </w:abstractNum>
  <w:abstractNum w:abstractNumId="2" w15:restartNumberingAfterBreak="0">
    <w:nsid w:val="00001238"/>
    <w:multiLevelType w:val="hybridMultilevel"/>
    <w:tmpl w:val="A12E14D2"/>
    <w:lvl w:ilvl="0" w:tplc="260C0DD0">
      <w:start w:val="5"/>
      <w:numFmt w:val="decimal"/>
      <w:lvlText w:val="%1)"/>
      <w:lvlJc w:val="left"/>
    </w:lvl>
    <w:lvl w:ilvl="1" w:tplc="46E67214">
      <w:numFmt w:val="decimal"/>
      <w:lvlText w:val=""/>
      <w:lvlJc w:val="left"/>
    </w:lvl>
    <w:lvl w:ilvl="2" w:tplc="C284E088">
      <w:numFmt w:val="decimal"/>
      <w:lvlText w:val=""/>
      <w:lvlJc w:val="left"/>
    </w:lvl>
    <w:lvl w:ilvl="3" w:tplc="4E8CE0AC">
      <w:numFmt w:val="decimal"/>
      <w:lvlText w:val=""/>
      <w:lvlJc w:val="left"/>
    </w:lvl>
    <w:lvl w:ilvl="4" w:tplc="B54228DC">
      <w:numFmt w:val="decimal"/>
      <w:lvlText w:val=""/>
      <w:lvlJc w:val="left"/>
    </w:lvl>
    <w:lvl w:ilvl="5" w:tplc="D7EAC8FC">
      <w:numFmt w:val="decimal"/>
      <w:lvlText w:val=""/>
      <w:lvlJc w:val="left"/>
    </w:lvl>
    <w:lvl w:ilvl="6" w:tplc="F2A65772">
      <w:numFmt w:val="decimal"/>
      <w:lvlText w:val=""/>
      <w:lvlJc w:val="left"/>
    </w:lvl>
    <w:lvl w:ilvl="7" w:tplc="4920A9B0">
      <w:numFmt w:val="decimal"/>
      <w:lvlText w:val=""/>
      <w:lvlJc w:val="left"/>
    </w:lvl>
    <w:lvl w:ilvl="8" w:tplc="39722740">
      <w:numFmt w:val="decimal"/>
      <w:lvlText w:val=""/>
      <w:lvlJc w:val="left"/>
    </w:lvl>
  </w:abstractNum>
  <w:abstractNum w:abstractNumId="3" w15:restartNumberingAfterBreak="0">
    <w:nsid w:val="00001547"/>
    <w:multiLevelType w:val="hybridMultilevel"/>
    <w:tmpl w:val="F462E6CA"/>
    <w:lvl w:ilvl="0" w:tplc="52B8F16A">
      <w:start w:val="1"/>
      <w:numFmt w:val="bullet"/>
      <w:lvlText w:val="о"/>
      <w:lvlJc w:val="left"/>
    </w:lvl>
    <w:lvl w:ilvl="1" w:tplc="F2ECFB82">
      <w:numFmt w:val="decimal"/>
      <w:lvlText w:val=""/>
      <w:lvlJc w:val="left"/>
    </w:lvl>
    <w:lvl w:ilvl="2" w:tplc="50762CF8">
      <w:numFmt w:val="decimal"/>
      <w:lvlText w:val=""/>
      <w:lvlJc w:val="left"/>
    </w:lvl>
    <w:lvl w:ilvl="3" w:tplc="8D7E7C8E">
      <w:numFmt w:val="decimal"/>
      <w:lvlText w:val=""/>
      <w:lvlJc w:val="left"/>
    </w:lvl>
    <w:lvl w:ilvl="4" w:tplc="E7A41178">
      <w:numFmt w:val="decimal"/>
      <w:lvlText w:val=""/>
      <w:lvlJc w:val="left"/>
    </w:lvl>
    <w:lvl w:ilvl="5" w:tplc="64E41AC2">
      <w:numFmt w:val="decimal"/>
      <w:lvlText w:val=""/>
      <w:lvlJc w:val="left"/>
    </w:lvl>
    <w:lvl w:ilvl="6" w:tplc="E9341E20">
      <w:numFmt w:val="decimal"/>
      <w:lvlText w:val=""/>
      <w:lvlJc w:val="left"/>
    </w:lvl>
    <w:lvl w:ilvl="7" w:tplc="2E54BDA8">
      <w:numFmt w:val="decimal"/>
      <w:lvlText w:val=""/>
      <w:lvlJc w:val="left"/>
    </w:lvl>
    <w:lvl w:ilvl="8" w:tplc="562AF70A">
      <w:numFmt w:val="decimal"/>
      <w:lvlText w:val=""/>
      <w:lvlJc w:val="left"/>
    </w:lvl>
  </w:abstractNum>
  <w:abstractNum w:abstractNumId="4" w15:restartNumberingAfterBreak="0">
    <w:nsid w:val="00001AD4"/>
    <w:multiLevelType w:val="hybridMultilevel"/>
    <w:tmpl w:val="E658776C"/>
    <w:lvl w:ilvl="0" w:tplc="D9D0BFB0">
      <w:start w:val="1"/>
      <w:numFmt w:val="bullet"/>
      <w:lvlText w:val="В"/>
      <w:lvlJc w:val="left"/>
    </w:lvl>
    <w:lvl w:ilvl="1" w:tplc="3CC4ACB6">
      <w:numFmt w:val="decimal"/>
      <w:lvlText w:val=""/>
      <w:lvlJc w:val="left"/>
    </w:lvl>
    <w:lvl w:ilvl="2" w:tplc="591E43A2">
      <w:numFmt w:val="decimal"/>
      <w:lvlText w:val=""/>
      <w:lvlJc w:val="left"/>
    </w:lvl>
    <w:lvl w:ilvl="3" w:tplc="FDDECD6A">
      <w:numFmt w:val="decimal"/>
      <w:lvlText w:val=""/>
      <w:lvlJc w:val="left"/>
    </w:lvl>
    <w:lvl w:ilvl="4" w:tplc="19787462">
      <w:numFmt w:val="decimal"/>
      <w:lvlText w:val=""/>
      <w:lvlJc w:val="left"/>
    </w:lvl>
    <w:lvl w:ilvl="5" w:tplc="32182F2E">
      <w:numFmt w:val="decimal"/>
      <w:lvlText w:val=""/>
      <w:lvlJc w:val="left"/>
    </w:lvl>
    <w:lvl w:ilvl="6" w:tplc="66E619E2">
      <w:numFmt w:val="decimal"/>
      <w:lvlText w:val=""/>
      <w:lvlJc w:val="left"/>
    </w:lvl>
    <w:lvl w:ilvl="7" w:tplc="345CF742">
      <w:numFmt w:val="decimal"/>
      <w:lvlText w:val=""/>
      <w:lvlJc w:val="left"/>
    </w:lvl>
    <w:lvl w:ilvl="8" w:tplc="574EB6B0">
      <w:numFmt w:val="decimal"/>
      <w:lvlText w:val=""/>
      <w:lvlJc w:val="left"/>
    </w:lvl>
  </w:abstractNum>
  <w:abstractNum w:abstractNumId="5" w15:restartNumberingAfterBreak="0">
    <w:nsid w:val="00001E1F"/>
    <w:multiLevelType w:val="hybridMultilevel"/>
    <w:tmpl w:val="D9760B0A"/>
    <w:lvl w:ilvl="0" w:tplc="DD6ABB5A">
      <w:start w:val="1"/>
      <w:numFmt w:val="bullet"/>
      <w:lvlText w:val="в"/>
      <w:lvlJc w:val="left"/>
    </w:lvl>
    <w:lvl w:ilvl="1" w:tplc="08528868">
      <w:start w:val="1"/>
      <w:numFmt w:val="bullet"/>
      <w:lvlText w:val="в"/>
      <w:lvlJc w:val="left"/>
    </w:lvl>
    <w:lvl w:ilvl="2" w:tplc="8BB4083A">
      <w:numFmt w:val="decimal"/>
      <w:lvlText w:val=""/>
      <w:lvlJc w:val="left"/>
    </w:lvl>
    <w:lvl w:ilvl="3" w:tplc="1696B632">
      <w:numFmt w:val="decimal"/>
      <w:lvlText w:val=""/>
      <w:lvlJc w:val="left"/>
    </w:lvl>
    <w:lvl w:ilvl="4" w:tplc="2814037C">
      <w:numFmt w:val="decimal"/>
      <w:lvlText w:val=""/>
      <w:lvlJc w:val="left"/>
    </w:lvl>
    <w:lvl w:ilvl="5" w:tplc="04E64032">
      <w:numFmt w:val="decimal"/>
      <w:lvlText w:val=""/>
      <w:lvlJc w:val="left"/>
    </w:lvl>
    <w:lvl w:ilvl="6" w:tplc="5038EB24">
      <w:numFmt w:val="decimal"/>
      <w:lvlText w:val=""/>
      <w:lvlJc w:val="left"/>
    </w:lvl>
    <w:lvl w:ilvl="7" w:tplc="8B000C64">
      <w:numFmt w:val="decimal"/>
      <w:lvlText w:val=""/>
      <w:lvlJc w:val="left"/>
    </w:lvl>
    <w:lvl w:ilvl="8" w:tplc="A1886BC4">
      <w:numFmt w:val="decimal"/>
      <w:lvlText w:val=""/>
      <w:lvlJc w:val="left"/>
    </w:lvl>
  </w:abstractNum>
  <w:abstractNum w:abstractNumId="6" w15:restartNumberingAfterBreak="0">
    <w:nsid w:val="00002213"/>
    <w:multiLevelType w:val="hybridMultilevel"/>
    <w:tmpl w:val="80967BA2"/>
    <w:lvl w:ilvl="0" w:tplc="5E4E3642">
      <w:start w:val="1"/>
      <w:numFmt w:val="bullet"/>
      <w:lvlText w:val="к"/>
      <w:lvlJc w:val="left"/>
    </w:lvl>
    <w:lvl w:ilvl="1" w:tplc="DEFC118C">
      <w:start w:val="1"/>
      <w:numFmt w:val="bullet"/>
      <w:lvlText w:val="В"/>
      <w:lvlJc w:val="left"/>
    </w:lvl>
    <w:lvl w:ilvl="2" w:tplc="6EC2743E">
      <w:numFmt w:val="decimal"/>
      <w:lvlText w:val=""/>
      <w:lvlJc w:val="left"/>
    </w:lvl>
    <w:lvl w:ilvl="3" w:tplc="DF5C669C">
      <w:numFmt w:val="decimal"/>
      <w:lvlText w:val=""/>
      <w:lvlJc w:val="left"/>
    </w:lvl>
    <w:lvl w:ilvl="4" w:tplc="0AB2959C">
      <w:numFmt w:val="decimal"/>
      <w:lvlText w:val=""/>
      <w:lvlJc w:val="left"/>
    </w:lvl>
    <w:lvl w:ilvl="5" w:tplc="2318D87E">
      <w:numFmt w:val="decimal"/>
      <w:lvlText w:val=""/>
      <w:lvlJc w:val="left"/>
    </w:lvl>
    <w:lvl w:ilvl="6" w:tplc="DD00E08E">
      <w:numFmt w:val="decimal"/>
      <w:lvlText w:val=""/>
      <w:lvlJc w:val="left"/>
    </w:lvl>
    <w:lvl w:ilvl="7" w:tplc="48B6D550">
      <w:numFmt w:val="decimal"/>
      <w:lvlText w:val=""/>
      <w:lvlJc w:val="left"/>
    </w:lvl>
    <w:lvl w:ilvl="8" w:tplc="E8767E6E">
      <w:numFmt w:val="decimal"/>
      <w:lvlText w:val=""/>
      <w:lvlJc w:val="left"/>
    </w:lvl>
  </w:abstractNum>
  <w:abstractNum w:abstractNumId="7" w15:restartNumberingAfterBreak="0">
    <w:nsid w:val="0000260D"/>
    <w:multiLevelType w:val="hybridMultilevel"/>
    <w:tmpl w:val="E4AC411A"/>
    <w:lvl w:ilvl="0" w:tplc="08B43630">
      <w:start w:val="1"/>
      <w:numFmt w:val="bullet"/>
      <w:lvlText w:val="В"/>
      <w:lvlJc w:val="left"/>
    </w:lvl>
    <w:lvl w:ilvl="1" w:tplc="3C088794">
      <w:numFmt w:val="decimal"/>
      <w:lvlText w:val=""/>
      <w:lvlJc w:val="left"/>
    </w:lvl>
    <w:lvl w:ilvl="2" w:tplc="CA0002FC">
      <w:numFmt w:val="decimal"/>
      <w:lvlText w:val=""/>
      <w:lvlJc w:val="left"/>
    </w:lvl>
    <w:lvl w:ilvl="3" w:tplc="D7F09B1A">
      <w:numFmt w:val="decimal"/>
      <w:lvlText w:val=""/>
      <w:lvlJc w:val="left"/>
    </w:lvl>
    <w:lvl w:ilvl="4" w:tplc="CA9091E0">
      <w:numFmt w:val="decimal"/>
      <w:lvlText w:val=""/>
      <w:lvlJc w:val="left"/>
    </w:lvl>
    <w:lvl w:ilvl="5" w:tplc="C8B42B42">
      <w:numFmt w:val="decimal"/>
      <w:lvlText w:val=""/>
      <w:lvlJc w:val="left"/>
    </w:lvl>
    <w:lvl w:ilvl="6" w:tplc="F45E78FA">
      <w:numFmt w:val="decimal"/>
      <w:lvlText w:val=""/>
      <w:lvlJc w:val="left"/>
    </w:lvl>
    <w:lvl w:ilvl="7" w:tplc="7B480540">
      <w:numFmt w:val="decimal"/>
      <w:lvlText w:val=""/>
      <w:lvlJc w:val="left"/>
    </w:lvl>
    <w:lvl w:ilvl="8" w:tplc="D4462A2C">
      <w:numFmt w:val="decimal"/>
      <w:lvlText w:val=""/>
      <w:lvlJc w:val="left"/>
    </w:lvl>
  </w:abstractNum>
  <w:abstractNum w:abstractNumId="8" w15:restartNumberingAfterBreak="0">
    <w:nsid w:val="000026A6"/>
    <w:multiLevelType w:val="hybridMultilevel"/>
    <w:tmpl w:val="115A0BB8"/>
    <w:lvl w:ilvl="0" w:tplc="F6E2C95E">
      <w:start w:val="1"/>
      <w:numFmt w:val="decimal"/>
      <w:lvlText w:val="%1)"/>
      <w:lvlJc w:val="left"/>
    </w:lvl>
    <w:lvl w:ilvl="1" w:tplc="A754F404">
      <w:numFmt w:val="decimal"/>
      <w:lvlText w:val=""/>
      <w:lvlJc w:val="left"/>
    </w:lvl>
    <w:lvl w:ilvl="2" w:tplc="FD7C096C">
      <w:numFmt w:val="decimal"/>
      <w:lvlText w:val=""/>
      <w:lvlJc w:val="left"/>
    </w:lvl>
    <w:lvl w:ilvl="3" w:tplc="F6DAD146">
      <w:numFmt w:val="decimal"/>
      <w:lvlText w:val=""/>
      <w:lvlJc w:val="left"/>
    </w:lvl>
    <w:lvl w:ilvl="4" w:tplc="217ABDC0">
      <w:numFmt w:val="decimal"/>
      <w:lvlText w:val=""/>
      <w:lvlJc w:val="left"/>
    </w:lvl>
    <w:lvl w:ilvl="5" w:tplc="F6C8E864">
      <w:numFmt w:val="decimal"/>
      <w:lvlText w:val=""/>
      <w:lvlJc w:val="left"/>
    </w:lvl>
    <w:lvl w:ilvl="6" w:tplc="DD489AF6">
      <w:numFmt w:val="decimal"/>
      <w:lvlText w:val=""/>
      <w:lvlJc w:val="left"/>
    </w:lvl>
    <w:lvl w:ilvl="7" w:tplc="3F806258">
      <w:numFmt w:val="decimal"/>
      <w:lvlText w:val=""/>
      <w:lvlJc w:val="left"/>
    </w:lvl>
    <w:lvl w:ilvl="8" w:tplc="652E0F6C">
      <w:numFmt w:val="decimal"/>
      <w:lvlText w:val=""/>
      <w:lvlJc w:val="left"/>
    </w:lvl>
  </w:abstractNum>
  <w:abstractNum w:abstractNumId="9" w15:restartNumberingAfterBreak="0">
    <w:nsid w:val="00002D12"/>
    <w:multiLevelType w:val="hybridMultilevel"/>
    <w:tmpl w:val="802EE3EE"/>
    <w:lvl w:ilvl="0" w:tplc="A66C1320">
      <w:start w:val="1"/>
      <w:numFmt w:val="bullet"/>
      <w:lvlText w:val="к"/>
      <w:lvlJc w:val="left"/>
    </w:lvl>
    <w:lvl w:ilvl="1" w:tplc="2CC29D18">
      <w:start w:val="1"/>
      <w:numFmt w:val="bullet"/>
      <w:lvlText w:val="-"/>
      <w:lvlJc w:val="left"/>
    </w:lvl>
    <w:lvl w:ilvl="2" w:tplc="139CC9C8">
      <w:start w:val="1"/>
      <w:numFmt w:val="bullet"/>
      <w:lvlText w:val="-"/>
      <w:lvlJc w:val="left"/>
    </w:lvl>
    <w:lvl w:ilvl="3" w:tplc="B8EA8B32">
      <w:numFmt w:val="decimal"/>
      <w:lvlText w:val=""/>
      <w:lvlJc w:val="left"/>
    </w:lvl>
    <w:lvl w:ilvl="4" w:tplc="7B8C0D5A">
      <w:numFmt w:val="decimal"/>
      <w:lvlText w:val=""/>
      <w:lvlJc w:val="left"/>
    </w:lvl>
    <w:lvl w:ilvl="5" w:tplc="7040C884">
      <w:numFmt w:val="decimal"/>
      <w:lvlText w:val=""/>
      <w:lvlJc w:val="left"/>
    </w:lvl>
    <w:lvl w:ilvl="6" w:tplc="0462A1CE">
      <w:numFmt w:val="decimal"/>
      <w:lvlText w:val=""/>
      <w:lvlJc w:val="left"/>
    </w:lvl>
    <w:lvl w:ilvl="7" w:tplc="EDDEFA16">
      <w:numFmt w:val="decimal"/>
      <w:lvlText w:val=""/>
      <w:lvlJc w:val="left"/>
    </w:lvl>
    <w:lvl w:ilvl="8" w:tplc="B31E0B98">
      <w:numFmt w:val="decimal"/>
      <w:lvlText w:val=""/>
      <w:lvlJc w:val="left"/>
    </w:lvl>
  </w:abstractNum>
  <w:abstractNum w:abstractNumId="10" w15:restartNumberingAfterBreak="0">
    <w:nsid w:val="0000323B"/>
    <w:multiLevelType w:val="hybridMultilevel"/>
    <w:tmpl w:val="53DC7458"/>
    <w:lvl w:ilvl="0" w:tplc="B1E06E00">
      <w:start w:val="1"/>
      <w:numFmt w:val="bullet"/>
      <w:lvlText w:val="в"/>
      <w:lvlJc w:val="left"/>
    </w:lvl>
    <w:lvl w:ilvl="1" w:tplc="8E20E2B4">
      <w:numFmt w:val="decimal"/>
      <w:lvlText w:val=""/>
      <w:lvlJc w:val="left"/>
    </w:lvl>
    <w:lvl w:ilvl="2" w:tplc="A8741AF4">
      <w:numFmt w:val="decimal"/>
      <w:lvlText w:val=""/>
      <w:lvlJc w:val="left"/>
    </w:lvl>
    <w:lvl w:ilvl="3" w:tplc="5F7A2A50">
      <w:numFmt w:val="decimal"/>
      <w:lvlText w:val=""/>
      <w:lvlJc w:val="left"/>
    </w:lvl>
    <w:lvl w:ilvl="4" w:tplc="B514481C">
      <w:numFmt w:val="decimal"/>
      <w:lvlText w:val=""/>
      <w:lvlJc w:val="left"/>
    </w:lvl>
    <w:lvl w:ilvl="5" w:tplc="CC349D8A">
      <w:numFmt w:val="decimal"/>
      <w:lvlText w:val=""/>
      <w:lvlJc w:val="left"/>
    </w:lvl>
    <w:lvl w:ilvl="6" w:tplc="25B2A586">
      <w:numFmt w:val="decimal"/>
      <w:lvlText w:val=""/>
      <w:lvlJc w:val="left"/>
    </w:lvl>
    <w:lvl w:ilvl="7" w:tplc="7F5419FE">
      <w:numFmt w:val="decimal"/>
      <w:lvlText w:val=""/>
      <w:lvlJc w:val="left"/>
    </w:lvl>
    <w:lvl w:ilvl="8" w:tplc="749E53F0">
      <w:numFmt w:val="decimal"/>
      <w:lvlText w:val=""/>
      <w:lvlJc w:val="left"/>
    </w:lvl>
  </w:abstractNum>
  <w:abstractNum w:abstractNumId="11" w15:restartNumberingAfterBreak="0">
    <w:nsid w:val="000039B3"/>
    <w:multiLevelType w:val="hybridMultilevel"/>
    <w:tmpl w:val="401A9634"/>
    <w:lvl w:ilvl="0" w:tplc="BB1C8FDC">
      <w:start w:val="1"/>
      <w:numFmt w:val="bullet"/>
      <w:lvlText w:val="и"/>
      <w:lvlJc w:val="left"/>
    </w:lvl>
    <w:lvl w:ilvl="1" w:tplc="55424BEA">
      <w:numFmt w:val="decimal"/>
      <w:lvlText w:val=""/>
      <w:lvlJc w:val="left"/>
    </w:lvl>
    <w:lvl w:ilvl="2" w:tplc="A5ECC02E">
      <w:numFmt w:val="decimal"/>
      <w:lvlText w:val=""/>
      <w:lvlJc w:val="left"/>
    </w:lvl>
    <w:lvl w:ilvl="3" w:tplc="4634BE82">
      <w:numFmt w:val="decimal"/>
      <w:lvlText w:val=""/>
      <w:lvlJc w:val="left"/>
    </w:lvl>
    <w:lvl w:ilvl="4" w:tplc="24120EC4">
      <w:numFmt w:val="decimal"/>
      <w:lvlText w:val=""/>
      <w:lvlJc w:val="left"/>
    </w:lvl>
    <w:lvl w:ilvl="5" w:tplc="F446D70A">
      <w:numFmt w:val="decimal"/>
      <w:lvlText w:val=""/>
      <w:lvlJc w:val="left"/>
    </w:lvl>
    <w:lvl w:ilvl="6" w:tplc="496C1E66">
      <w:numFmt w:val="decimal"/>
      <w:lvlText w:val=""/>
      <w:lvlJc w:val="left"/>
    </w:lvl>
    <w:lvl w:ilvl="7" w:tplc="8CC292FA">
      <w:numFmt w:val="decimal"/>
      <w:lvlText w:val=""/>
      <w:lvlJc w:val="left"/>
    </w:lvl>
    <w:lvl w:ilvl="8" w:tplc="24F06F2C">
      <w:numFmt w:val="decimal"/>
      <w:lvlText w:val=""/>
      <w:lvlJc w:val="left"/>
    </w:lvl>
  </w:abstractNum>
  <w:abstractNum w:abstractNumId="12" w15:restartNumberingAfterBreak="0">
    <w:nsid w:val="00003B25"/>
    <w:multiLevelType w:val="hybridMultilevel"/>
    <w:tmpl w:val="31306C1E"/>
    <w:lvl w:ilvl="0" w:tplc="2A485306">
      <w:start w:val="1"/>
      <w:numFmt w:val="bullet"/>
      <w:lvlText w:val="в"/>
      <w:lvlJc w:val="left"/>
    </w:lvl>
    <w:lvl w:ilvl="1" w:tplc="8F123F22">
      <w:numFmt w:val="decimal"/>
      <w:lvlText w:val=""/>
      <w:lvlJc w:val="left"/>
    </w:lvl>
    <w:lvl w:ilvl="2" w:tplc="7DB65624">
      <w:numFmt w:val="decimal"/>
      <w:lvlText w:val=""/>
      <w:lvlJc w:val="left"/>
    </w:lvl>
    <w:lvl w:ilvl="3" w:tplc="1CDEC7A6">
      <w:numFmt w:val="decimal"/>
      <w:lvlText w:val=""/>
      <w:lvlJc w:val="left"/>
    </w:lvl>
    <w:lvl w:ilvl="4" w:tplc="A28ED2E2">
      <w:numFmt w:val="decimal"/>
      <w:lvlText w:val=""/>
      <w:lvlJc w:val="left"/>
    </w:lvl>
    <w:lvl w:ilvl="5" w:tplc="D28A8680">
      <w:numFmt w:val="decimal"/>
      <w:lvlText w:val=""/>
      <w:lvlJc w:val="left"/>
    </w:lvl>
    <w:lvl w:ilvl="6" w:tplc="78B41F66">
      <w:numFmt w:val="decimal"/>
      <w:lvlText w:val=""/>
      <w:lvlJc w:val="left"/>
    </w:lvl>
    <w:lvl w:ilvl="7" w:tplc="0390EA66">
      <w:numFmt w:val="decimal"/>
      <w:lvlText w:val=""/>
      <w:lvlJc w:val="left"/>
    </w:lvl>
    <w:lvl w:ilvl="8" w:tplc="EADC7A14">
      <w:numFmt w:val="decimal"/>
      <w:lvlText w:val=""/>
      <w:lvlJc w:val="left"/>
    </w:lvl>
  </w:abstractNum>
  <w:abstractNum w:abstractNumId="13" w15:restartNumberingAfterBreak="0">
    <w:nsid w:val="0000428B"/>
    <w:multiLevelType w:val="hybridMultilevel"/>
    <w:tmpl w:val="B868FE12"/>
    <w:lvl w:ilvl="0" w:tplc="C40A6EFE">
      <w:start w:val="1"/>
      <w:numFmt w:val="decimal"/>
      <w:lvlText w:val="%1)"/>
      <w:lvlJc w:val="left"/>
    </w:lvl>
    <w:lvl w:ilvl="1" w:tplc="81F4DCEE">
      <w:numFmt w:val="decimal"/>
      <w:lvlText w:val=""/>
      <w:lvlJc w:val="left"/>
    </w:lvl>
    <w:lvl w:ilvl="2" w:tplc="2B76CC40">
      <w:numFmt w:val="decimal"/>
      <w:lvlText w:val=""/>
      <w:lvlJc w:val="left"/>
    </w:lvl>
    <w:lvl w:ilvl="3" w:tplc="6B82F23A">
      <w:numFmt w:val="decimal"/>
      <w:lvlText w:val=""/>
      <w:lvlJc w:val="left"/>
    </w:lvl>
    <w:lvl w:ilvl="4" w:tplc="40AECEE4">
      <w:numFmt w:val="decimal"/>
      <w:lvlText w:val=""/>
      <w:lvlJc w:val="left"/>
    </w:lvl>
    <w:lvl w:ilvl="5" w:tplc="C05CFD6C">
      <w:numFmt w:val="decimal"/>
      <w:lvlText w:val=""/>
      <w:lvlJc w:val="left"/>
    </w:lvl>
    <w:lvl w:ilvl="6" w:tplc="DD28D12E">
      <w:numFmt w:val="decimal"/>
      <w:lvlText w:val=""/>
      <w:lvlJc w:val="left"/>
    </w:lvl>
    <w:lvl w:ilvl="7" w:tplc="62F27560">
      <w:numFmt w:val="decimal"/>
      <w:lvlText w:val=""/>
      <w:lvlJc w:val="left"/>
    </w:lvl>
    <w:lvl w:ilvl="8" w:tplc="4EB4BB0A">
      <w:numFmt w:val="decimal"/>
      <w:lvlText w:val=""/>
      <w:lvlJc w:val="left"/>
    </w:lvl>
  </w:abstractNum>
  <w:abstractNum w:abstractNumId="14" w15:restartNumberingAfterBreak="0">
    <w:nsid w:val="00004509"/>
    <w:multiLevelType w:val="hybridMultilevel"/>
    <w:tmpl w:val="77E06D0A"/>
    <w:lvl w:ilvl="0" w:tplc="7D9E84A8">
      <w:start w:val="3"/>
      <w:numFmt w:val="decimal"/>
      <w:lvlText w:val="%1)"/>
      <w:lvlJc w:val="left"/>
    </w:lvl>
    <w:lvl w:ilvl="1" w:tplc="A5E495F4">
      <w:start w:val="1"/>
      <w:numFmt w:val="bullet"/>
      <w:lvlText w:val="в"/>
      <w:lvlJc w:val="left"/>
    </w:lvl>
    <w:lvl w:ilvl="2" w:tplc="56E2A83A">
      <w:numFmt w:val="decimal"/>
      <w:lvlText w:val=""/>
      <w:lvlJc w:val="left"/>
    </w:lvl>
    <w:lvl w:ilvl="3" w:tplc="6590C948">
      <w:numFmt w:val="decimal"/>
      <w:lvlText w:val=""/>
      <w:lvlJc w:val="left"/>
    </w:lvl>
    <w:lvl w:ilvl="4" w:tplc="8BBE9516">
      <w:numFmt w:val="decimal"/>
      <w:lvlText w:val=""/>
      <w:lvlJc w:val="left"/>
    </w:lvl>
    <w:lvl w:ilvl="5" w:tplc="0D98F596">
      <w:numFmt w:val="decimal"/>
      <w:lvlText w:val=""/>
      <w:lvlJc w:val="left"/>
    </w:lvl>
    <w:lvl w:ilvl="6" w:tplc="283AC254">
      <w:numFmt w:val="decimal"/>
      <w:lvlText w:val=""/>
      <w:lvlJc w:val="left"/>
    </w:lvl>
    <w:lvl w:ilvl="7" w:tplc="B05ADB92">
      <w:numFmt w:val="decimal"/>
      <w:lvlText w:val=""/>
      <w:lvlJc w:val="left"/>
    </w:lvl>
    <w:lvl w:ilvl="8" w:tplc="0CF2E898">
      <w:numFmt w:val="decimal"/>
      <w:lvlText w:val=""/>
      <w:lvlJc w:val="left"/>
    </w:lvl>
  </w:abstractNum>
  <w:abstractNum w:abstractNumId="15" w15:restartNumberingAfterBreak="0">
    <w:nsid w:val="00004DC8"/>
    <w:multiLevelType w:val="hybridMultilevel"/>
    <w:tmpl w:val="A60A3986"/>
    <w:lvl w:ilvl="0" w:tplc="4F86517E">
      <w:start w:val="3"/>
      <w:numFmt w:val="decimal"/>
      <w:lvlText w:val="%1."/>
      <w:lvlJc w:val="left"/>
    </w:lvl>
    <w:lvl w:ilvl="1" w:tplc="C7A6D9EA">
      <w:numFmt w:val="decimal"/>
      <w:lvlText w:val=""/>
      <w:lvlJc w:val="left"/>
    </w:lvl>
    <w:lvl w:ilvl="2" w:tplc="649AD7E8">
      <w:numFmt w:val="decimal"/>
      <w:lvlText w:val=""/>
      <w:lvlJc w:val="left"/>
    </w:lvl>
    <w:lvl w:ilvl="3" w:tplc="95EE4E42">
      <w:numFmt w:val="decimal"/>
      <w:lvlText w:val=""/>
      <w:lvlJc w:val="left"/>
    </w:lvl>
    <w:lvl w:ilvl="4" w:tplc="BBBA698E">
      <w:numFmt w:val="decimal"/>
      <w:lvlText w:val=""/>
      <w:lvlJc w:val="left"/>
    </w:lvl>
    <w:lvl w:ilvl="5" w:tplc="D4FE9388">
      <w:numFmt w:val="decimal"/>
      <w:lvlText w:val=""/>
      <w:lvlJc w:val="left"/>
    </w:lvl>
    <w:lvl w:ilvl="6" w:tplc="575E0576">
      <w:numFmt w:val="decimal"/>
      <w:lvlText w:val=""/>
      <w:lvlJc w:val="left"/>
    </w:lvl>
    <w:lvl w:ilvl="7" w:tplc="BCAED1C2">
      <w:numFmt w:val="decimal"/>
      <w:lvlText w:val=""/>
      <w:lvlJc w:val="left"/>
    </w:lvl>
    <w:lvl w:ilvl="8" w:tplc="822444C4">
      <w:numFmt w:val="decimal"/>
      <w:lvlText w:val=""/>
      <w:lvlJc w:val="left"/>
    </w:lvl>
  </w:abstractNum>
  <w:abstractNum w:abstractNumId="16" w15:restartNumberingAfterBreak="0">
    <w:nsid w:val="00004E45"/>
    <w:multiLevelType w:val="hybridMultilevel"/>
    <w:tmpl w:val="23862A4A"/>
    <w:lvl w:ilvl="0" w:tplc="B726B358">
      <w:start w:val="1"/>
      <w:numFmt w:val="bullet"/>
      <w:lvlText w:val="-"/>
      <w:lvlJc w:val="left"/>
    </w:lvl>
    <w:lvl w:ilvl="1" w:tplc="CA00E89C">
      <w:numFmt w:val="decimal"/>
      <w:lvlText w:val=""/>
      <w:lvlJc w:val="left"/>
    </w:lvl>
    <w:lvl w:ilvl="2" w:tplc="588EA4FC">
      <w:numFmt w:val="decimal"/>
      <w:lvlText w:val=""/>
      <w:lvlJc w:val="left"/>
    </w:lvl>
    <w:lvl w:ilvl="3" w:tplc="D924E266">
      <w:numFmt w:val="decimal"/>
      <w:lvlText w:val=""/>
      <w:lvlJc w:val="left"/>
    </w:lvl>
    <w:lvl w:ilvl="4" w:tplc="EF82DA2C">
      <w:numFmt w:val="decimal"/>
      <w:lvlText w:val=""/>
      <w:lvlJc w:val="left"/>
    </w:lvl>
    <w:lvl w:ilvl="5" w:tplc="606C7BC2">
      <w:numFmt w:val="decimal"/>
      <w:lvlText w:val=""/>
      <w:lvlJc w:val="left"/>
    </w:lvl>
    <w:lvl w:ilvl="6" w:tplc="4F142A6C">
      <w:numFmt w:val="decimal"/>
      <w:lvlText w:val=""/>
      <w:lvlJc w:val="left"/>
    </w:lvl>
    <w:lvl w:ilvl="7" w:tplc="FC0C0E54">
      <w:numFmt w:val="decimal"/>
      <w:lvlText w:val=""/>
      <w:lvlJc w:val="left"/>
    </w:lvl>
    <w:lvl w:ilvl="8" w:tplc="140A042C">
      <w:numFmt w:val="decimal"/>
      <w:lvlText w:val=""/>
      <w:lvlJc w:val="left"/>
    </w:lvl>
  </w:abstractNum>
  <w:abstractNum w:abstractNumId="17" w15:restartNumberingAfterBreak="0">
    <w:nsid w:val="000054DE"/>
    <w:multiLevelType w:val="hybridMultilevel"/>
    <w:tmpl w:val="C37AC542"/>
    <w:lvl w:ilvl="0" w:tplc="FDFEAC02">
      <w:start w:val="1"/>
      <w:numFmt w:val="decimal"/>
      <w:lvlText w:val="%1."/>
      <w:lvlJc w:val="left"/>
    </w:lvl>
    <w:lvl w:ilvl="1" w:tplc="47641E3A">
      <w:numFmt w:val="decimal"/>
      <w:lvlText w:val=""/>
      <w:lvlJc w:val="left"/>
    </w:lvl>
    <w:lvl w:ilvl="2" w:tplc="F9B404FA">
      <w:numFmt w:val="decimal"/>
      <w:lvlText w:val=""/>
      <w:lvlJc w:val="left"/>
    </w:lvl>
    <w:lvl w:ilvl="3" w:tplc="5BECBF24">
      <w:numFmt w:val="decimal"/>
      <w:lvlText w:val=""/>
      <w:lvlJc w:val="left"/>
    </w:lvl>
    <w:lvl w:ilvl="4" w:tplc="5ECC3132">
      <w:numFmt w:val="decimal"/>
      <w:lvlText w:val=""/>
      <w:lvlJc w:val="left"/>
    </w:lvl>
    <w:lvl w:ilvl="5" w:tplc="D568A2BA">
      <w:numFmt w:val="decimal"/>
      <w:lvlText w:val=""/>
      <w:lvlJc w:val="left"/>
    </w:lvl>
    <w:lvl w:ilvl="6" w:tplc="4562450E">
      <w:numFmt w:val="decimal"/>
      <w:lvlText w:val=""/>
      <w:lvlJc w:val="left"/>
    </w:lvl>
    <w:lvl w:ilvl="7" w:tplc="9FE81752">
      <w:numFmt w:val="decimal"/>
      <w:lvlText w:val=""/>
      <w:lvlJc w:val="left"/>
    </w:lvl>
    <w:lvl w:ilvl="8" w:tplc="275C760C">
      <w:numFmt w:val="decimal"/>
      <w:lvlText w:val=""/>
      <w:lvlJc w:val="left"/>
    </w:lvl>
  </w:abstractNum>
  <w:abstractNum w:abstractNumId="18" w15:restartNumberingAfterBreak="0">
    <w:nsid w:val="00005D03"/>
    <w:multiLevelType w:val="hybridMultilevel"/>
    <w:tmpl w:val="FF7CBFE4"/>
    <w:lvl w:ilvl="0" w:tplc="1EC4C688">
      <w:start w:val="1"/>
      <w:numFmt w:val="decimal"/>
      <w:lvlText w:val="%1)"/>
      <w:lvlJc w:val="left"/>
    </w:lvl>
    <w:lvl w:ilvl="1" w:tplc="0D862F72">
      <w:numFmt w:val="decimal"/>
      <w:lvlText w:val=""/>
      <w:lvlJc w:val="left"/>
    </w:lvl>
    <w:lvl w:ilvl="2" w:tplc="9C0CFC62">
      <w:numFmt w:val="decimal"/>
      <w:lvlText w:val=""/>
      <w:lvlJc w:val="left"/>
    </w:lvl>
    <w:lvl w:ilvl="3" w:tplc="DEB2E57C">
      <w:numFmt w:val="decimal"/>
      <w:lvlText w:val=""/>
      <w:lvlJc w:val="left"/>
    </w:lvl>
    <w:lvl w:ilvl="4" w:tplc="68D400F2">
      <w:numFmt w:val="decimal"/>
      <w:lvlText w:val=""/>
      <w:lvlJc w:val="left"/>
    </w:lvl>
    <w:lvl w:ilvl="5" w:tplc="85A2FA06">
      <w:numFmt w:val="decimal"/>
      <w:lvlText w:val=""/>
      <w:lvlJc w:val="left"/>
    </w:lvl>
    <w:lvl w:ilvl="6" w:tplc="5CDAB360">
      <w:numFmt w:val="decimal"/>
      <w:lvlText w:val=""/>
      <w:lvlJc w:val="left"/>
    </w:lvl>
    <w:lvl w:ilvl="7" w:tplc="04188FFA">
      <w:numFmt w:val="decimal"/>
      <w:lvlText w:val=""/>
      <w:lvlJc w:val="left"/>
    </w:lvl>
    <w:lvl w:ilvl="8" w:tplc="0930D7E2">
      <w:numFmt w:val="decimal"/>
      <w:lvlText w:val=""/>
      <w:lvlJc w:val="left"/>
    </w:lvl>
  </w:abstractNum>
  <w:abstractNum w:abstractNumId="19" w15:restartNumberingAfterBreak="0">
    <w:nsid w:val="000063CB"/>
    <w:multiLevelType w:val="hybridMultilevel"/>
    <w:tmpl w:val="F15AA752"/>
    <w:lvl w:ilvl="0" w:tplc="6816AF8C">
      <w:start w:val="3"/>
      <w:numFmt w:val="decimal"/>
      <w:lvlText w:val="%1."/>
      <w:lvlJc w:val="left"/>
    </w:lvl>
    <w:lvl w:ilvl="1" w:tplc="2C3C7268">
      <w:numFmt w:val="decimal"/>
      <w:lvlText w:val=""/>
      <w:lvlJc w:val="left"/>
    </w:lvl>
    <w:lvl w:ilvl="2" w:tplc="6FF80272">
      <w:numFmt w:val="decimal"/>
      <w:lvlText w:val=""/>
      <w:lvlJc w:val="left"/>
    </w:lvl>
    <w:lvl w:ilvl="3" w:tplc="1CE84A10">
      <w:numFmt w:val="decimal"/>
      <w:lvlText w:val=""/>
      <w:lvlJc w:val="left"/>
    </w:lvl>
    <w:lvl w:ilvl="4" w:tplc="D8724038">
      <w:numFmt w:val="decimal"/>
      <w:lvlText w:val=""/>
      <w:lvlJc w:val="left"/>
    </w:lvl>
    <w:lvl w:ilvl="5" w:tplc="29F2A5F6">
      <w:numFmt w:val="decimal"/>
      <w:lvlText w:val=""/>
      <w:lvlJc w:val="left"/>
    </w:lvl>
    <w:lvl w:ilvl="6" w:tplc="54244054">
      <w:numFmt w:val="decimal"/>
      <w:lvlText w:val=""/>
      <w:lvlJc w:val="left"/>
    </w:lvl>
    <w:lvl w:ilvl="7" w:tplc="3FC6203C">
      <w:numFmt w:val="decimal"/>
      <w:lvlText w:val=""/>
      <w:lvlJc w:val="left"/>
    </w:lvl>
    <w:lvl w:ilvl="8" w:tplc="202461CC">
      <w:numFmt w:val="decimal"/>
      <w:lvlText w:val=""/>
      <w:lvlJc w:val="left"/>
    </w:lvl>
  </w:abstractNum>
  <w:abstractNum w:abstractNumId="20" w15:restartNumberingAfterBreak="0">
    <w:nsid w:val="00006443"/>
    <w:multiLevelType w:val="hybridMultilevel"/>
    <w:tmpl w:val="9D94A2A2"/>
    <w:lvl w:ilvl="0" w:tplc="D1100AA6">
      <w:start w:val="1"/>
      <w:numFmt w:val="decimal"/>
      <w:lvlText w:val="%1)"/>
      <w:lvlJc w:val="left"/>
    </w:lvl>
    <w:lvl w:ilvl="1" w:tplc="E9504BF4">
      <w:numFmt w:val="decimal"/>
      <w:lvlText w:val=""/>
      <w:lvlJc w:val="left"/>
    </w:lvl>
    <w:lvl w:ilvl="2" w:tplc="67BC1E86">
      <w:numFmt w:val="decimal"/>
      <w:lvlText w:val=""/>
      <w:lvlJc w:val="left"/>
    </w:lvl>
    <w:lvl w:ilvl="3" w:tplc="3AA66448">
      <w:numFmt w:val="decimal"/>
      <w:lvlText w:val=""/>
      <w:lvlJc w:val="left"/>
    </w:lvl>
    <w:lvl w:ilvl="4" w:tplc="810A0226">
      <w:numFmt w:val="decimal"/>
      <w:lvlText w:val=""/>
      <w:lvlJc w:val="left"/>
    </w:lvl>
    <w:lvl w:ilvl="5" w:tplc="D7B4C5E0">
      <w:numFmt w:val="decimal"/>
      <w:lvlText w:val=""/>
      <w:lvlJc w:val="left"/>
    </w:lvl>
    <w:lvl w:ilvl="6" w:tplc="C29C5D98">
      <w:numFmt w:val="decimal"/>
      <w:lvlText w:val=""/>
      <w:lvlJc w:val="left"/>
    </w:lvl>
    <w:lvl w:ilvl="7" w:tplc="EBC8D558">
      <w:numFmt w:val="decimal"/>
      <w:lvlText w:val=""/>
      <w:lvlJc w:val="left"/>
    </w:lvl>
    <w:lvl w:ilvl="8" w:tplc="08A86F08">
      <w:numFmt w:val="decimal"/>
      <w:lvlText w:val=""/>
      <w:lvlJc w:val="left"/>
    </w:lvl>
  </w:abstractNum>
  <w:abstractNum w:abstractNumId="21" w15:restartNumberingAfterBreak="0">
    <w:nsid w:val="000066BB"/>
    <w:multiLevelType w:val="hybridMultilevel"/>
    <w:tmpl w:val="E814074C"/>
    <w:lvl w:ilvl="0" w:tplc="44F82C5A">
      <w:start w:val="2"/>
      <w:numFmt w:val="decimal"/>
      <w:lvlText w:val="%1)"/>
      <w:lvlJc w:val="left"/>
    </w:lvl>
    <w:lvl w:ilvl="1" w:tplc="D024AE60">
      <w:numFmt w:val="decimal"/>
      <w:lvlText w:val=""/>
      <w:lvlJc w:val="left"/>
    </w:lvl>
    <w:lvl w:ilvl="2" w:tplc="1138094A">
      <w:numFmt w:val="decimal"/>
      <w:lvlText w:val=""/>
      <w:lvlJc w:val="left"/>
    </w:lvl>
    <w:lvl w:ilvl="3" w:tplc="D85A9B48">
      <w:numFmt w:val="decimal"/>
      <w:lvlText w:val=""/>
      <w:lvlJc w:val="left"/>
    </w:lvl>
    <w:lvl w:ilvl="4" w:tplc="B26A2C38">
      <w:numFmt w:val="decimal"/>
      <w:lvlText w:val=""/>
      <w:lvlJc w:val="left"/>
    </w:lvl>
    <w:lvl w:ilvl="5" w:tplc="DBD40A68">
      <w:numFmt w:val="decimal"/>
      <w:lvlText w:val=""/>
      <w:lvlJc w:val="left"/>
    </w:lvl>
    <w:lvl w:ilvl="6" w:tplc="B3E25BF4">
      <w:numFmt w:val="decimal"/>
      <w:lvlText w:val=""/>
      <w:lvlJc w:val="left"/>
    </w:lvl>
    <w:lvl w:ilvl="7" w:tplc="0E60CEC8">
      <w:numFmt w:val="decimal"/>
      <w:lvlText w:val=""/>
      <w:lvlJc w:val="left"/>
    </w:lvl>
    <w:lvl w:ilvl="8" w:tplc="70B8A1C6">
      <w:numFmt w:val="decimal"/>
      <w:lvlText w:val=""/>
      <w:lvlJc w:val="left"/>
    </w:lvl>
  </w:abstractNum>
  <w:abstractNum w:abstractNumId="22" w15:restartNumberingAfterBreak="0">
    <w:nsid w:val="00006B89"/>
    <w:multiLevelType w:val="hybridMultilevel"/>
    <w:tmpl w:val="33B4DE78"/>
    <w:lvl w:ilvl="0" w:tplc="4CC0D61C">
      <w:start w:val="1"/>
      <w:numFmt w:val="bullet"/>
      <w:lvlText w:val="С"/>
      <w:lvlJc w:val="left"/>
    </w:lvl>
    <w:lvl w:ilvl="1" w:tplc="72F22B78">
      <w:numFmt w:val="decimal"/>
      <w:lvlText w:val=""/>
      <w:lvlJc w:val="left"/>
    </w:lvl>
    <w:lvl w:ilvl="2" w:tplc="E1088922">
      <w:numFmt w:val="decimal"/>
      <w:lvlText w:val=""/>
      <w:lvlJc w:val="left"/>
    </w:lvl>
    <w:lvl w:ilvl="3" w:tplc="5C76B418">
      <w:numFmt w:val="decimal"/>
      <w:lvlText w:val=""/>
      <w:lvlJc w:val="left"/>
    </w:lvl>
    <w:lvl w:ilvl="4" w:tplc="8F64705E">
      <w:numFmt w:val="decimal"/>
      <w:lvlText w:val=""/>
      <w:lvlJc w:val="left"/>
    </w:lvl>
    <w:lvl w:ilvl="5" w:tplc="2AF09114">
      <w:numFmt w:val="decimal"/>
      <w:lvlText w:val=""/>
      <w:lvlJc w:val="left"/>
    </w:lvl>
    <w:lvl w:ilvl="6" w:tplc="33489980">
      <w:numFmt w:val="decimal"/>
      <w:lvlText w:val=""/>
      <w:lvlJc w:val="left"/>
    </w:lvl>
    <w:lvl w:ilvl="7" w:tplc="71F6603C">
      <w:numFmt w:val="decimal"/>
      <w:lvlText w:val=""/>
      <w:lvlJc w:val="left"/>
    </w:lvl>
    <w:lvl w:ilvl="8" w:tplc="4D04F8D0">
      <w:numFmt w:val="decimal"/>
      <w:lvlText w:val=""/>
      <w:lvlJc w:val="left"/>
    </w:lvl>
  </w:abstractNum>
  <w:abstractNum w:abstractNumId="23" w15:restartNumberingAfterBreak="0">
    <w:nsid w:val="00006BFC"/>
    <w:multiLevelType w:val="hybridMultilevel"/>
    <w:tmpl w:val="3F32B13C"/>
    <w:lvl w:ilvl="0" w:tplc="EF7867D0">
      <w:start w:val="4"/>
      <w:numFmt w:val="decimal"/>
      <w:lvlText w:val="%1."/>
      <w:lvlJc w:val="left"/>
    </w:lvl>
    <w:lvl w:ilvl="1" w:tplc="0F8499DC">
      <w:numFmt w:val="decimal"/>
      <w:lvlText w:val=""/>
      <w:lvlJc w:val="left"/>
    </w:lvl>
    <w:lvl w:ilvl="2" w:tplc="2AD0F2A2">
      <w:numFmt w:val="decimal"/>
      <w:lvlText w:val=""/>
      <w:lvlJc w:val="left"/>
    </w:lvl>
    <w:lvl w:ilvl="3" w:tplc="EC52B8B4">
      <w:numFmt w:val="decimal"/>
      <w:lvlText w:val=""/>
      <w:lvlJc w:val="left"/>
    </w:lvl>
    <w:lvl w:ilvl="4" w:tplc="47E2121A">
      <w:numFmt w:val="decimal"/>
      <w:lvlText w:val=""/>
      <w:lvlJc w:val="left"/>
    </w:lvl>
    <w:lvl w:ilvl="5" w:tplc="BDAABF54">
      <w:numFmt w:val="decimal"/>
      <w:lvlText w:val=""/>
      <w:lvlJc w:val="left"/>
    </w:lvl>
    <w:lvl w:ilvl="6" w:tplc="9BCC5C3A">
      <w:numFmt w:val="decimal"/>
      <w:lvlText w:val=""/>
      <w:lvlJc w:val="left"/>
    </w:lvl>
    <w:lvl w:ilvl="7" w:tplc="AF78FBD8">
      <w:numFmt w:val="decimal"/>
      <w:lvlText w:val=""/>
      <w:lvlJc w:val="left"/>
    </w:lvl>
    <w:lvl w:ilvl="8" w:tplc="20AAA3AE">
      <w:numFmt w:val="decimal"/>
      <w:lvlText w:val=""/>
      <w:lvlJc w:val="left"/>
    </w:lvl>
  </w:abstractNum>
  <w:abstractNum w:abstractNumId="24" w15:restartNumberingAfterBreak="0">
    <w:nsid w:val="00006E5D"/>
    <w:multiLevelType w:val="hybridMultilevel"/>
    <w:tmpl w:val="AB4284A2"/>
    <w:lvl w:ilvl="0" w:tplc="C82E39B6">
      <w:start w:val="1"/>
      <w:numFmt w:val="bullet"/>
      <w:lvlText w:val="с"/>
      <w:lvlJc w:val="left"/>
    </w:lvl>
    <w:lvl w:ilvl="1" w:tplc="708AE226">
      <w:start w:val="1"/>
      <w:numFmt w:val="bullet"/>
      <w:lvlText w:val="в"/>
      <w:lvlJc w:val="left"/>
    </w:lvl>
    <w:lvl w:ilvl="2" w:tplc="51EC4A9A">
      <w:numFmt w:val="decimal"/>
      <w:lvlText w:val=""/>
      <w:lvlJc w:val="left"/>
    </w:lvl>
    <w:lvl w:ilvl="3" w:tplc="4D6A5F6E">
      <w:numFmt w:val="decimal"/>
      <w:lvlText w:val=""/>
      <w:lvlJc w:val="left"/>
    </w:lvl>
    <w:lvl w:ilvl="4" w:tplc="6F745768">
      <w:numFmt w:val="decimal"/>
      <w:lvlText w:val=""/>
      <w:lvlJc w:val="left"/>
    </w:lvl>
    <w:lvl w:ilvl="5" w:tplc="8A9AB168">
      <w:numFmt w:val="decimal"/>
      <w:lvlText w:val=""/>
      <w:lvlJc w:val="left"/>
    </w:lvl>
    <w:lvl w:ilvl="6" w:tplc="5FFE0CA2">
      <w:numFmt w:val="decimal"/>
      <w:lvlText w:val=""/>
      <w:lvlJc w:val="left"/>
    </w:lvl>
    <w:lvl w:ilvl="7" w:tplc="2304C7FE">
      <w:numFmt w:val="decimal"/>
      <w:lvlText w:val=""/>
      <w:lvlJc w:val="left"/>
    </w:lvl>
    <w:lvl w:ilvl="8" w:tplc="F76A2A58">
      <w:numFmt w:val="decimal"/>
      <w:lvlText w:val=""/>
      <w:lvlJc w:val="left"/>
    </w:lvl>
  </w:abstractNum>
  <w:abstractNum w:abstractNumId="25" w15:restartNumberingAfterBreak="0">
    <w:nsid w:val="0000701F"/>
    <w:multiLevelType w:val="hybridMultilevel"/>
    <w:tmpl w:val="25DCC3E0"/>
    <w:lvl w:ilvl="0" w:tplc="FD02BF8C">
      <w:start w:val="1"/>
      <w:numFmt w:val="decimal"/>
      <w:lvlText w:val="%1)"/>
      <w:lvlJc w:val="left"/>
    </w:lvl>
    <w:lvl w:ilvl="1" w:tplc="022467DC">
      <w:numFmt w:val="decimal"/>
      <w:lvlText w:val=""/>
      <w:lvlJc w:val="left"/>
    </w:lvl>
    <w:lvl w:ilvl="2" w:tplc="BDE4811E">
      <w:numFmt w:val="decimal"/>
      <w:lvlText w:val=""/>
      <w:lvlJc w:val="left"/>
    </w:lvl>
    <w:lvl w:ilvl="3" w:tplc="CBE47D02">
      <w:numFmt w:val="decimal"/>
      <w:lvlText w:val=""/>
      <w:lvlJc w:val="left"/>
    </w:lvl>
    <w:lvl w:ilvl="4" w:tplc="39FA8FB0">
      <w:numFmt w:val="decimal"/>
      <w:lvlText w:val=""/>
      <w:lvlJc w:val="left"/>
    </w:lvl>
    <w:lvl w:ilvl="5" w:tplc="EED87932">
      <w:numFmt w:val="decimal"/>
      <w:lvlText w:val=""/>
      <w:lvlJc w:val="left"/>
    </w:lvl>
    <w:lvl w:ilvl="6" w:tplc="0D528708">
      <w:numFmt w:val="decimal"/>
      <w:lvlText w:val=""/>
      <w:lvlJc w:val="left"/>
    </w:lvl>
    <w:lvl w:ilvl="7" w:tplc="D66EB2B2">
      <w:numFmt w:val="decimal"/>
      <w:lvlText w:val=""/>
      <w:lvlJc w:val="left"/>
    </w:lvl>
    <w:lvl w:ilvl="8" w:tplc="DB62E462">
      <w:numFmt w:val="decimal"/>
      <w:lvlText w:val=""/>
      <w:lvlJc w:val="left"/>
    </w:lvl>
  </w:abstractNum>
  <w:abstractNum w:abstractNumId="26" w15:restartNumberingAfterBreak="0">
    <w:nsid w:val="0000767D"/>
    <w:multiLevelType w:val="hybridMultilevel"/>
    <w:tmpl w:val="D1BEFA48"/>
    <w:lvl w:ilvl="0" w:tplc="5BAC4AF4">
      <w:start w:val="1"/>
      <w:numFmt w:val="bullet"/>
      <w:lvlText w:val="с"/>
      <w:lvlJc w:val="left"/>
    </w:lvl>
    <w:lvl w:ilvl="1" w:tplc="0B0ACFDA">
      <w:start w:val="1"/>
      <w:numFmt w:val="bullet"/>
      <w:lvlText w:val="В"/>
      <w:lvlJc w:val="left"/>
    </w:lvl>
    <w:lvl w:ilvl="2" w:tplc="933CED8E">
      <w:start w:val="1"/>
      <w:numFmt w:val="bullet"/>
      <w:lvlText w:val="В"/>
      <w:lvlJc w:val="left"/>
    </w:lvl>
    <w:lvl w:ilvl="3" w:tplc="15C46DD2">
      <w:numFmt w:val="decimal"/>
      <w:lvlText w:val=""/>
      <w:lvlJc w:val="left"/>
    </w:lvl>
    <w:lvl w:ilvl="4" w:tplc="903E47A0">
      <w:numFmt w:val="decimal"/>
      <w:lvlText w:val=""/>
      <w:lvlJc w:val="left"/>
    </w:lvl>
    <w:lvl w:ilvl="5" w:tplc="53CC1650">
      <w:numFmt w:val="decimal"/>
      <w:lvlText w:val=""/>
      <w:lvlJc w:val="left"/>
    </w:lvl>
    <w:lvl w:ilvl="6" w:tplc="7DD279BA">
      <w:numFmt w:val="decimal"/>
      <w:lvlText w:val=""/>
      <w:lvlJc w:val="left"/>
    </w:lvl>
    <w:lvl w:ilvl="7" w:tplc="359CEE50">
      <w:numFmt w:val="decimal"/>
      <w:lvlText w:val=""/>
      <w:lvlJc w:val="left"/>
    </w:lvl>
    <w:lvl w:ilvl="8" w:tplc="156047F2">
      <w:numFmt w:val="decimal"/>
      <w:lvlText w:val=""/>
      <w:lvlJc w:val="left"/>
    </w:lvl>
  </w:abstractNum>
  <w:abstractNum w:abstractNumId="27" w15:restartNumberingAfterBreak="0">
    <w:nsid w:val="00007A5A"/>
    <w:multiLevelType w:val="hybridMultilevel"/>
    <w:tmpl w:val="A57AA95A"/>
    <w:lvl w:ilvl="0" w:tplc="75268FD8">
      <w:start w:val="1"/>
      <w:numFmt w:val="decimal"/>
      <w:lvlText w:val="%1)"/>
      <w:lvlJc w:val="left"/>
    </w:lvl>
    <w:lvl w:ilvl="1" w:tplc="BCCC6520">
      <w:numFmt w:val="decimal"/>
      <w:lvlText w:val=""/>
      <w:lvlJc w:val="left"/>
    </w:lvl>
    <w:lvl w:ilvl="2" w:tplc="0FAC7A36">
      <w:numFmt w:val="decimal"/>
      <w:lvlText w:val=""/>
      <w:lvlJc w:val="left"/>
    </w:lvl>
    <w:lvl w:ilvl="3" w:tplc="CC6621B8">
      <w:numFmt w:val="decimal"/>
      <w:lvlText w:val=""/>
      <w:lvlJc w:val="left"/>
    </w:lvl>
    <w:lvl w:ilvl="4" w:tplc="FEFC8F26">
      <w:numFmt w:val="decimal"/>
      <w:lvlText w:val=""/>
      <w:lvlJc w:val="left"/>
    </w:lvl>
    <w:lvl w:ilvl="5" w:tplc="378C6964">
      <w:numFmt w:val="decimal"/>
      <w:lvlText w:val=""/>
      <w:lvlJc w:val="left"/>
    </w:lvl>
    <w:lvl w:ilvl="6" w:tplc="9AD2D7AC">
      <w:numFmt w:val="decimal"/>
      <w:lvlText w:val=""/>
      <w:lvlJc w:val="left"/>
    </w:lvl>
    <w:lvl w:ilvl="7" w:tplc="7262B39E">
      <w:numFmt w:val="decimal"/>
      <w:lvlText w:val=""/>
      <w:lvlJc w:val="left"/>
    </w:lvl>
    <w:lvl w:ilvl="8" w:tplc="2B8C14A8">
      <w:numFmt w:val="decimal"/>
      <w:lvlText w:val=""/>
      <w:lvlJc w:val="left"/>
    </w:lvl>
  </w:abstractNum>
  <w:abstractNum w:abstractNumId="28" w15:restartNumberingAfterBreak="0">
    <w:nsid w:val="00007F96"/>
    <w:multiLevelType w:val="hybridMultilevel"/>
    <w:tmpl w:val="E188B242"/>
    <w:lvl w:ilvl="0" w:tplc="04C2068E">
      <w:start w:val="1"/>
      <w:numFmt w:val="bullet"/>
      <w:lvlText w:val="в"/>
      <w:lvlJc w:val="left"/>
    </w:lvl>
    <w:lvl w:ilvl="1" w:tplc="E01C56E0">
      <w:start w:val="1"/>
      <w:numFmt w:val="bullet"/>
      <w:lvlText w:val="В"/>
      <w:lvlJc w:val="left"/>
    </w:lvl>
    <w:lvl w:ilvl="2" w:tplc="574461C6">
      <w:start w:val="5"/>
      <w:numFmt w:val="decimal"/>
      <w:lvlText w:val="%3."/>
      <w:lvlJc w:val="left"/>
    </w:lvl>
    <w:lvl w:ilvl="3" w:tplc="4614DB98">
      <w:numFmt w:val="decimal"/>
      <w:lvlText w:val=""/>
      <w:lvlJc w:val="left"/>
    </w:lvl>
    <w:lvl w:ilvl="4" w:tplc="DEA88780">
      <w:numFmt w:val="decimal"/>
      <w:lvlText w:val=""/>
      <w:lvlJc w:val="left"/>
    </w:lvl>
    <w:lvl w:ilvl="5" w:tplc="E31C5572">
      <w:numFmt w:val="decimal"/>
      <w:lvlText w:val=""/>
      <w:lvlJc w:val="left"/>
    </w:lvl>
    <w:lvl w:ilvl="6" w:tplc="81F4E9A6">
      <w:numFmt w:val="decimal"/>
      <w:lvlText w:val=""/>
      <w:lvlJc w:val="left"/>
    </w:lvl>
    <w:lvl w:ilvl="7" w:tplc="0C602B78">
      <w:numFmt w:val="decimal"/>
      <w:lvlText w:val=""/>
      <w:lvlJc w:val="left"/>
    </w:lvl>
    <w:lvl w:ilvl="8" w:tplc="F10C1AE8">
      <w:numFmt w:val="decimal"/>
      <w:lvlText w:val=""/>
      <w:lvlJc w:val="left"/>
    </w:lvl>
  </w:abstractNum>
  <w:abstractNum w:abstractNumId="29" w15:restartNumberingAfterBreak="0">
    <w:nsid w:val="00007FF5"/>
    <w:multiLevelType w:val="hybridMultilevel"/>
    <w:tmpl w:val="931298B4"/>
    <w:lvl w:ilvl="0" w:tplc="A7F6209E">
      <w:start w:val="6"/>
      <w:numFmt w:val="decimal"/>
      <w:lvlText w:val="%1."/>
      <w:lvlJc w:val="left"/>
    </w:lvl>
    <w:lvl w:ilvl="1" w:tplc="96082B6C">
      <w:numFmt w:val="decimal"/>
      <w:lvlText w:val=""/>
      <w:lvlJc w:val="left"/>
    </w:lvl>
    <w:lvl w:ilvl="2" w:tplc="2BB04CF2">
      <w:numFmt w:val="decimal"/>
      <w:lvlText w:val=""/>
      <w:lvlJc w:val="left"/>
    </w:lvl>
    <w:lvl w:ilvl="3" w:tplc="3B5829A4">
      <w:numFmt w:val="decimal"/>
      <w:lvlText w:val=""/>
      <w:lvlJc w:val="left"/>
    </w:lvl>
    <w:lvl w:ilvl="4" w:tplc="F41461B6">
      <w:numFmt w:val="decimal"/>
      <w:lvlText w:val=""/>
      <w:lvlJc w:val="left"/>
    </w:lvl>
    <w:lvl w:ilvl="5" w:tplc="1B5C04FA">
      <w:numFmt w:val="decimal"/>
      <w:lvlText w:val=""/>
      <w:lvlJc w:val="left"/>
    </w:lvl>
    <w:lvl w:ilvl="6" w:tplc="68A04024">
      <w:numFmt w:val="decimal"/>
      <w:lvlText w:val=""/>
      <w:lvlJc w:val="left"/>
    </w:lvl>
    <w:lvl w:ilvl="7" w:tplc="2C80AA5C">
      <w:numFmt w:val="decimal"/>
      <w:lvlText w:val=""/>
      <w:lvlJc w:val="left"/>
    </w:lvl>
    <w:lvl w:ilvl="8" w:tplc="F6B62A5A">
      <w:numFmt w:val="decimal"/>
      <w:lvlText w:val=""/>
      <w:lvlJc w:val="left"/>
    </w:lvl>
  </w:abstractNum>
  <w:abstractNum w:abstractNumId="30" w15:restartNumberingAfterBreak="0">
    <w:nsid w:val="124465E8"/>
    <w:multiLevelType w:val="hybridMultilevel"/>
    <w:tmpl w:val="A06AB524"/>
    <w:lvl w:ilvl="0" w:tplc="C2AAA212">
      <w:numFmt w:val="bullet"/>
      <w:lvlText w:val="-"/>
      <w:lvlJc w:val="left"/>
      <w:pPr>
        <w:ind w:left="652" w:hanging="142"/>
      </w:pPr>
      <w:rPr>
        <w:rFonts w:ascii="Times New Roman" w:eastAsia="Times New Roman" w:hAnsi="Times New Roman" w:cs="Times New Roman" w:hint="default"/>
        <w:w w:val="99"/>
        <w:sz w:val="24"/>
        <w:szCs w:val="24"/>
        <w:lang w:val="ru-RU" w:eastAsia="ru-RU" w:bidi="ru-RU"/>
      </w:rPr>
    </w:lvl>
    <w:lvl w:ilvl="1" w:tplc="135AAF72">
      <w:numFmt w:val="bullet"/>
      <w:lvlText w:val="•"/>
      <w:lvlJc w:val="left"/>
      <w:pPr>
        <w:ind w:left="1700" w:hanging="142"/>
      </w:pPr>
      <w:rPr>
        <w:rFonts w:hint="default"/>
        <w:lang w:val="ru-RU" w:eastAsia="ru-RU" w:bidi="ru-RU"/>
      </w:rPr>
    </w:lvl>
    <w:lvl w:ilvl="2" w:tplc="477A7ACC">
      <w:numFmt w:val="bullet"/>
      <w:lvlText w:val="•"/>
      <w:lvlJc w:val="left"/>
      <w:pPr>
        <w:ind w:left="2741" w:hanging="142"/>
      </w:pPr>
      <w:rPr>
        <w:rFonts w:hint="default"/>
        <w:lang w:val="ru-RU" w:eastAsia="ru-RU" w:bidi="ru-RU"/>
      </w:rPr>
    </w:lvl>
    <w:lvl w:ilvl="3" w:tplc="6750C1AE">
      <w:numFmt w:val="bullet"/>
      <w:lvlText w:val="•"/>
      <w:lvlJc w:val="left"/>
      <w:pPr>
        <w:ind w:left="3781" w:hanging="142"/>
      </w:pPr>
      <w:rPr>
        <w:rFonts w:hint="default"/>
        <w:lang w:val="ru-RU" w:eastAsia="ru-RU" w:bidi="ru-RU"/>
      </w:rPr>
    </w:lvl>
    <w:lvl w:ilvl="4" w:tplc="B06CB114">
      <w:numFmt w:val="bullet"/>
      <w:lvlText w:val="•"/>
      <w:lvlJc w:val="left"/>
      <w:pPr>
        <w:ind w:left="4822" w:hanging="142"/>
      </w:pPr>
      <w:rPr>
        <w:rFonts w:hint="default"/>
        <w:lang w:val="ru-RU" w:eastAsia="ru-RU" w:bidi="ru-RU"/>
      </w:rPr>
    </w:lvl>
    <w:lvl w:ilvl="5" w:tplc="F6022F56">
      <w:numFmt w:val="bullet"/>
      <w:lvlText w:val="•"/>
      <w:lvlJc w:val="left"/>
      <w:pPr>
        <w:ind w:left="5863" w:hanging="142"/>
      </w:pPr>
      <w:rPr>
        <w:rFonts w:hint="default"/>
        <w:lang w:val="ru-RU" w:eastAsia="ru-RU" w:bidi="ru-RU"/>
      </w:rPr>
    </w:lvl>
    <w:lvl w:ilvl="6" w:tplc="85A476F0">
      <w:numFmt w:val="bullet"/>
      <w:lvlText w:val="•"/>
      <w:lvlJc w:val="left"/>
      <w:pPr>
        <w:ind w:left="6903" w:hanging="142"/>
      </w:pPr>
      <w:rPr>
        <w:rFonts w:hint="default"/>
        <w:lang w:val="ru-RU" w:eastAsia="ru-RU" w:bidi="ru-RU"/>
      </w:rPr>
    </w:lvl>
    <w:lvl w:ilvl="7" w:tplc="7788FAB6">
      <w:numFmt w:val="bullet"/>
      <w:lvlText w:val="•"/>
      <w:lvlJc w:val="left"/>
      <w:pPr>
        <w:ind w:left="7944" w:hanging="142"/>
      </w:pPr>
      <w:rPr>
        <w:rFonts w:hint="default"/>
        <w:lang w:val="ru-RU" w:eastAsia="ru-RU" w:bidi="ru-RU"/>
      </w:rPr>
    </w:lvl>
    <w:lvl w:ilvl="8" w:tplc="D7CADD26">
      <w:numFmt w:val="bullet"/>
      <w:lvlText w:val="•"/>
      <w:lvlJc w:val="left"/>
      <w:pPr>
        <w:ind w:left="8985" w:hanging="142"/>
      </w:pPr>
      <w:rPr>
        <w:rFonts w:hint="default"/>
        <w:lang w:val="ru-RU" w:eastAsia="ru-RU" w:bidi="ru-RU"/>
      </w:rPr>
    </w:lvl>
  </w:abstractNum>
  <w:num w:numId="1">
    <w:abstractNumId w:val="3"/>
  </w:num>
  <w:num w:numId="2">
    <w:abstractNumId w:val="17"/>
  </w:num>
  <w:num w:numId="3">
    <w:abstractNumId w:val="11"/>
  </w:num>
  <w:num w:numId="4">
    <w:abstractNumId w:val="9"/>
  </w:num>
  <w:num w:numId="5">
    <w:abstractNumId w:val="1"/>
  </w:num>
  <w:num w:numId="6">
    <w:abstractNumId w:val="15"/>
  </w:num>
  <w:num w:numId="7">
    <w:abstractNumId w:val="20"/>
  </w:num>
  <w:num w:numId="8">
    <w:abstractNumId w:val="21"/>
  </w:num>
  <w:num w:numId="9">
    <w:abstractNumId w:val="13"/>
  </w:num>
  <w:num w:numId="10">
    <w:abstractNumId w:val="8"/>
  </w:num>
  <w:num w:numId="11">
    <w:abstractNumId w:val="25"/>
  </w:num>
  <w:num w:numId="12">
    <w:abstractNumId w:val="18"/>
  </w:num>
  <w:num w:numId="13">
    <w:abstractNumId w:val="27"/>
  </w:num>
  <w:num w:numId="14">
    <w:abstractNumId w:val="26"/>
  </w:num>
  <w:num w:numId="15">
    <w:abstractNumId w:val="14"/>
  </w:num>
  <w:num w:numId="16">
    <w:abstractNumId w:val="2"/>
  </w:num>
  <w:num w:numId="17">
    <w:abstractNumId w:val="12"/>
  </w:num>
  <w:num w:numId="18">
    <w:abstractNumId w:val="5"/>
  </w:num>
  <w:num w:numId="19">
    <w:abstractNumId w:val="24"/>
  </w:num>
  <w:num w:numId="20">
    <w:abstractNumId w:val="4"/>
  </w:num>
  <w:num w:numId="21">
    <w:abstractNumId w:val="19"/>
  </w:num>
  <w:num w:numId="22">
    <w:abstractNumId w:val="23"/>
  </w:num>
  <w:num w:numId="23">
    <w:abstractNumId w:val="28"/>
  </w:num>
  <w:num w:numId="24">
    <w:abstractNumId w:val="29"/>
  </w:num>
  <w:num w:numId="25">
    <w:abstractNumId w:val="16"/>
  </w:num>
  <w:num w:numId="26">
    <w:abstractNumId w:val="10"/>
  </w:num>
  <w:num w:numId="27">
    <w:abstractNumId w:val="6"/>
  </w:num>
  <w:num w:numId="28">
    <w:abstractNumId w:val="7"/>
  </w:num>
  <w:num w:numId="29">
    <w:abstractNumId w:val="22"/>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0F"/>
    <w:rsid w:val="0001597D"/>
    <w:rsid w:val="000E30F9"/>
    <w:rsid w:val="000F5C0C"/>
    <w:rsid w:val="0013086E"/>
    <w:rsid w:val="00226516"/>
    <w:rsid w:val="00272C57"/>
    <w:rsid w:val="002D64A9"/>
    <w:rsid w:val="003069BC"/>
    <w:rsid w:val="0039268B"/>
    <w:rsid w:val="003955ED"/>
    <w:rsid w:val="0039700F"/>
    <w:rsid w:val="00397B62"/>
    <w:rsid w:val="00425A30"/>
    <w:rsid w:val="004E04C7"/>
    <w:rsid w:val="0051530F"/>
    <w:rsid w:val="00634418"/>
    <w:rsid w:val="006653AC"/>
    <w:rsid w:val="00696F33"/>
    <w:rsid w:val="006D196B"/>
    <w:rsid w:val="007179F1"/>
    <w:rsid w:val="00795143"/>
    <w:rsid w:val="00795465"/>
    <w:rsid w:val="008C1B90"/>
    <w:rsid w:val="00944A40"/>
    <w:rsid w:val="00996A29"/>
    <w:rsid w:val="009B6303"/>
    <w:rsid w:val="00A437E0"/>
    <w:rsid w:val="00A80491"/>
    <w:rsid w:val="00B00DCF"/>
    <w:rsid w:val="00C15066"/>
    <w:rsid w:val="00C51FC1"/>
    <w:rsid w:val="00CF5BF6"/>
    <w:rsid w:val="00D71F66"/>
    <w:rsid w:val="00DA26A8"/>
    <w:rsid w:val="00EA6D31"/>
    <w:rsid w:val="00F0648B"/>
    <w:rsid w:val="00F2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1BC5"/>
  <w15:docId w15:val="{97F3A101-10D6-4D31-A04C-E86D4D97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00F"/>
  </w:style>
  <w:style w:type="paragraph" w:styleId="1">
    <w:name w:val="heading 1"/>
    <w:basedOn w:val="a"/>
    <w:next w:val="a"/>
    <w:link w:val="10"/>
    <w:uiPriority w:val="99"/>
    <w:qFormat/>
    <w:rsid w:val="00DA26A8"/>
    <w:pPr>
      <w:keepNext/>
      <w:spacing w:before="60"/>
      <w:jc w:val="center"/>
      <w:outlineLvl w:val="0"/>
    </w:pPr>
    <w:rPr>
      <w:rFonts w:eastAsia="Times New Roman"/>
      <w:b/>
      <w:bCs/>
      <w:spacing w:val="-20"/>
      <w:sz w:val="26"/>
      <w:szCs w:val="26"/>
    </w:rPr>
  </w:style>
  <w:style w:type="paragraph" w:styleId="4">
    <w:name w:val="heading 4"/>
    <w:basedOn w:val="a"/>
    <w:next w:val="a"/>
    <w:link w:val="40"/>
    <w:uiPriority w:val="99"/>
    <w:qFormat/>
    <w:rsid w:val="00D71F6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40">
    <w:name w:val="Заголовок 4 Знак"/>
    <w:basedOn w:val="a0"/>
    <w:link w:val="4"/>
    <w:uiPriority w:val="99"/>
    <w:rsid w:val="00D71F66"/>
    <w:rPr>
      <w:rFonts w:eastAsia="Times New Roman"/>
      <w:b/>
      <w:bCs/>
      <w:sz w:val="28"/>
      <w:szCs w:val="28"/>
    </w:rPr>
  </w:style>
  <w:style w:type="paragraph" w:customStyle="1" w:styleId="Style5">
    <w:name w:val="Style5"/>
    <w:basedOn w:val="a"/>
    <w:uiPriority w:val="99"/>
    <w:rsid w:val="00D71F66"/>
    <w:pPr>
      <w:widowControl w:val="0"/>
      <w:autoSpaceDE w:val="0"/>
      <w:autoSpaceDN w:val="0"/>
      <w:adjustRightInd w:val="0"/>
      <w:spacing w:line="322" w:lineRule="exact"/>
      <w:jc w:val="center"/>
    </w:pPr>
    <w:rPr>
      <w:sz w:val="24"/>
      <w:szCs w:val="24"/>
    </w:rPr>
  </w:style>
  <w:style w:type="character" w:customStyle="1" w:styleId="FontStyle33">
    <w:name w:val="Font Style33"/>
    <w:basedOn w:val="a0"/>
    <w:uiPriority w:val="99"/>
    <w:rsid w:val="00D71F66"/>
    <w:rPr>
      <w:rFonts w:ascii="Times New Roman" w:hAnsi="Times New Roman" w:cs="Times New Roman"/>
      <w:b/>
      <w:bCs/>
      <w:spacing w:val="10"/>
      <w:sz w:val="24"/>
      <w:szCs w:val="24"/>
    </w:rPr>
  </w:style>
  <w:style w:type="character" w:customStyle="1" w:styleId="10">
    <w:name w:val="Заголовок 1 Знак"/>
    <w:basedOn w:val="a0"/>
    <w:link w:val="1"/>
    <w:uiPriority w:val="99"/>
    <w:rsid w:val="00DA26A8"/>
    <w:rPr>
      <w:rFonts w:eastAsia="Times New Roman"/>
      <w:b/>
      <w:bCs/>
      <w:spacing w:val="-20"/>
      <w:sz w:val="26"/>
      <w:szCs w:val="26"/>
    </w:rPr>
  </w:style>
  <w:style w:type="paragraph" w:styleId="a4">
    <w:name w:val="Balloon Text"/>
    <w:basedOn w:val="a"/>
    <w:link w:val="a5"/>
    <w:uiPriority w:val="99"/>
    <w:semiHidden/>
    <w:unhideWhenUsed/>
    <w:rsid w:val="00DA26A8"/>
    <w:rPr>
      <w:rFonts w:ascii="Tahoma" w:hAnsi="Tahoma" w:cs="Tahoma"/>
      <w:sz w:val="16"/>
      <w:szCs w:val="16"/>
    </w:rPr>
  </w:style>
  <w:style w:type="character" w:customStyle="1" w:styleId="a5">
    <w:name w:val="Текст выноски Знак"/>
    <w:basedOn w:val="a0"/>
    <w:link w:val="a4"/>
    <w:uiPriority w:val="99"/>
    <w:semiHidden/>
    <w:rsid w:val="00DA26A8"/>
    <w:rPr>
      <w:rFonts w:ascii="Tahoma" w:hAnsi="Tahoma" w:cs="Tahoma"/>
      <w:sz w:val="16"/>
      <w:szCs w:val="16"/>
    </w:rPr>
  </w:style>
  <w:style w:type="paragraph" w:styleId="a6">
    <w:name w:val="List Paragraph"/>
    <w:basedOn w:val="a"/>
    <w:link w:val="a7"/>
    <w:uiPriority w:val="34"/>
    <w:qFormat/>
    <w:rsid w:val="007179F1"/>
    <w:pPr>
      <w:widowControl w:val="0"/>
      <w:autoSpaceDE w:val="0"/>
      <w:autoSpaceDN w:val="0"/>
      <w:ind w:left="652" w:firstLine="566"/>
      <w:jc w:val="both"/>
    </w:pPr>
    <w:rPr>
      <w:rFonts w:eastAsia="Times New Roman"/>
      <w:lang w:bidi="ru-RU"/>
    </w:rPr>
  </w:style>
  <w:style w:type="character" w:customStyle="1" w:styleId="a7">
    <w:name w:val="Абзац списка Знак"/>
    <w:link w:val="a6"/>
    <w:uiPriority w:val="34"/>
    <w:locked/>
    <w:rsid w:val="00272C57"/>
    <w:rPr>
      <w:rFonts w:eastAsia="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6280</Words>
  <Characters>35799</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Екатерина Абрашкина</cp:lastModifiedBy>
  <cp:revision>20</cp:revision>
  <dcterms:created xsi:type="dcterms:W3CDTF">2020-01-22T11:55:00Z</dcterms:created>
  <dcterms:modified xsi:type="dcterms:W3CDTF">2020-02-17T06:15:00Z</dcterms:modified>
</cp:coreProperties>
</file>