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112560" w:rsidRPr="00A8284C" w:rsidTr="00A860CD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560" w:rsidRPr="00A8284C" w:rsidRDefault="00112560" w:rsidP="00A860CD">
            <w:pPr>
              <w:ind w:right="-163"/>
            </w:pPr>
            <w:r w:rsidRPr="00A828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-10160</wp:posOffset>
                  </wp:positionV>
                  <wp:extent cx="763270" cy="76581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560" w:rsidRPr="00A8284C" w:rsidRDefault="00112560" w:rsidP="00A860CD">
            <w:pPr>
              <w:keepNext/>
              <w:spacing w:before="60"/>
              <w:ind w:hanging="142"/>
              <w:jc w:val="center"/>
              <w:outlineLvl w:val="0"/>
              <w:rPr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112560" w:rsidRPr="00A77DC6" w:rsidRDefault="00112560" w:rsidP="00A77DC6">
            <w:pPr>
              <w:keepNext/>
              <w:spacing w:after="20"/>
              <w:ind w:hanging="264"/>
              <w:jc w:val="center"/>
              <w:outlineLvl w:val="3"/>
              <w:rPr>
                <w:b/>
                <w:bCs/>
                <w:smallCaps/>
              </w:rPr>
            </w:pPr>
            <w:r w:rsidRPr="00A77DC6">
              <w:rPr>
                <w:b/>
                <w:bCs/>
                <w:smallCaps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112560" w:rsidRPr="00A8284C" w:rsidRDefault="00112560" w:rsidP="00A860CD">
            <w:pPr>
              <w:rPr>
                <w:sz w:val="2"/>
                <w:szCs w:val="2"/>
              </w:rPr>
            </w:pPr>
          </w:p>
          <w:p w:rsidR="00112560" w:rsidRPr="00A8284C" w:rsidRDefault="00112560" w:rsidP="00A860CD">
            <w:pPr>
              <w:jc w:val="center"/>
              <w:rPr>
                <w:caps/>
                <w:sz w:val="14"/>
                <w:szCs w:val="14"/>
              </w:rPr>
            </w:pPr>
            <w:r w:rsidRPr="00A8284C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112560" w:rsidRPr="00A8284C" w:rsidRDefault="00112560" w:rsidP="00A860CD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112560" w:rsidRPr="00A8284C" w:rsidRDefault="00112560" w:rsidP="00A860CD">
            <w:pPr>
              <w:jc w:val="center"/>
              <w:rPr>
                <w:b/>
                <w:bCs/>
                <w:caps/>
                <w:spacing w:val="-6"/>
              </w:rPr>
            </w:pPr>
            <w:r w:rsidRPr="00A8284C">
              <w:rPr>
                <w:b/>
                <w:bCs/>
                <w:caps/>
              </w:rPr>
              <w:t>«</w:t>
            </w:r>
            <w:r w:rsidRPr="00A8284C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112560" w:rsidRPr="00A8284C" w:rsidRDefault="00112560" w:rsidP="00A860CD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A8284C">
              <w:rPr>
                <w:b/>
                <w:bCs/>
                <w:caps/>
                <w:spacing w:val="-6"/>
              </w:rPr>
              <w:t xml:space="preserve">МСха </w:t>
            </w:r>
            <w:r w:rsidRPr="00A8284C">
              <w:rPr>
                <w:b/>
                <w:bCs/>
                <w:spacing w:val="-6"/>
              </w:rPr>
              <w:t>имени</w:t>
            </w:r>
            <w:r w:rsidRPr="00A8284C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A8284C">
              <w:rPr>
                <w:caps/>
              </w:rPr>
              <w:br/>
            </w:r>
            <w:r w:rsidRPr="00A8284C">
              <w:rPr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A8284C">
              <w:rPr>
                <w:b/>
                <w:bCs/>
                <w:sz w:val="20"/>
                <w:szCs w:val="20"/>
              </w:rPr>
              <w:t>имени К.А. Тимирязева</w:t>
            </w:r>
            <w:r w:rsidRPr="00A8284C">
              <w:rPr>
                <w:b/>
                <w:bCs/>
                <w:caps/>
                <w:sz w:val="20"/>
                <w:szCs w:val="20"/>
              </w:rPr>
              <w:t>)</w:t>
            </w:r>
          </w:p>
          <w:p w:rsidR="00112560" w:rsidRPr="00A8284C" w:rsidRDefault="00112560" w:rsidP="00A860CD">
            <w:pPr>
              <w:rPr>
                <w:sz w:val="8"/>
                <w:szCs w:val="8"/>
              </w:rPr>
            </w:pPr>
          </w:p>
        </w:tc>
      </w:tr>
    </w:tbl>
    <w:p w:rsidR="00112560" w:rsidRPr="00A8284C" w:rsidRDefault="00650965" w:rsidP="00112560">
      <w:pPr>
        <w:jc w:val="center"/>
        <w:rPr>
          <w:sz w:val="20"/>
          <w:szCs w:val="20"/>
        </w:rPr>
      </w:pPr>
      <w:r w:rsidRPr="00650965">
        <w:rPr>
          <w:rFonts w:ascii="Arial" w:hAnsi="Arial" w:cs="Arial"/>
          <w:noProof/>
        </w:rPr>
        <w:pict>
          <v:group id="_x0000_s1026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jc w:val="center"/>
        <w:rPr>
          <w:b/>
          <w:bCs/>
          <w:sz w:val="2"/>
          <w:szCs w:val="2"/>
        </w:rPr>
      </w:pPr>
    </w:p>
    <w:p w:rsidR="00112560" w:rsidRPr="00A8284C" w:rsidRDefault="00112560" w:rsidP="00112560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112560" w:rsidRPr="00A8284C" w:rsidTr="00A860CD">
        <w:tc>
          <w:tcPr>
            <w:tcW w:w="5028" w:type="dxa"/>
            <w:gridSpan w:val="3"/>
          </w:tcPr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РАССМОТРЕНО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на Учёном совете Университета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Протокол №________________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УТВЕРЖДАЮ: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Врио ректора Университета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 xml:space="preserve">_______________В.И. </w:t>
            </w:r>
            <w:proofErr w:type="spellStart"/>
            <w:r w:rsidRPr="00A8284C">
              <w:rPr>
                <w:sz w:val="28"/>
                <w:szCs w:val="20"/>
              </w:rPr>
              <w:t>Трухачев</w:t>
            </w:r>
            <w:proofErr w:type="spellEnd"/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  <w:r w:rsidRPr="00A8284C">
              <w:rPr>
                <w:sz w:val="28"/>
                <w:szCs w:val="20"/>
              </w:rPr>
              <w:t>«   »__________________2020 г.</w:t>
            </w:r>
          </w:p>
          <w:p w:rsidR="00112560" w:rsidRPr="00A8284C" w:rsidRDefault="00112560" w:rsidP="00A860CD">
            <w:pPr>
              <w:rPr>
                <w:sz w:val="28"/>
                <w:szCs w:val="20"/>
              </w:rPr>
            </w:pPr>
          </w:p>
        </w:tc>
      </w:tr>
      <w:tr w:rsidR="00112560" w:rsidTr="00A860CD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112560" w:rsidRDefault="00112560" w:rsidP="00A860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12560" w:rsidTr="00A860CD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hideMark/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proofErr w:type="gramStart"/>
            <w:r>
              <w:rPr>
                <w:sz w:val="28"/>
                <w:szCs w:val="28"/>
              </w:rPr>
              <w:t>Братков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12560" w:rsidRDefault="00112560" w:rsidP="00A860CD">
            <w:pPr>
              <w:rPr>
                <w:sz w:val="28"/>
                <w:szCs w:val="28"/>
              </w:rPr>
            </w:pPr>
          </w:p>
        </w:tc>
      </w:tr>
      <w:tr w:rsidR="00112560" w:rsidTr="00A860CD">
        <w:tblPrEx>
          <w:tblLook w:val="04A0"/>
        </w:tblPrEx>
        <w:tc>
          <w:tcPr>
            <w:tcW w:w="5070" w:type="dxa"/>
            <w:gridSpan w:val="4"/>
            <w:hideMark/>
          </w:tcPr>
          <w:p w:rsidR="00112560" w:rsidRDefault="00112560" w:rsidP="00A860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</w:t>
            </w:r>
          </w:p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   » </w:t>
            </w:r>
            <w:r>
              <w:rPr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12560" w:rsidTr="00A860CD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112560" w:rsidRDefault="00112560" w:rsidP="00A860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12560" w:rsidRDefault="004A5423" w:rsidP="004A5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112560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112560">
              <w:rPr>
                <w:sz w:val="28"/>
                <w:szCs w:val="28"/>
              </w:rPr>
              <w:t xml:space="preserve"> Объединённого сов</w:t>
            </w:r>
            <w:r w:rsidR="00112560">
              <w:rPr>
                <w:sz w:val="28"/>
                <w:szCs w:val="28"/>
              </w:rPr>
              <w:t>е</w:t>
            </w:r>
            <w:r w:rsidR="00112560">
              <w:rPr>
                <w:sz w:val="28"/>
                <w:szCs w:val="28"/>
              </w:rPr>
              <w:t>та обучающихся</w:t>
            </w:r>
          </w:p>
        </w:tc>
        <w:tc>
          <w:tcPr>
            <w:tcW w:w="4501" w:type="dxa"/>
            <w:vMerge w:val="restart"/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12560" w:rsidTr="00A860CD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hideMark/>
          </w:tcPr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Крайсман</w:t>
            </w:r>
          </w:p>
        </w:tc>
        <w:tc>
          <w:tcPr>
            <w:tcW w:w="0" w:type="auto"/>
            <w:vMerge/>
            <w:vAlign w:val="center"/>
            <w:hideMark/>
          </w:tcPr>
          <w:p w:rsidR="00112560" w:rsidRDefault="00112560" w:rsidP="00A860CD">
            <w:pPr>
              <w:rPr>
                <w:sz w:val="28"/>
                <w:szCs w:val="28"/>
              </w:rPr>
            </w:pPr>
          </w:p>
        </w:tc>
      </w:tr>
      <w:tr w:rsidR="00112560" w:rsidTr="00A860CD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112560" w:rsidRDefault="00112560" w:rsidP="00A860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</w:t>
            </w:r>
          </w:p>
          <w:p w:rsidR="00112560" w:rsidRDefault="00112560" w:rsidP="00A860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   » </w:t>
            </w:r>
            <w:r>
              <w:rPr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112560" w:rsidRDefault="00112560" w:rsidP="00A860CD">
            <w:pPr>
              <w:rPr>
                <w:sz w:val="28"/>
                <w:szCs w:val="28"/>
              </w:rPr>
            </w:pPr>
          </w:p>
        </w:tc>
      </w:tr>
    </w:tbl>
    <w:p w:rsidR="00112560" w:rsidRDefault="00112560" w:rsidP="0011256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12560" w:rsidRDefault="00112560" w:rsidP="0011256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№____________</w:t>
      </w: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Pr="00112560" w:rsidRDefault="00112560" w:rsidP="001125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112560" w:rsidRPr="00112560" w:rsidRDefault="00112560" w:rsidP="001125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>О социальной поддержке детей-сирот и детей, оставшихся без попечения</w:t>
      </w:r>
    </w:p>
    <w:p w:rsidR="00112560" w:rsidRDefault="00112560" w:rsidP="001125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 xml:space="preserve">родителей </w:t>
      </w:r>
      <w:r>
        <w:rPr>
          <w:rFonts w:eastAsiaTheme="minorHAnsi"/>
          <w:b/>
          <w:bCs/>
          <w:sz w:val="28"/>
          <w:szCs w:val="28"/>
          <w:lang w:eastAsia="en-US"/>
        </w:rPr>
        <w:t>ФГБОУ ВО РГАУ-МСХА имени К.А. Тимирязева</w:t>
      </w:r>
    </w:p>
    <w:p w:rsidR="00112560" w:rsidRPr="00112560" w:rsidRDefault="00112560" w:rsidP="001125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>1.Общее положение</w:t>
      </w: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Положение о социальной поддержке детей-сирот и 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 Федерального государственного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образовательного учреждения высшего образования «Российский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государс</w:t>
      </w:r>
      <w:r w:rsidRPr="00112560">
        <w:rPr>
          <w:rFonts w:eastAsiaTheme="minorHAnsi"/>
          <w:sz w:val="28"/>
          <w:szCs w:val="28"/>
          <w:lang w:eastAsia="en-US"/>
        </w:rPr>
        <w:t>т</w:t>
      </w:r>
      <w:r w:rsidRPr="00112560">
        <w:rPr>
          <w:rFonts w:eastAsiaTheme="minorHAnsi"/>
          <w:sz w:val="28"/>
          <w:szCs w:val="28"/>
          <w:lang w:eastAsia="en-US"/>
        </w:rPr>
        <w:t>венный аграрный университет – МСХА имени К.А. Тимирязева» (далее – Положение) разработано в соответствии с Федеральным законом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21.12.1996г. № 159-ФЗ «О дополнительных гарантиях по социальной по</w:t>
      </w:r>
      <w:r w:rsidRPr="00112560">
        <w:rPr>
          <w:rFonts w:eastAsiaTheme="minorHAnsi"/>
          <w:sz w:val="28"/>
          <w:szCs w:val="28"/>
          <w:lang w:eastAsia="en-US"/>
        </w:rPr>
        <w:t>д</w:t>
      </w:r>
      <w:r w:rsidRPr="00112560">
        <w:rPr>
          <w:rFonts w:eastAsiaTheme="minorHAnsi"/>
          <w:sz w:val="28"/>
          <w:szCs w:val="28"/>
          <w:lang w:eastAsia="en-US"/>
        </w:rPr>
        <w:t>держке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детей-сирот и детей, оставшихся без попечения родителей» пост</w:t>
      </w:r>
      <w:r w:rsidRPr="00112560">
        <w:rPr>
          <w:rFonts w:eastAsiaTheme="minorHAnsi"/>
          <w:sz w:val="28"/>
          <w:szCs w:val="28"/>
          <w:lang w:eastAsia="en-US"/>
        </w:rPr>
        <w:t>а</w:t>
      </w:r>
      <w:r w:rsidRPr="00112560">
        <w:rPr>
          <w:rFonts w:eastAsiaTheme="minorHAnsi"/>
          <w:sz w:val="28"/>
          <w:szCs w:val="28"/>
          <w:lang w:eastAsia="en-US"/>
        </w:rPr>
        <w:t>новлением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Правительства Российской Федерации от 7 ноября 2005г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. №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659 «Об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утверждении норм материального обеспечения детей-сирот и детей, о</w:t>
      </w:r>
      <w:r w:rsidRPr="00112560">
        <w:rPr>
          <w:rFonts w:eastAsiaTheme="minorHAnsi"/>
          <w:sz w:val="28"/>
          <w:szCs w:val="28"/>
          <w:lang w:eastAsia="en-US"/>
        </w:rPr>
        <w:t>с</w:t>
      </w:r>
      <w:r w:rsidRPr="00112560">
        <w:rPr>
          <w:rFonts w:eastAsiaTheme="minorHAnsi"/>
          <w:sz w:val="28"/>
          <w:szCs w:val="28"/>
          <w:lang w:eastAsia="en-US"/>
        </w:rPr>
        <w:t>тавшихся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родителей, лиц из числа детей-сирот и 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lastRenderedPageBreak/>
        <w:t>шихся без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попечения родителей, обучающихся и воспитывающихся в фед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ральных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государственных образовательных учреждениях, несовершенноле</w:t>
      </w:r>
      <w:r w:rsidRPr="00112560">
        <w:rPr>
          <w:rFonts w:eastAsiaTheme="minorHAnsi"/>
          <w:sz w:val="28"/>
          <w:szCs w:val="28"/>
          <w:lang w:eastAsia="en-US"/>
        </w:rPr>
        <w:t>т</w:t>
      </w:r>
      <w:r w:rsidRPr="00112560">
        <w:rPr>
          <w:rFonts w:eastAsiaTheme="minorHAnsi"/>
          <w:sz w:val="28"/>
          <w:szCs w:val="28"/>
          <w:lang w:eastAsia="en-US"/>
        </w:rPr>
        <w:t>них, обучающихся и воспитывающихся в федеральных государственных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б</w:t>
      </w:r>
      <w:r w:rsidRPr="00112560">
        <w:rPr>
          <w:rFonts w:eastAsiaTheme="minorHAnsi"/>
          <w:sz w:val="28"/>
          <w:szCs w:val="28"/>
          <w:lang w:eastAsia="en-US"/>
        </w:rPr>
        <w:t xml:space="preserve">разовательных </w:t>
      </w:r>
      <w:proofErr w:type="spellStart"/>
      <w:r w:rsidRPr="00112560">
        <w:rPr>
          <w:rFonts w:eastAsiaTheme="minorHAnsi"/>
          <w:sz w:val="28"/>
          <w:szCs w:val="28"/>
          <w:lang w:eastAsia="en-US"/>
        </w:rPr>
        <w:t>учреждениях-специальных</w:t>
      </w:r>
      <w:proofErr w:type="spellEnd"/>
      <w:r w:rsidRPr="00112560">
        <w:rPr>
          <w:rFonts w:eastAsiaTheme="minorHAnsi"/>
          <w:sz w:val="28"/>
          <w:szCs w:val="28"/>
          <w:lang w:eastAsia="en-US"/>
        </w:rPr>
        <w:t xml:space="preserve"> профессиональных училищах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т</w:t>
      </w:r>
      <w:r w:rsidRPr="00112560">
        <w:rPr>
          <w:rFonts w:eastAsiaTheme="minorHAnsi"/>
          <w:sz w:val="28"/>
          <w:szCs w:val="28"/>
          <w:lang w:eastAsia="en-US"/>
        </w:rPr>
        <w:t>крытого и закрытого типа и федеральном государственном учреждении «Сергиево Посадский детский дом слепоглухих Федерального агентства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здравоохранению и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социальному развитию».</w:t>
      </w: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>1.2. Настоящее Положение определяет порядок выплат пособий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об</w:t>
      </w:r>
      <w:r w:rsidRPr="00112560">
        <w:rPr>
          <w:rFonts w:eastAsiaTheme="minorHAnsi"/>
          <w:sz w:val="28"/>
          <w:szCs w:val="28"/>
          <w:lang w:eastAsia="en-US"/>
        </w:rPr>
        <w:t>у</w:t>
      </w:r>
      <w:r w:rsidRPr="00112560">
        <w:rPr>
          <w:rFonts w:eastAsiaTheme="minorHAnsi"/>
          <w:sz w:val="28"/>
          <w:szCs w:val="28"/>
          <w:lang w:eastAsia="en-US"/>
        </w:rPr>
        <w:t>чающимся ФГБОУ ВО РГАУ-МСХА имени К.А. Тимирязева (далее 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Ун</w:t>
      </w:r>
      <w:r w:rsidRPr="00112560">
        <w:rPr>
          <w:rFonts w:eastAsiaTheme="minorHAnsi"/>
          <w:sz w:val="28"/>
          <w:szCs w:val="28"/>
          <w:lang w:eastAsia="en-US"/>
        </w:rPr>
        <w:t>и</w:t>
      </w:r>
      <w:r w:rsidRPr="00112560">
        <w:rPr>
          <w:rFonts w:eastAsiaTheme="minorHAnsi"/>
          <w:sz w:val="28"/>
          <w:szCs w:val="28"/>
          <w:lang w:eastAsia="en-US"/>
        </w:rPr>
        <w:t>верситет) из числа детей-сирот и детей, оставшихся без попечения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родит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лей, а также лиц из числа детей-сирот и детей, оставшихся без попечения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р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дителей.</w:t>
      </w: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>1.3. Понятие, применяемые в настоящем положении в соответствии 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 xml:space="preserve">статьей 1 ФЗ РФ от 21.12.1996г. № 159-ФЗ в </w:t>
      </w:r>
      <w:proofErr w:type="spellStart"/>
      <w:r w:rsidRPr="00112560">
        <w:rPr>
          <w:rFonts w:eastAsiaTheme="minorHAnsi"/>
          <w:sz w:val="28"/>
          <w:szCs w:val="28"/>
          <w:lang w:eastAsia="en-US"/>
        </w:rPr>
        <w:t>редакциии</w:t>
      </w:r>
      <w:proofErr w:type="spellEnd"/>
      <w:r w:rsidRPr="00112560">
        <w:rPr>
          <w:rFonts w:eastAsiaTheme="minorHAnsi"/>
          <w:sz w:val="28"/>
          <w:szCs w:val="28"/>
          <w:lang w:eastAsia="en-US"/>
        </w:rPr>
        <w:t xml:space="preserve"> от 25.11.2013г. № 317-ФЗ:</w:t>
      </w: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Pr="00112560">
        <w:rPr>
          <w:rFonts w:eastAsia="SymbolMT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дети-сироты - лица в возрасте до 18 лет, у которых умерли оба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единственный родитель;</w:t>
      </w:r>
    </w:p>
    <w:p w:rsidR="00112560" w:rsidRPr="00112560" w:rsidRDefault="00112560" w:rsidP="001125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Pr="00112560">
        <w:rPr>
          <w:rFonts w:eastAsia="SymbolMT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дети, оставшиеся без попечения родителей, - лица в возрасте до 18 лет, которые остались без попечения единственного родителя или обоих р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дителей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связи с лишением их родительских прав, ограничением их в род</w:t>
      </w:r>
      <w:r w:rsidRPr="00112560">
        <w:rPr>
          <w:rFonts w:eastAsiaTheme="minorHAnsi"/>
          <w:sz w:val="28"/>
          <w:szCs w:val="28"/>
          <w:lang w:eastAsia="en-US"/>
        </w:rPr>
        <w:t>и</w:t>
      </w:r>
      <w:r w:rsidRPr="00112560">
        <w:rPr>
          <w:rFonts w:eastAsiaTheme="minorHAnsi"/>
          <w:sz w:val="28"/>
          <w:szCs w:val="28"/>
          <w:lang w:eastAsia="en-US"/>
        </w:rPr>
        <w:t>тельских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правах, признанием родителей безвестно отсутствующими, неде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способными (ограниченно дееспособными), объявлением их умершими, у</w:t>
      </w:r>
      <w:r w:rsidRPr="00112560">
        <w:rPr>
          <w:rFonts w:eastAsiaTheme="minorHAnsi"/>
          <w:sz w:val="28"/>
          <w:szCs w:val="28"/>
          <w:lang w:eastAsia="en-US"/>
        </w:rPr>
        <w:t>с</w:t>
      </w:r>
      <w:r w:rsidRPr="00112560">
        <w:rPr>
          <w:rFonts w:eastAsiaTheme="minorHAnsi"/>
          <w:sz w:val="28"/>
          <w:szCs w:val="28"/>
          <w:lang w:eastAsia="en-US"/>
        </w:rPr>
        <w:t>тановлением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судом факта утраты лицом попечения родителей, отбыванием родителями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наказания в учреждениях, исполняющих наказание в виде лиш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ния свободы, нахождением в местах содержания под стражей подозреваемых и обвиняемых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совершении преступлений, уклонением родителей от восп</w:t>
      </w:r>
      <w:r w:rsidRPr="00112560">
        <w:rPr>
          <w:rFonts w:eastAsiaTheme="minorHAnsi"/>
          <w:sz w:val="28"/>
          <w:szCs w:val="28"/>
          <w:lang w:eastAsia="en-US"/>
        </w:rPr>
        <w:t>и</w:t>
      </w:r>
      <w:r w:rsidRPr="00112560">
        <w:rPr>
          <w:rFonts w:eastAsiaTheme="minorHAnsi"/>
          <w:sz w:val="28"/>
          <w:szCs w:val="28"/>
          <w:lang w:eastAsia="en-US"/>
        </w:rPr>
        <w:t>тания своих детей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или от защиты их прав и интересов, отказом родителей взять своих детей 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образовательных организаций, медицинских организ</w:t>
      </w:r>
      <w:r w:rsidRPr="00112560">
        <w:rPr>
          <w:rFonts w:eastAsiaTheme="minorHAnsi"/>
          <w:sz w:val="28"/>
          <w:szCs w:val="28"/>
          <w:lang w:eastAsia="en-US"/>
        </w:rPr>
        <w:t>а</w:t>
      </w:r>
      <w:r w:rsidRPr="00112560">
        <w:rPr>
          <w:rFonts w:eastAsiaTheme="minorHAnsi"/>
          <w:sz w:val="28"/>
          <w:szCs w:val="28"/>
          <w:lang w:eastAsia="en-US"/>
        </w:rPr>
        <w:t>ций, организаций, оказывающих социальные услуги, а также в случае, если единственный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родитель или оба родителя неизвестны, в иных случаях пр</w:t>
      </w:r>
      <w:r w:rsidRPr="00112560">
        <w:rPr>
          <w:rFonts w:eastAsiaTheme="minorHAnsi"/>
          <w:sz w:val="28"/>
          <w:szCs w:val="28"/>
          <w:lang w:eastAsia="en-US"/>
        </w:rPr>
        <w:t>и</w:t>
      </w:r>
      <w:r w:rsidRPr="00112560">
        <w:rPr>
          <w:rFonts w:eastAsiaTheme="minorHAnsi"/>
          <w:sz w:val="28"/>
          <w:szCs w:val="28"/>
          <w:lang w:eastAsia="en-US"/>
        </w:rPr>
        <w:t>знания детей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оставшимися без попечения родителей в установленном зак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ном порядке;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лица из числа детей-сирот и детей, оставшихся без попечения родит</w:t>
      </w:r>
      <w:r w:rsidR="00112560" w:rsidRPr="0011256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лей, </w:t>
      </w:r>
      <w:r w:rsidR="00112560" w:rsidRPr="00112560">
        <w:rPr>
          <w:rFonts w:eastAsiaTheme="minorHAnsi"/>
          <w:sz w:val="28"/>
          <w:szCs w:val="28"/>
          <w:lang w:eastAsia="en-US"/>
        </w:rPr>
        <w:t>лица в возрасте от 18 до 23 лет, у которых, когда они находились в во</w:t>
      </w:r>
      <w:r w:rsidR="00112560" w:rsidRPr="00112560">
        <w:rPr>
          <w:rFonts w:eastAsiaTheme="minorHAnsi"/>
          <w:sz w:val="28"/>
          <w:szCs w:val="28"/>
          <w:lang w:eastAsia="en-US"/>
        </w:rPr>
        <w:t>з</w:t>
      </w:r>
      <w:r w:rsidR="00112560" w:rsidRPr="00112560">
        <w:rPr>
          <w:rFonts w:eastAsiaTheme="minorHAnsi"/>
          <w:sz w:val="28"/>
          <w:szCs w:val="28"/>
          <w:lang w:eastAsia="en-US"/>
        </w:rPr>
        <w:t>расте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18 лет, умерли оба или единственный родитель, а также которые о</w:t>
      </w:r>
      <w:r w:rsidR="00112560" w:rsidRPr="00112560">
        <w:rPr>
          <w:rFonts w:eastAsiaTheme="minorHAnsi"/>
          <w:sz w:val="28"/>
          <w:szCs w:val="28"/>
          <w:lang w:eastAsia="en-US"/>
        </w:rPr>
        <w:t>с</w:t>
      </w:r>
      <w:r w:rsidR="00112560" w:rsidRPr="00112560">
        <w:rPr>
          <w:rFonts w:eastAsiaTheme="minorHAnsi"/>
          <w:sz w:val="28"/>
          <w:szCs w:val="28"/>
          <w:lang w:eastAsia="en-US"/>
        </w:rPr>
        <w:t>тались без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попечения единственного или обоих родителей и имеют в уст</w:t>
      </w:r>
      <w:r w:rsidR="00112560" w:rsidRPr="00112560">
        <w:rPr>
          <w:rFonts w:eastAsiaTheme="minorHAnsi"/>
          <w:sz w:val="28"/>
          <w:szCs w:val="28"/>
          <w:lang w:eastAsia="en-US"/>
        </w:rPr>
        <w:t>а</w:t>
      </w:r>
      <w:r w:rsidR="00112560" w:rsidRPr="00112560">
        <w:rPr>
          <w:rFonts w:eastAsiaTheme="minorHAnsi"/>
          <w:sz w:val="28"/>
          <w:szCs w:val="28"/>
          <w:lang w:eastAsia="en-US"/>
        </w:rPr>
        <w:t>новленном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законодательном порядке право на дополнительные гарантии по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поддержке;</w:t>
      </w:r>
      <w:proofErr w:type="gramEnd"/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дополнительные гарантии по социальной поддержке – законодательно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закрепленные дополнительные меры по социальной защите прав детей-сирот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детей, оставшихся без попечения родителей, а также лиц из числа детей-сирот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детей, оставшихся без попечения родителей, при получении ими высшего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образования по очной форме обучения.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>2. Порядок назначения и выплат пособий студентам из числа д</w:t>
      </w:r>
      <w:r w:rsidRPr="00112560"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112560">
        <w:rPr>
          <w:rFonts w:eastAsiaTheme="minorHAnsi"/>
          <w:b/>
          <w:bCs/>
          <w:sz w:val="28"/>
          <w:szCs w:val="28"/>
          <w:lang w:eastAsia="en-US"/>
        </w:rPr>
        <w:t>тей-сирот и детей, оставшихся без попечения родителей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lastRenderedPageBreak/>
        <w:t xml:space="preserve">2.1.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Выплата пособий студентам из числа детей-сирот и 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 производится в пределах средств выделе</w:t>
      </w:r>
      <w:r w:rsidRPr="00112560">
        <w:rPr>
          <w:rFonts w:eastAsiaTheme="minorHAnsi"/>
          <w:sz w:val="28"/>
          <w:szCs w:val="28"/>
          <w:lang w:eastAsia="en-US"/>
        </w:rPr>
        <w:t>н</w:t>
      </w:r>
      <w:r w:rsidRPr="00112560">
        <w:rPr>
          <w:rFonts w:eastAsiaTheme="minorHAnsi"/>
          <w:sz w:val="28"/>
          <w:szCs w:val="28"/>
          <w:lang w:eastAsia="en-US"/>
        </w:rPr>
        <w:t>ных на эти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цели, по исполнению Университетом полномочий их осуществл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нию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публичных обязательств Минсельхоза России по выплатам денежных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компенсаций ежегодного и единовременного пособия обучающимся и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вып</w:t>
      </w:r>
      <w:r w:rsidRPr="00112560">
        <w:rPr>
          <w:rFonts w:eastAsiaTheme="minorHAnsi"/>
          <w:sz w:val="28"/>
          <w:szCs w:val="28"/>
          <w:lang w:eastAsia="en-US"/>
        </w:rPr>
        <w:t>у</w:t>
      </w:r>
      <w:r w:rsidRPr="00112560">
        <w:rPr>
          <w:rFonts w:eastAsiaTheme="minorHAnsi"/>
          <w:sz w:val="28"/>
          <w:szCs w:val="28"/>
          <w:lang w:eastAsia="en-US"/>
        </w:rPr>
        <w:t>скникам из числа детей-сирот и детей, оставшихся без попечения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родителей, находящихся на государственном обеспечении в образовательных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учрежд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ниях, определяемого в соответствии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с законодательством Российской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Фед</w:t>
      </w:r>
      <w:r w:rsidRPr="00112560">
        <w:rPr>
          <w:rFonts w:eastAsiaTheme="minorHAnsi"/>
          <w:sz w:val="28"/>
          <w:szCs w:val="28"/>
          <w:lang w:eastAsia="en-US"/>
        </w:rPr>
        <w:t>е</w:t>
      </w:r>
      <w:r w:rsidRPr="00112560">
        <w:rPr>
          <w:rFonts w:eastAsiaTheme="minorHAnsi"/>
          <w:sz w:val="28"/>
          <w:szCs w:val="28"/>
          <w:lang w:eastAsia="en-US"/>
        </w:rPr>
        <w:t>рации.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2.2.Выплата пособий студентам из числа детей-сирот и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 назначается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>, на основании представленных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документов комиссией факультета приказом ректора Университета при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с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гласовании с учебно-методическим управлением, управлении экономики и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финансов и управлением бухгалтерского учета.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>2.3.Комиссия факультета создается приказом ректора, в состав котор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го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входят: декан факультета (председатель), заместитель декана, специалист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учебно-методического управления, председатель профсоюзного комитета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студентов.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2.4.Студенты из числа детей-сирот и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детей, оставшихся без попечения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родителей представляют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в стипендиальную комиссию факультета следу</w:t>
      </w:r>
      <w:r w:rsidRPr="00112560">
        <w:rPr>
          <w:rFonts w:eastAsiaTheme="minorHAnsi"/>
          <w:sz w:val="28"/>
          <w:szCs w:val="28"/>
          <w:lang w:eastAsia="en-US"/>
        </w:rPr>
        <w:t>ю</w:t>
      </w:r>
      <w:r w:rsidRPr="00112560">
        <w:rPr>
          <w:rFonts w:eastAsiaTheme="minorHAnsi"/>
          <w:sz w:val="28"/>
          <w:szCs w:val="28"/>
          <w:lang w:eastAsia="en-US"/>
        </w:rPr>
        <w:t>щие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документы</w:t>
      </w:r>
      <w:r w:rsidR="00C84417">
        <w:rPr>
          <w:rFonts w:eastAsiaTheme="minorHAnsi"/>
          <w:sz w:val="28"/>
          <w:szCs w:val="28"/>
          <w:lang w:eastAsia="en-US"/>
        </w:rPr>
        <w:t>,</w:t>
      </w:r>
      <w:r w:rsidRPr="00112560">
        <w:rPr>
          <w:rFonts w:eastAsiaTheme="minorHAnsi"/>
          <w:sz w:val="28"/>
          <w:szCs w:val="28"/>
          <w:lang w:eastAsia="en-US"/>
        </w:rPr>
        <w:t xml:space="preserve"> заверенные деканатом: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копию свидетельства (справка) о рождении студента;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копию свидетельства о смерти обоих родителей или копию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решений суда о лишении родительских прав, отобрании ребенка,</w:t>
      </w:r>
      <w:r w:rsidRPr="00112560"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признания безвестно отсутствующими, объявлении умершими,</w:t>
      </w:r>
      <w:r w:rsidRPr="00112560"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признании их недееспособными или копии приговора суда 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отсутствии родителей;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Копию постановления (распоряжения) о снятии выплат денежных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средств попечителям или письма с опеки и попечительства.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>2.5. Оригиналы документов, предоставленные в стипендиальную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к</w:t>
      </w:r>
      <w:r w:rsidRPr="00112560">
        <w:rPr>
          <w:rFonts w:eastAsiaTheme="minorHAnsi"/>
          <w:sz w:val="28"/>
          <w:szCs w:val="28"/>
          <w:lang w:eastAsia="en-US"/>
        </w:rPr>
        <w:t>о</w:t>
      </w:r>
      <w:r w:rsidRPr="00112560">
        <w:rPr>
          <w:rFonts w:eastAsiaTheme="minorHAnsi"/>
          <w:sz w:val="28"/>
          <w:szCs w:val="28"/>
          <w:lang w:eastAsia="en-US"/>
        </w:rPr>
        <w:t>миссию, хранятся в личных делах студентов.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>2.6. Управление бухгалтерского учета Университета производит оплату на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основании следующих документов: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приказа Ректора;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копии справок;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протокола (выписки из протокола) комиссии.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2.7. Обучающимся Университета из числа детей-сирот и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детей,</w:t>
      </w:r>
      <w:r w:rsidR="00C84417" w:rsidRPr="00112560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 без попечения родителей назначаются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следующие выплаты: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ежемесячные выплаты на питание;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ежегодное обеспечение одеждой, обувью, и другими предметами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в</w:t>
      </w:r>
      <w:r w:rsidR="00112560" w:rsidRPr="00112560">
        <w:rPr>
          <w:rFonts w:eastAsiaTheme="minorHAnsi"/>
          <w:sz w:val="28"/>
          <w:szCs w:val="28"/>
          <w:lang w:eastAsia="en-US"/>
        </w:rPr>
        <w:t>е</w:t>
      </w:r>
      <w:r w:rsidR="00112560" w:rsidRPr="00112560">
        <w:rPr>
          <w:rFonts w:eastAsiaTheme="minorHAnsi"/>
          <w:sz w:val="28"/>
          <w:szCs w:val="28"/>
          <w:lang w:eastAsia="en-US"/>
        </w:rPr>
        <w:t>щевого довольствия;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обеспечение одеждой, обувью, мягким инвентарем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оборудованием по нормам, утвержденным Правительством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Российской Федерации, а также единовременным денежным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пособием в размере не менее чем пятьсот ру</w:t>
      </w:r>
      <w:r w:rsidR="00112560" w:rsidRPr="00112560">
        <w:rPr>
          <w:rFonts w:eastAsiaTheme="minorHAnsi"/>
          <w:sz w:val="28"/>
          <w:szCs w:val="28"/>
          <w:lang w:eastAsia="en-US"/>
        </w:rPr>
        <w:t>б</w:t>
      </w:r>
      <w:r w:rsidR="00112560" w:rsidRPr="00112560">
        <w:rPr>
          <w:rFonts w:eastAsiaTheme="minorHAnsi"/>
          <w:sz w:val="28"/>
          <w:szCs w:val="28"/>
          <w:lang w:eastAsia="en-US"/>
        </w:rPr>
        <w:t>лей;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материальная помощь выпускнику;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lastRenderedPageBreak/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ежегодное пособие на приобретение учебной литературы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письме</w:t>
      </w:r>
      <w:r w:rsidR="00112560" w:rsidRPr="00112560">
        <w:rPr>
          <w:rFonts w:eastAsiaTheme="minorHAnsi"/>
          <w:sz w:val="28"/>
          <w:szCs w:val="28"/>
          <w:lang w:eastAsia="en-US"/>
        </w:rPr>
        <w:t>н</w:t>
      </w:r>
      <w:r w:rsidR="00112560" w:rsidRPr="00112560">
        <w:rPr>
          <w:rFonts w:eastAsiaTheme="minorHAnsi"/>
          <w:sz w:val="28"/>
          <w:szCs w:val="28"/>
          <w:lang w:eastAsia="en-US"/>
        </w:rPr>
        <w:t>ных принадлежностей;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обеспечение бесплатным проездом один раз в год к месту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жительства и обратно к месту учебы;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>-</w:t>
      </w:r>
      <w:r w:rsidR="00112560" w:rsidRPr="00112560">
        <w:rPr>
          <w:rFonts w:eastAsia="SymbolMT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обеспечение бесплатным проживанием в общежитии.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2.8. Выплата пособий студентам из числа детей-сирот и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 назначается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до окончания обучения (ст. 6 п.3 ФЗ РФ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от 21.12.1996г. № 159-ФЗ).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2560">
        <w:rPr>
          <w:rFonts w:eastAsiaTheme="minorHAnsi"/>
          <w:sz w:val="28"/>
          <w:szCs w:val="28"/>
          <w:lang w:eastAsia="en-US"/>
        </w:rPr>
        <w:t xml:space="preserve">2.9. Выплата пособий студентам из числа детей-сирот и </w:t>
      </w:r>
      <w:proofErr w:type="gramStart"/>
      <w:r w:rsidRPr="00112560">
        <w:rPr>
          <w:rFonts w:eastAsiaTheme="minorHAnsi"/>
          <w:sz w:val="28"/>
          <w:szCs w:val="28"/>
          <w:lang w:eastAsia="en-US"/>
        </w:rPr>
        <w:t>детей, оста</w:t>
      </w:r>
      <w:r w:rsidRPr="00112560">
        <w:rPr>
          <w:rFonts w:eastAsiaTheme="minorHAnsi"/>
          <w:sz w:val="28"/>
          <w:szCs w:val="28"/>
          <w:lang w:eastAsia="en-US"/>
        </w:rPr>
        <w:t>в</w:t>
      </w:r>
      <w:r w:rsidRPr="00112560">
        <w:rPr>
          <w:rFonts w:eastAsiaTheme="minorHAnsi"/>
          <w:sz w:val="28"/>
          <w:szCs w:val="28"/>
          <w:lang w:eastAsia="en-US"/>
        </w:rPr>
        <w:t>шихся</w:t>
      </w:r>
      <w:r w:rsidR="00C84417">
        <w:rPr>
          <w:rFonts w:eastAsiaTheme="minorHAnsi"/>
          <w:sz w:val="28"/>
          <w:szCs w:val="28"/>
          <w:lang w:eastAsia="en-US"/>
        </w:rPr>
        <w:t xml:space="preserve"> </w:t>
      </w:r>
      <w:r w:rsidRPr="00112560">
        <w:rPr>
          <w:rFonts w:eastAsiaTheme="minorHAnsi"/>
          <w:sz w:val="28"/>
          <w:szCs w:val="28"/>
          <w:lang w:eastAsia="en-US"/>
        </w:rPr>
        <w:t>без попечения родителей производится</w:t>
      </w:r>
      <w:proofErr w:type="gramEnd"/>
      <w:r w:rsidRPr="00112560">
        <w:rPr>
          <w:rFonts w:eastAsiaTheme="minorHAnsi"/>
          <w:sz w:val="28"/>
          <w:szCs w:val="28"/>
          <w:lang w:eastAsia="en-US"/>
        </w:rPr>
        <w:t xml:space="preserve"> один раз в месяц.</w:t>
      </w:r>
    </w:p>
    <w:p w:rsidR="00112560" w:rsidRPr="00112560" w:rsidRDefault="00112560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12560">
        <w:rPr>
          <w:rFonts w:eastAsiaTheme="minorHAnsi"/>
          <w:b/>
          <w:bCs/>
          <w:sz w:val="28"/>
          <w:szCs w:val="28"/>
          <w:lang w:eastAsia="en-US"/>
        </w:rPr>
        <w:t>3. Заключительные положения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12560" w:rsidRPr="00112560">
        <w:rPr>
          <w:rFonts w:eastAsiaTheme="minorHAnsi"/>
          <w:sz w:val="28"/>
          <w:szCs w:val="28"/>
          <w:lang w:eastAsia="en-US"/>
        </w:rPr>
        <w:t>.1. Настоящее Положение вступает силу со дня утверждения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ре</w:t>
      </w:r>
      <w:r w:rsidR="00112560" w:rsidRPr="00112560">
        <w:rPr>
          <w:rFonts w:eastAsiaTheme="minorHAnsi"/>
          <w:sz w:val="28"/>
          <w:szCs w:val="28"/>
          <w:lang w:eastAsia="en-US"/>
        </w:rPr>
        <w:t>к</w:t>
      </w:r>
      <w:r w:rsidR="00112560" w:rsidRPr="00112560">
        <w:rPr>
          <w:rFonts w:eastAsiaTheme="minorHAnsi"/>
          <w:sz w:val="28"/>
          <w:szCs w:val="28"/>
          <w:lang w:eastAsia="en-US"/>
        </w:rPr>
        <w:t>тором и принятия решения Ученым советом Университета.</w:t>
      </w:r>
    </w:p>
    <w:p w:rsidR="00112560" w:rsidRPr="00112560" w:rsidRDefault="00C84417" w:rsidP="00C844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12560" w:rsidRPr="00112560">
        <w:rPr>
          <w:rFonts w:eastAsiaTheme="minorHAnsi"/>
          <w:sz w:val="28"/>
          <w:szCs w:val="28"/>
          <w:lang w:eastAsia="en-US"/>
        </w:rPr>
        <w:t>.2. В настоящее положение могут вноситься изменения и дополнения,</w:t>
      </w:r>
      <w:r w:rsidRPr="00112560"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 xml:space="preserve">которые </w:t>
      </w:r>
      <w:proofErr w:type="gramStart"/>
      <w:r w:rsidR="00112560" w:rsidRPr="00112560">
        <w:rPr>
          <w:rFonts w:eastAsiaTheme="minorHAnsi"/>
          <w:sz w:val="28"/>
          <w:szCs w:val="28"/>
          <w:lang w:eastAsia="en-US"/>
        </w:rPr>
        <w:t>согласуются с профсоюзным комитетом студентов Университета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вступают</w:t>
      </w:r>
      <w:proofErr w:type="gramEnd"/>
      <w:r w:rsidR="00112560" w:rsidRPr="00112560">
        <w:rPr>
          <w:rFonts w:eastAsiaTheme="minorHAnsi"/>
          <w:sz w:val="28"/>
          <w:szCs w:val="28"/>
          <w:lang w:eastAsia="en-US"/>
        </w:rPr>
        <w:t xml:space="preserve"> в действие после утверждения их ректором и принятия решения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2560" w:rsidRPr="00112560">
        <w:rPr>
          <w:rFonts w:eastAsiaTheme="minorHAnsi"/>
          <w:sz w:val="28"/>
          <w:szCs w:val="28"/>
          <w:lang w:eastAsia="en-US"/>
        </w:rPr>
        <w:t>Ученого совета Университета.</w:t>
      </w:r>
    </w:p>
    <w:p w:rsidR="00112560" w:rsidRP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P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P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P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P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C84417" w:rsidRDefault="00C84417" w:rsidP="00112560">
      <w:pPr>
        <w:ind w:firstLine="426"/>
        <w:jc w:val="right"/>
        <w:rPr>
          <w:sz w:val="28"/>
          <w:szCs w:val="28"/>
        </w:rPr>
      </w:pPr>
    </w:p>
    <w:p w:rsidR="00C84417" w:rsidRDefault="00C84417" w:rsidP="00112560">
      <w:pPr>
        <w:ind w:firstLine="426"/>
        <w:jc w:val="right"/>
        <w:rPr>
          <w:sz w:val="28"/>
          <w:szCs w:val="28"/>
        </w:rPr>
      </w:pPr>
    </w:p>
    <w:p w:rsidR="00A77DC6" w:rsidRDefault="00A77DC6" w:rsidP="00112560">
      <w:pPr>
        <w:ind w:firstLine="426"/>
        <w:jc w:val="right"/>
        <w:rPr>
          <w:sz w:val="28"/>
          <w:szCs w:val="28"/>
        </w:rPr>
      </w:pPr>
    </w:p>
    <w:p w:rsidR="00A77DC6" w:rsidRDefault="00A77DC6" w:rsidP="00112560">
      <w:pPr>
        <w:ind w:firstLine="426"/>
        <w:jc w:val="right"/>
        <w:rPr>
          <w:sz w:val="28"/>
          <w:szCs w:val="28"/>
        </w:rPr>
      </w:pPr>
    </w:p>
    <w:p w:rsidR="00A77DC6" w:rsidRDefault="00A77DC6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 согласования к положению </w:t>
      </w:r>
    </w:p>
    <w:p w:rsidR="00112560" w:rsidRDefault="00112560" w:rsidP="00112560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социальной поддержке детей-сирот и </w:t>
      </w:r>
    </w:p>
    <w:p w:rsidR="00112560" w:rsidRDefault="00112560" w:rsidP="00112560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детей, оставшихся без попечения родителей </w:t>
      </w:r>
    </w:p>
    <w:p w:rsidR="00112560" w:rsidRDefault="00112560" w:rsidP="00112560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ФГБОУ ВО РГАУ-МСХА имени К.А. Тимирязева</w:t>
      </w:r>
      <w:r>
        <w:rPr>
          <w:sz w:val="28"/>
          <w:szCs w:val="28"/>
        </w:rPr>
        <w:br/>
      </w: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right"/>
        <w:rPr>
          <w:sz w:val="28"/>
          <w:szCs w:val="28"/>
        </w:rPr>
      </w:pPr>
    </w:p>
    <w:p w:rsidR="00112560" w:rsidRDefault="00112560" w:rsidP="00112560">
      <w:pPr>
        <w:ind w:firstLine="426"/>
        <w:jc w:val="both"/>
        <w:rPr>
          <w:sz w:val="28"/>
          <w:szCs w:val="28"/>
        </w:rPr>
      </w:pPr>
    </w:p>
    <w:p w:rsidR="00112560" w:rsidRDefault="00112560" w:rsidP="0011256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12560" w:rsidRDefault="00112560" w:rsidP="00112560">
      <w:pPr>
        <w:jc w:val="both"/>
        <w:rPr>
          <w:sz w:val="28"/>
          <w:szCs w:val="28"/>
        </w:rPr>
      </w:pPr>
    </w:p>
    <w:p w:rsidR="001E6324" w:rsidRDefault="001E6324" w:rsidP="001E632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0E7916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</w:p>
    <w:p w:rsidR="001E6324" w:rsidRDefault="001E6324" w:rsidP="001E6324">
      <w:pPr>
        <w:jc w:val="both"/>
        <w:rPr>
          <w:sz w:val="28"/>
          <w:szCs w:val="28"/>
        </w:rPr>
      </w:pPr>
      <w:r w:rsidRPr="000E791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учебно-методической </w:t>
      </w:r>
    </w:p>
    <w:p w:rsidR="001E6324" w:rsidRPr="000E7916" w:rsidRDefault="001E6324" w:rsidP="001E6324">
      <w:pPr>
        <w:jc w:val="both"/>
        <w:rPr>
          <w:sz w:val="28"/>
          <w:szCs w:val="28"/>
        </w:rPr>
      </w:pPr>
      <w:r>
        <w:rPr>
          <w:sz w:val="28"/>
          <w:szCs w:val="28"/>
        </w:rPr>
        <w:t>и воспитательной работе</w:t>
      </w:r>
      <w:r w:rsidRPr="000E79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0E79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С.В. Золотарев </w:t>
      </w:r>
    </w:p>
    <w:p w:rsidR="001E6324" w:rsidRPr="000E7916" w:rsidRDefault="001E6324" w:rsidP="001E6324">
      <w:pPr>
        <w:jc w:val="both"/>
        <w:rPr>
          <w:sz w:val="28"/>
          <w:szCs w:val="28"/>
        </w:rPr>
      </w:pPr>
    </w:p>
    <w:p w:rsidR="001E6324" w:rsidRDefault="001E6324" w:rsidP="001E6324">
      <w:pPr>
        <w:jc w:val="both"/>
        <w:rPr>
          <w:sz w:val="28"/>
          <w:szCs w:val="28"/>
        </w:rPr>
      </w:pPr>
      <w:r w:rsidRPr="000E7916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П</w:t>
      </w:r>
      <w:r w:rsidRPr="000E7916">
        <w:rPr>
          <w:sz w:val="28"/>
          <w:szCs w:val="28"/>
        </w:rPr>
        <w:t xml:space="preserve">равового </w:t>
      </w:r>
      <w:r>
        <w:rPr>
          <w:sz w:val="28"/>
          <w:szCs w:val="28"/>
        </w:rPr>
        <w:t>у</w:t>
      </w:r>
      <w:r w:rsidRPr="000E7916">
        <w:rPr>
          <w:sz w:val="28"/>
          <w:szCs w:val="28"/>
        </w:rPr>
        <w:t xml:space="preserve">правления                                                </w:t>
      </w:r>
      <w:r>
        <w:rPr>
          <w:sz w:val="28"/>
          <w:szCs w:val="28"/>
        </w:rPr>
        <w:t xml:space="preserve">И.О. </w:t>
      </w:r>
      <w:proofErr w:type="spellStart"/>
      <w:r>
        <w:rPr>
          <w:sz w:val="28"/>
          <w:szCs w:val="28"/>
        </w:rPr>
        <w:t>Степанель</w:t>
      </w:r>
      <w:proofErr w:type="spellEnd"/>
    </w:p>
    <w:p w:rsidR="001E6324" w:rsidRDefault="001E6324" w:rsidP="001E6324">
      <w:pPr>
        <w:jc w:val="both"/>
        <w:rPr>
          <w:sz w:val="28"/>
          <w:szCs w:val="28"/>
        </w:rPr>
      </w:pPr>
    </w:p>
    <w:p w:rsidR="001E6324" w:rsidRPr="00CF5326" w:rsidRDefault="001E6324" w:rsidP="001E6324">
      <w:pPr>
        <w:jc w:val="both"/>
        <w:rPr>
          <w:sz w:val="28"/>
          <w:szCs w:val="28"/>
        </w:rPr>
      </w:pPr>
      <w:r w:rsidRPr="00CF5326">
        <w:rPr>
          <w:sz w:val="28"/>
          <w:szCs w:val="28"/>
        </w:rPr>
        <w:t xml:space="preserve">И.о. начальника Управления </w:t>
      </w:r>
    </w:p>
    <w:p w:rsidR="001E6324" w:rsidRDefault="001E6324" w:rsidP="001E6324">
      <w:pPr>
        <w:jc w:val="both"/>
        <w:rPr>
          <w:sz w:val="28"/>
          <w:szCs w:val="28"/>
        </w:rPr>
      </w:pPr>
      <w:r w:rsidRPr="00CF5326">
        <w:rPr>
          <w:sz w:val="28"/>
          <w:szCs w:val="28"/>
        </w:rPr>
        <w:t>кадров и документационного обеспечения</w:t>
      </w:r>
      <w:r>
        <w:rPr>
          <w:sz w:val="28"/>
          <w:szCs w:val="28"/>
        </w:rPr>
        <w:t xml:space="preserve">                                  И.О. </w:t>
      </w:r>
      <w:proofErr w:type="spellStart"/>
      <w:r>
        <w:rPr>
          <w:sz w:val="28"/>
          <w:szCs w:val="28"/>
        </w:rPr>
        <w:t>Степанель</w:t>
      </w:r>
      <w:proofErr w:type="spellEnd"/>
      <w:r>
        <w:rPr>
          <w:sz w:val="28"/>
          <w:szCs w:val="28"/>
        </w:rPr>
        <w:t xml:space="preserve"> </w:t>
      </w:r>
    </w:p>
    <w:p w:rsidR="001E6324" w:rsidRDefault="001E6324" w:rsidP="001E6324">
      <w:pPr>
        <w:jc w:val="both"/>
        <w:rPr>
          <w:sz w:val="28"/>
          <w:szCs w:val="28"/>
        </w:rPr>
      </w:pPr>
    </w:p>
    <w:tbl>
      <w:tblPr>
        <w:tblW w:w="9571" w:type="dxa"/>
        <w:tblLook w:val="04A0"/>
      </w:tblPr>
      <w:tblGrid>
        <w:gridCol w:w="7479"/>
        <w:gridCol w:w="2092"/>
      </w:tblGrid>
      <w:tr w:rsidR="001E6324" w:rsidRPr="00030855" w:rsidTr="00072AC2">
        <w:trPr>
          <w:trHeight w:val="20"/>
        </w:trPr>
        <w:tc>
          <w:tcPr>
            <w:tcW w:w="7479" w:type="dxa"/>
          </w:tcPr>
          <w:p w:rsidR="001E6324" w:rsidRDefault="001E6324" w:rsidP="00072AC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gramStart"/>
            <w:r w:rsidRPr="00030855">
              <w:rPr>
                <w:rFonts w:eastAsia="Calibri"/>
                <w:sz w:val="28"/>
                <w:szCs w:val="28"/>
              </w:rPr>
              <w:t>учебно-методического</w:t>
            </w:r>
            <w:proofErr w:type="gramEnd"/>
            <w:r w:rsidRPr="0003085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E6324" w:rsidRPr="00030855" w:rsidRDefault="001E6324" w:rsidP="00072AC2">
            <w:pPr>
              <w:rPr>
                <w:rFonts w:eastAsia="Calibri"/>
                <w:sz w:val="28"/>
                <w:szCs w:val="28"/>
              </w:rPr>
            </w:pPr>
            <w:r w:rsidRPr="00030855">
              <w:rPr>
                <w:rFonts w:eastAsia="Calibri"/>
                <w:sz w:val="28"/>
                <w:szCs w:val="28"/>
              </w:rPr>
              <w:t>управления</w:t>
            </w:r>
          </w:p>
        </w:tc>
        <w:tc>
          <w:tcPr>
            <w:tcW w:w="2092" w:type="dxa"/>
          </w:tcPr>
          <w:p w:rsidR="001E6324" w:rsidRDefault="001E6324" w:rsidP="00072AC2">
            <w:pPr>
              <w:rPr>
                <w:rFonts w:eastAsia="Calibri"/>
                <w:sz w:val="28"/>
                <w:szCs w:val="28"/>
              </w:rPr>
            </w:pPr>
          </w:p>
          <w:p w:rsidR="001E6324" w:rsidRPr="00030855" w:rsidRDefault="001E6324" w:rsidP="00072AC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30855">
              <w:rPr>
                <w:rFonts w:eastAsia="Calibri"/>
                <w:sz w:val="28"/>
                <w:szCs w:val="28"/>
              </w:rPr>
              <w:t xml:space="preserve">А.В. </w:t>
            </w:r>
            <w:proofErr w:type="spellStart"/>
            <w:r w:rsidRPr="00030855">
              <w:rPr>
                <w:rFonts w:eastAsia="Calibri"/>
                <w:sz w:val="28"/>
                <w:szCs w:val="28"/>
              </w:rPr>
              <w:t>Ещин</w:t>
            </w:r>
            <w:proofErr w:type="spellEnd"/>
          </w:p>
        </w:tc>
      </w:tr>
    </w:tbl>
    <w:p w:rsidR="001E6324" w:rsidRPr="000E7916" w:rsidRDefault="001E6324" w:rsidP="001E6324">
      <w:pPr>
        <w:jc w:val="both"/>
        <w:rPr>
          <w:sz w:val="28"/>
          <w:szCs w:val="28"/>
        </w:rPr>
      </w:pPr>
    </w:p>
    <w:p w:rsidR="001E6324" w:rsidRPr="000E7916" w:rsidRDefault="001E6324" w:rsidP="001E6324">
      <w:pPr>
        <w:jc w:val="both"/>
        <w:rPr>
          <w:sz w:val="28"/>
          <w:szCs w:val="28"/>
        </w:rPr>
      </w:pPr>
      <w:r w:rsidRPr="000E7916">
        <w:rPr>
          <w:sz w:val="28"/>
          <w:szCs w:val="28"/>
        </w:rPr>
        <w:t xml:space="preserve">Начальник Управления                                                            </w:t>
      </w:r>
    </w:p>
    <w:p w:rsidR="001E6324" w:rsidRPr="000E7916" w:rsidRDefault="001E6324" w:rsidP="001E6324">
      <w:pPr>
        <w:jc w:val="both"/>
        <w:rPr>
          <w:sz w:val="28"/>
          <w:szCs w:val="28"/>
        </w:rPr>
      </w:pPr>
      <w:r w:rsidRPr="000E7916">
        <w:rPr>
          <w:sz w:val="28"/>
          <w:szCs w:val="28"/>
        </w:rPr>
        <w:t xml:space="preserve">по </w:t>
      </w:r>
      <w:r>
        <w:rPr>
          <w:sz w:val="28"/>
          <w:szCs w:val="28"/>
        </w:rPr>
        <w:t>воспитательной</w:t>
      </w:r>
      <w:r w:rsidRPr="000E7916">
        <w:rPr>
          <w:sz w:val="28"/>
          <w:szCs w:val="28"/>
        </w:rPr>
        <w:t xml:space="preserve"> работе </w:t>
      </w:r>
    </w:p>
    <w:p w:rsidR="001E6324" w:rsidRDefault="001E6324" w:rsidP="001E6324">
      <w:pPr>
        <w:rPr>
          <w:sz w:val="16"/>
          <w:szCs w:val="16"/>
        </w:rPr>
      </w:pPr>
      <w:r w:rsidRPr="000E7916">
        <w:rPr>
          <w:sz w:val="28"/>
          <w:szCs w:val="28"/>
        </w:rPr>
        <w:t xml:space="preserve">и молодежной политике         </w:t>
      </w:r>
      <w:r>
        <w:rPr>
          <w:sz w:val="28"/>
          <w:szCs w:val="28"/>
        </w:rPr>
        <w:t xml:space="preserve">                                                 Н.В. Перевозчикова</w:t>
      </w:r>
      <w:r w:rsidRPr="000E791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</w:t>
      </w: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112560" w:rsidRDefault="00112560" w:rsidP="00112560">
      <w:pPr>
        <w:rPr>
          <w:sz w:val="16"/>
          <w:szCs w:val="16"/>
        </w:rPr>
      </w:pPr>
    </w:p>
    <w:p w:rsidR="00A77DC6" w:rsidRDefault="00A77DC6" w:rsidP="00112560">
      <w:pPr>
        <w:rPr>
          <w:sz w:val="16"/>
          <w:szCs w:val="16"/>
        </w:rPr>
      </w:pPr>
    </w:p>
    <w:p w:rsidR="00A77DC6" w:rsidRDefault="00A77DC6" w:rsidP="00112560">
      <w:pPr>
        <w:rPr>
          <w:sz w:val="16"/>
          <w:szCs w:val="16"/>
        </w:rPr>
      </w:pPr>
    </w:p>
    <w:p w:rsidR="00112560" w:rsidRDefault="00112560" w:rsidP="00112560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112560" w:rsidRDefault="00112560" w:rsidP="00112560">
      <w:pPr>
        <w:jc w:val="both"/>
        <w:rPr>
          <w:sz w:val="20"/>
          <w:szCs w:val="20"/>
        </w:rPr>
      </w:pPr>
      <w:r>
        <w:rPr>
          <w:sz w:val="20"/>
          <w:szCs w:val="20"/>
        </w:rPr>
        <w:t>Атаманюк С.С.</w:t>
      </w:r>
    </w:p>
    <w:p w:rsidR="00112560" w:rsidRDefault="00112560" w:rsidP="00112560">
      <w:pPr>
        <w:jc w:val="both"/>
        <w:rPr>
          <w:sz w:val="28"/>
          <w:szCs w:val="28"/>
        </w:rPr>
      </w:pPr>
      <w:r>
        <w:rPr>
          <w:sz w:val="20"/>
          <w:szCs w:val="20"/>
        </w:rPr>
        <w:t>8(926)124-26-68</w:t>
      </w:r>
    </w:p>
    <w:sectPr w:rsidR="00112560" w:rsidSect="00EA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112560"/>
    <w:rsid w:val="000F033B"/>
    <w:rsid w:val="00112560"/>
    <w:rsid w:val="001E6324"/>
    <w:rsid w:val="004A3466"/>
    <w:rsid w:val="004A5423"/>
    <w:rsid w:val="00650965"/>
    <w:rsid w:val="0065762D"/>
    <w:rsid w:val="00683304"/>
    <w:rsid w:val="00A77DC6"/>
    <w:rsid w:val="00C84417"/>
    <w:rsid w:val="00EA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2020-01-23T07:01:00Z</dcterms:created>
  <dcterms:modified xsi:type="dcterms:W3CDTF">2020-02-17T06:56:00Z</dcterms:modified>
</cp:coreProperties>
</file>