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-145"/>
        <w:tblOverlap w:val="never"/>
        <w:tblW w:w="5000" w:type="pct"/>
        <w:tblLook w:val="0000" w:firstRow="0" w:lastRow="0" w:firstColumn="0" w:lastColumn="0" w:noHBand="0" w:noVBand="0"/>
      </w:tblPr>
      <w:tblGrid>
        <w:gridCol w:w="9848"/>
      </w:tblGrid>
      <w:tr w:rsidR="007360DD" w:rsidRPr="00FA53A2" w:rsidTr="007360DD">
        <w:trPr>
          <w:trHeight w:val="1333"/>
        </w:trPr>
        <w:tc>
          <w:tcPr>
            <w:tcW w:w="5000" w:type="pct"/>
            <w:vAlign w:val="center"/>
          </w:tcPr>
          <w:tbl>
            <w:tblPr>
              <w:tblW w:w="5018" w:type="pct"/>
              <w:jc w:val="center"/>
              <w:tblLook w:val="0000" w:firstRow="0" w:lastRow="0" w:firstColumn="0" w:lastColumn="0" w:noHBand="0" w:noVBand="0"/>
            </w:tblPr>
            <w:tblGrid>
              <w:gridCol w:w="1384"/>
              <w:gridCol w:w="8283"/>
            </w:tblGrid>
            <w:tr w:rsidR="007360DD" w:rsidRPr="00F05C19" w:rsidTr="007360DD">
              <w:trPr>
                <w:trHeight w:val="1283"/>
                <w:jc w:val="center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vAlign w:val="center"/>
                </w:tcPr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ind w:right="-163"/>
                    <w:suppressOverlap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19685</wp:posOffset>
                        </wp:positionH>
                        <wp:positionV relativeFrom="paragraph">
                          <wp:posOffset>-152400</wp:posOffset>
                        </wp:positionV>
                        <wp:extent cx="686435" cy="626110"/>
                        <wp:effectExtent l="19050" t="0" r="0" b="0"/>
                        <wp:wrapNone/>
                        <wp:docPr id="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435" cy="626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7360DD" w:rsidRPr="00F05C19" w:rsidRDefault="007360DD" w:rsidP="007360DD">
                  <w:pPr>
                    <w:keepNext/>
                    <w:framePr w:hSpace="180" w:wrap="around" w:vAnchor="text" w:hAnchor="text" w:xAlign="center" w:y="-145"/>
                    <w:widowControl w:val="0"/>
                    <w:spacing w:before="60"/>
                    <w:ind w:hanging="142"/>
                    <w:suppressOverlap/>
                    <w:jc w:val="center"/>
                    <w:outlineLvl w:val="0"/>
                    <w:rPr>
                      <w:b/>
                      <w:bCs/>
                      <w:caps/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4284" w:type="pct"/>
                  <w:tcBorders>
                    <w:bottom w:val="thinThickSmallGap" w:sz="24" w:space="0" w:color="auto"/>
                  </w:tcBorders>
                </w:tcPr>
                <w:p w:rsidR="007360DD" w:rsidRPr="00F05C19" w:rsidRDefault="007360DD" w:rsidP="007360DD">
                  <w:pPr>
                    <w:keepNext/>
                    <w:framePr w:hSpace="180" w:wrap="around" w:vAnchor="text" w:hAnchor="text" w:xAlign="center" w:y="-145"/>
                    <w:widowControl w:val="0"/>
                    <w:spacing w:after="20"/>
                    <w:suppressOverlap/>
                    <w:jc w:val="center"/>
                    <w:outlineLvl w:val="3"/>
                    <w:rPr>
                      <w:b/>
                      <w:bCs/>
                      <w:smallCaps/>
                      <w:sz w:val="22"/>
                      <w:szCs w:val="22"/>
                    </w:rPr>
                  </w:pPr>
                  <w:r w:rsidRPr="00F05C19">
                    <w:rPr>
                      <w:b/>
                      <w:bCs/>
                      <w:smallCaps/>
                      <w:sz w:val="22"/>
                      <w:szCs w:val="22"/>
                    </w:rPr>
                    <w:t>МИНИСТЕРСТВО СЕЛЬСКОГО ХОЗЯЙСТВА РОССИЙСКОЙ ФЕДЕРАЦИИ</w:t>
                  </w:r>
                </w:p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"/>
                      <w:szCs w:val="2"/>
                    </w:rPr>
                  </w:pPr>
                </w:p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aps/>
                      <w:sz w:val="14"/>
                      <w:szCs w:val="14"/>
                    </w:rPr>
                  </w:pPr>
                  <w:r w:rsidRPr="00F05C19">
                    <w:rPr>
                      <w:caps/>
                      <w:sz w:val="14"/>
                      <w:szCs w:val="14"/>
                    </w:rPr>
                    <w:t>Федеральное государственное Бюджетное образовательное учреждение высшего образования</w:t>
                  </w:r>
                </w:p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aps/>
                      <w:sz w:val="2"/>
                      <w:szCs w:val="2"/>
                    </w:rPr>
                  </w:pPr>
                </w:p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aps/>
                      <w:spacing w:val="-6"/>
                    </w:rPr>
                  </w:pPr>
                  <w:r w:rsidRPr="00F05C19">
                    <w:rPr>
                      <w:b/>
                      <w:bCs/>
                      <w:caps/>
                    </w:rPr>
                    <w:t>«</w:t>
                  </w:r>
                  <w:r w:rsidRPr="00F05C19">
                    <w:rPr>
                      <w:b/>
                      <w:bCs/>
                      <w:caps/>
                      <w:spacing w:val="-6"/>
                    </w:rPr>
                    <w:t>российский государственный аграрный университет –</w:t>
                  </w:r>
                </w:p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aps/>
                      <w:spacing w:val="-6"/>
                    </w:rPr>
                  </w:pPr>
                  <w:r w:rsidRPr="00F05C19">
                    <w:rPr>
                      <w:b/>
                      <w:bCs/>
                      <w:caps/>
                      <w:spacing w:val="-6"/>
                    </w:rPr>
                    <w:t xml:space="preserve">МСха </w:t>
                  </w:r>
                  <w:r w:rsidRPr="00F05C19">
                    <w:rPr>
                      <w:b/>
                      <w:bCs/>
                      <w:spacing w:val="-6"/>
                    </w:rPr>
                    <w:t>имени</w:t>
                  </w:r>
                  <w:r w:rsidRPr="00F05C19">
                    <w:rPr>
                      <w:b/>
                      <w:bCs/>
                      <w:caps/>
                      <w:spacing w:val="-6"/>
                    </w:rPr>
                    <w:t xml:space="preserve"> К.А. Тимирязева»</w:t>
                  </w:r>
                </w:p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8"/>
                      <w:szCs w:val="8"/>
                    </w:rPr>
                  </w:pPr>
                  <w:r w:rsidRPr="00F05C19">
                    <w:rPr>
                      <w:b/>
                      <w:bCs/>
                      <w:caps/>
                    </w:rPr>
                    <w:t xml:space="preserve">(ФГБОУ ВО ргау - МСХА </w:t>
                  </w:r>
                  <w:r w:rsidRPr="00F05C19">
                    <w:rPr>
                      <w:b/>
                      <w:bCs/>
                    </w:rPr>
                    <w:t>имени К.А. Тимирязева</w:t>
                  </w:r>
                  <w:r w:rsidRPr="00F05C19">
                    <w:rPr>
                      <w:b/>
                      <w:bCs/>
                      <w:caps/>
                    </w:rPr>
                    <w:t>)</w:t>
                  </w:r>
                </w:p>
              </w:tc>
            </w:tr>
            <w:tr w:rsidR="007360DD" w:rsidRPr="00F05C19" w:rsidTr="007360DD">
              <w:trPr>
                <w:trHeight w:val="110"/>
                <w:jc w:val="center"/>
              </w:trPr>
              <w:tc>
                <w:tcPr>
                  <w:tcW w:w="716" w:type="pct"/>
                  <w:tcBorders>
                    <w:top w:val="thinThickSmallGap" w:sz="24" w:space="0" w:color="auto"/>
                  </w:tcBorders>
                  <w:vAlign w:val="center"/>
                </w:tcPr>
                <w:p w:rsidR="007360DD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ind w:right="-163"/>
                    <w:suppressOverlap/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4284" w:type="pct"/>
                  <w:tcBorders>
                    <w:top w:val="thinThickSmallGap" w:sz="24" w:space="0" w:color="auto"/>
                  </w:tcBorders>
                </w:tcPr>
                <w:p w:rsidR="007360DD" w:rsidRPr="00F05C19" w:rsidRDefault="007360DD" w:rsidP="007360DD">
                  <w:pPr>
                    <w:framePr w:hSpace="180" w:wrap="around" w:vAnchor="text" w:hAnchor="text" w:xAlign="center" w:y="-145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</w:tr>
          </w:tbl>
          <w:p w:rsidR="007360DD" w:rsidRPr="00FA53A2" w:rsidRDefault="007360DD" w:rsidP="00311E3C">
            <w:pPr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F0DA4" w:rsidRPr="00B42C19" w:rsidRDefault="008F0DA4" w:rsidP="008F0DA4"/>
    <w:p w:rsidR="003200BA" w:rsidRPr="003200BA" w:rsidRDefault="003200BA" w:rsidP="003200B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9"/>
        <w:gridCol w:w="33"/>
        <w:gridCol w:w="3008"/>
        <w:gridCol w:w="4501"/>
      </w:tblGrid>
      <w:tr w:rsidR="003200BA" w:rsidRPr="003200BA" w:rsidTr="00C374C1">
        <w:tc>
          <w:tcPr>
            <w:tcW w:w="5070" w:type="dxa"/>
            <w:gridSpan w:val="3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 w:val="28"/>
                <w:szCs w:val="28"/>
                <w:lang w:val="en-US" w:eastAsia="ru-RU"/>
              </w:rPr>
            </w:pPr>
            <w:r w:rsidRPr="003200BA">
              <w:rPr>
                <w:rFonts w:eastAsia="Times New Roman" w:cs="Times New Roman"/>
                <w:bCs/>
                <w:sz w:val="28"/>
                <w:szCs w:val="28"/>
                <w:lang w:val="en-US" w:eastAsia="ru-RU"/>
              </w:rPr>
              <w:t>ПРИНЯТО:</w:t>
            </w:r>
          </w:p>
        </w:tc>
        <w:tc>
          <w:tcPr>
            <w:tcW w:w="4501" w:type="dxa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val="en-US" w:eastAsia="ru-RU"/>
              </w:rPr>
              <w:t>УТВЕРЖДАЮ:</w:t>
            </w:r>
          </w:p>
        </w:tc>
      </w:tr>
      <w:tr w:rsidR="003200BA" w:rsidRPr="003200BA" w:rsidTr="00C374C1">
        <w:tc>
          <w:tcPr>
            <w:tcW w:w="5070" w:type="dxa"/>
            <w:gridSpan w:val="3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Ученым советом Университета 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 «____» 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200BA">
                <w:rPr>
                  <w:rFonts w:eastAsia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ектор ФГБОУ ВО РГАУ – МСХА имени К.А. Тимирязева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 В.И. Трухачев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«____» _____________2020 г.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200BA" w:rsidRPr="003200BA" w:rsidTr="00C374C1">
        <w:trPr>
          <w:trHeight w:val="1026"/>
        </w:trPr>
        <w:tc>
          <w:tcPr>
            <w:tcW w:w="5070" w:type="dxa"/>
            <w:gridSpan w:val="3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200BA" w:rsidRPr="003200BA" w:rsidTr="00C374C1">
        <w:trPr>
          <w:trHeight w:val="395"/>
        </w:trPr>
        <w:tc>
          <w:tcPr>
            <w:tcW w:w="2029" w:type="dxa"/>
            <w:tcBorders>
              <w:bottom w:val="single" w:sz="4" w:space="0" w:color="auto"/>
            </w:tcBorders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2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А.С. Братков </w:t>
            </w:r>
          </w:p>
        </w:tc>
        <w:tc>
          <w:tcPr>
            <w:tcW w:w="4501" w:type="dxa"/>
            <w:vMerge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200BA" w:rsidRPr="003200BA" w:rsidTr="00C374C1">
        <w:tc>
          <w:tcPr>
            <w:tcW w:w="5070" w:type="dxa"/>
            <w:gridSpan w:val="3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 «    » </w:t>
            </w:r>
            <w:r w:rsidRPr="003200BA"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200BA">
                <w:rPr>
                  <w:rFonts w:eastAsia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200BA" w:rsidRPr="003200BA" w:rsidTr="00C374C1">
        <w:trPr>
          <w:trHeight w:val="600"/>
        </w:trPr>
        <w:tc>
          <w:tcPr>
            <w:tcW w:w="5070" w:type="dxa"/>
            <w:gridSpan w:val="3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200BA" w:rsidRPr="003200BA" w:rsidRDefault="0092149B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И. </w:t>
            </w:r>
            <w:bookmarkStart w:id="0" w:name="_GoBack"/>
            <w:bookmarkEnd w:id="0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о. п</w:t>
            </w:r>
            <w:r w:rsidR="003200BA"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</w:t>
            </w:r>
            <w:r w:rsidR="003200BA"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совета обучающихся</w:t>
            </w:r>
          </w:p>
        </w:tc>
        <w:tc>
          <w:tcPr>
            <w:tcW w:w="4501" w:type="dxa"/>
            <w:vMerge w:val="restart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200BA" w:rsidRPr="003200BA" w:rsidTr="00C374C1">
        <w:trPr>
          <w:trHeight w:val="360"/>
        </w:trPr>
        <w:tc>
          <w:tcPr>
            <w:tcW w:w="2062" w:type="dxa"/>
            <w:gridSpan w:val="2"/>
            <w:tcBorders>
              <w:bottom w:val="single" w:sz="4" w:space="0" w:color="auto"/>
            </w:tcBorders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4501" w:type="dxa"/>
            <w:vMerge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3200BA" w:rsidRPr="003200BA" w:rsidTr="00C374C1">
        <w:trPr>
          <w:trHeight w:val="644"/>
        </w:trPr>
        <w:tc>
          <w:tcPr>
            <w:tcW w:w="5070" w:type="dxa"/>
            <w:gridSpan w:val="3"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 «    » </w:t>
            </w:r>
            <w:r w:rsidRPr="003200BA"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200BA">
                <w:rPr>
                  <w:rFonts w:eastAsia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3200B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  <w:vMerge/>
          </w:tcPr>
          <w:p w:rsidR="003200BA" w:rsidRPr="003200BA" w:rsidRDefault="003200BA" w:rsidP="003200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00BA" w:rsidRPr="003200BA" w:rsidRDefault="003200BA" w:rsidP="003200BA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3200BA" w:rsidRPr="003200BA" w:rsidRDefault="003200BA" w:rsidP="003200BA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200BA">
        <w:rPr>
          <w:rFonts w:eastAsia="Times New Roman" w:cs="Times New Roman"/>
          <w:sz w:val="28"/>
          <w:szCs w:val="28"/>
          <w:lang w:eastAsia="ru-RU"/>
        </w:rPr>
        <w:t>Регистрационный №____________</w:t>
      </w:r>
    </w:p>
    <w:p w:rsidR="003574CB" w:rsidRDefault="003574CB" w:rsidP="003574CB">
      <w:pPr>
        <w:jc w:val="left"/>
        <w:rPr>
          <w:rFonts w:cs="Times New Roman"/>
          <w:b/>
          <w:sz w:val="28"/>
          <w:szCs w:val="28"/>
        </w:rPr>
      </w:pPr>
    </w:p>
    <w:p w:rsidR="00B37995" w:rsidRDefault="00B37995" w:rsidP="003574CB">
      <w:pPr>
        <w:jc w:val="center"/>
        <w:rPr>
          <w:rFonts w:cs="Times New Roman"/>
          <w:b/>
          <w:sz w:val="28"/>
          <w:szCs w:val="28"/>
        </w:rPr>
      </w:pPr>
    </w:p>
    <w:p w:rsidR="006A38D7" w:rsidRPr="006C2561" w:rsidRDefault="006A38D7" w:rsidP="003574CB">
      <w:pPr>
        <w:jc w:val="center"/>
        <w:rPr>
          <w:rFonts w:cs="Times New Roman"/>
          <w:b/>
          <w:sz w:val="28"/>
          <w:szCs w:val="28"/>
        </w:rPr>
      </w:pPr>
      <w:r w:rsidRPr="006C2561">
        <w:rPr>
          <w:rFonts w:cs="Times New Roman"/>
          <w:b/>
          <w:sz w:val="28"/>
          <w:szCs w:val="28"/>
        </w:rPr>
        <w:t>ПОЛОЖЕНИЕ</w:t>
      </w:r>
    </w:p>
    <w:p w:rsidR="006A38D7" w:rsidRPr="006C2561" w:rsidRDefault="00A0610A" w:rsidP="003574C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организации и </w:t>
      </w:r>
      <w:r w:rsidR="006A38D7" w:rsidRPr="006C2561">
        <w:rPr>
          <w:rFonts w:cs="Times New Roman"/>
          <w:b/>
          <w:sz w:val="28"/>
          <w:szCs w:val="28"/>
        </w:rPr>
        <w:t xml:space="preserve">порядке проведения учебных занятий по </w:t>
      </w:r>
      <w:r w:rsidR="0021719F" w:rsidRPr="006C2561">
        <w:rPr>
          <w:rFonts w:cs="Times New Roman"/>
          <w:b/>
          <w:sz w:val="28"/>
          <w:szCs w:val="28"/>
        </w:rPr>
        <w:t xml:space="preserve">дисциплинам (модулям) </w:t>
      </w:r>
      <w:r w:rsidR="00BE4BE8">
        <w:rPr>
          <w:rFonts w:cs="Times New Roman"/>
          <w:b/>
          <w:sz w:val="28"/>
          <w:szCs w:val="28"/>
        </w:rPr>
        <w:t xml:space="preserve">по </w:t>
      </w:r>
      <w:r w:rsidR="006A38D7" w:rsidRPr="006C2561">
        <w:rPr>
          <w:rFonts w:cs="Times New Roman"/>
          <w:b/>
          <w:sz w:val="28"/>
          <w:szCs w:val="28"/>
        </w:rPr>
        <w:t>физической</w:t>
      </w:r>
      <w:r w:rsidR="0021719F" w:rsidRPr="006C2561">
        <w:rPr>
          <w:rFonts w:cs="Times New Roman"/>
          <w:b/>
          <w:sz w:val="28"/>
          <w:szCs w:val="28"/>
        </w:rPr>
        <w:t xml:space="preserve"> </w:t>
      </w:r>
      <w:r w:rsidR="006A38D7" w:rsidRPr="006C2561">
        <w:rPr>
          <w:rFonts w:cs="Times New Roman"/>
          <w:b/>
          <w:sz w:val="28"/>
          <w:szCs w:val="28"/>
        </w:rPr>
        <w:t>культуре</w:t>
      </w:r>
      <w:r w:rsidR="0021719F" w:rsidRPr="006C2561">
        <w:rPr>
          <w:rFonts w:cs="Times New Roman"/>
          <w:b/>
          <w:sz w:val="28"/>
          <w:szCs w:val="28"/>
        </w:rPr>
        <w:t xml:space="preserve"> и спорту</w:t>
      </w:r>
      <w:r>
        <w:rPr>
          <w:rFonts w:cs="Times New Roman"/>
          <w:b/>
          <w:sz w:val="28"/>
          <w:szCs w:val="28"/>
        </w:rPr>
        <w:t>,</w:t>
      </w:r>
      <w:r w:rsidR="0021719F" w:rsidRPr="006C2561">
        <w:rPr>
          <w:rFonts w:cs="Times New Roman"/>
          <w:b/>
          <w:sz w:val="28"/>
          <w:szCs w:val="28"/>
        </w:rPr>
        <w:t xml:space="preserve"> </w:t>
      </w:r>
      <w:r w:rsidRPr="006C2561">
        <w:rPr>
          <w:rFonts w:cs="Times New Roman"/>
          <w:b/>
          <w:sz w:val="28"/>
          <w:szCs w:val="28"/>
        </w:rPr>
        <w:t>в том числе для инвалидов и лиц с ограниченными</w:t>
      </w:r>
      <w:r>
        <w:rPr>
          <w:rFonts w:cs="Times New Roman"/>
          <w:b/>
          <w:sz w:val="28"/>
          <w:szCs w:val="28"/>
        </w:rPr>
        <w:t xml:space="preserve"> </w:t>
      </w:r>
      <w:r w:rsidRPr="006C2561">
        <w:rPr>
          <w:rFonts w:cs="Times New Roman"/>
          <w:b/>
          <w:sz w:val="28"/>
          <w:szCs w:val="28"/>
        </w:rPr>
        <w:t>возможностями здоровья</w:t>
      </w:r>
      <w:r>
        <w:rPr>
          <w:rFonts w:cs="Times New Roman"/>
          <w:b/>
          <w:sz w:val="28"/>
          <w:szCs w:val="28"/>
        </w:rPr>
        <w:t xml:space="preserve">, </w:t>
      </w:r>
      <w:r w:rsidR="0021719F" w:rsidRPr="006C2561">
        <w:rPr>
          <w:rFonts w:cs="Times New Roman"/>
          <w:b/>
          <w:sz w:val="28"/>
          <w:szCs w:val="28"/>
        </w:rPr>
        <w:t>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</w:p>
    <w:p w:rsidR="006A38D7" w:rsidRPr="006C2561" w:rsidRDefault="006A38D7" w:rsidP="003574CB">
      <w:pPr>
        <w:rPr>
          <w:rFonts w:cs="Times New Roman"/>
          <w:sz w:val="28"/>
          <w:szCs w:val="28"/>
        </w:rPr>
      </w:pPr>
    </w:p>
    <w:p w:rsidR="006A38D7" w:rsidRPr="003200BA" w:rsidRDefault="006C2561" w:rsidP="00A0595C">
      <w:pPr>
        <w:pStyle w:val="a4"/>
        <w:numPr>
          <w:ilvl w:val="0"/>
          <w:numId w:val="21"/>
        </w:numPr>
        <w:ind w:left="0" w:firstLine="0"/>
        <w:jc w:val="center"/>
        <w:rPr>
          <w:rFonts w:cs="Times New Roman"/>
          <w:b/>
          <w:sz w:val="28"/>
        </w:rPr>
      </w:pPr>
      <w:r w:rsidRPr="003200BA">
        <w:rPr>
          <w:rFonts w:cs="Times New Roman"/>
          <w:b/>
          <w:sz w:val="28"/>
        </w:rPr>
        <w:t>Общие положения</w:t>
      </w:r>
    </w:p>
    <w:p w:rsidR="0025597B" w:rsidRPr="006C2561" w:rsidRDefault="0025597B" w:rsidP="00195B77">
      <w:pPr>
        <w:pStyle w:val="a4"/>
        <w:ind w:left="0" w:firstLine="709"/>
        <w:rPr>
          <w:rFonts w:cs="Times New Roman"/>
          <w:b/>
          <w:sz w:val="28"/>
        </w:rPr>
      </w:pPr>
    </w:p>
    <w:p w:rsidR="00A0610A" w:rsidRPr="00195B77" w:rsidRDefault="00A0610A" w:rsidP="00195B77">
      <w:pPr>
        <w:pStyle w:val="a4"/>
        <w:numPr>
          <w:ilvl w:val="0"/>
          <w:numId w:val="22"/>
        </w:numPr>
        <w:tabs>
          <w:tab w:val="left" w:pos="0"/>
        </w:tabs>
        <w:ind w:left="0" w:firstLine="709"/>
        <w:rPr>
          <w:rFonts w:eastAsia="Times New Roman" w:cs="Times New Roman"/>
          <w:sz w:val="22"/>
          <w:szCs w:val="22"/>
          <w:lang w:eastAsia="ru-RU"/>
        </w:rPr>
      </w:pPr>
      <w:r w:rsidRPr="00195B77">
        <w:rPr>
          <w:sz w:val="28"/>
          <w:szCs w:val="28"/>
        </w:rPr>
        <w:t>Настоящее Положение о</w:t>
      </w:r>
      <w:r w:rsidR="00BE4BE8" w:rsidRPr="00195B77">
        <w:rPr>
          <w:sz w:val="28"/>
          <w:szCs w:val="28"/>
        </w:rPr>
        <w:t xml:space="preserve">б организации и </w:t>
      </w:r>
      <w:r w:rsidRPr="00195B77">
        <w:rPr>
          <w:sz w:val="28"/>
          <w:szCs w:val="28"/>
        </w:rPr>
        <w:t xml:space="preserve">порядке проведения учебных занятий по дисциплинам (модулям) по физической культуре и спорту, в том числе для инвалидов и лиц с ограниченными возможностями здоровья (далее – Положение), </w:t>
      </w:r>
      <w:r w:rsidRPr="00195B77">
        <w:rPr>
          <w:rFonts w:cs="Times New Roman"/>
          <w:sz w:val="28"/>
          <w:szCs w:val="28"/>
        </w:rPr>
        <w:t>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  <w:r w:rsidRPr="00195B77">
        <w:rPr>
          <w:rFonts w:cs="Times New Roman"/>
          <w:b/>
          <w:sz w:val="28"/>
          <w:szCs w:val="28"/>
        </w:rPr>
        <w:t xml:space="preserve"> </w:t>
      </w:r>
      <w:r w:rsidRPr="00195B77">
        <w:rPr>
          <w:sz w:val="28"/>
          <w:szCs w:val="28"/>
        </w:rPr>
        <w:lastRenderedPageBreak/>
        <w:t xml:space="preserve">(далее – Университет), </w:t>
      </w:r>
      <w:r w:rsidRPr="00195B77">
        <w:rPr>
          <w:rFonts w:eastAsia="Times New Roman" w:cs="Times New Roman"/>
          <w:bCs/>
          <w:sz w:val="28"/>
          <w:szCs w:val="28"/>
          <w:lang w:eastAsia="ru-RU"/>
        </w:rPr>
        <w:t>разработано в соответствии со следующими законодательными и нормативными документами: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>Федеральный закон от 24.11.1995 г. № 181-ФЗ «О социальной защите инвалидов в Российской Федерации;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>Федеральный закон от 03.05.2012 г. № 46-ФЗ «О ратификации Конвенции о правах инвалидов»;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 xml:space="preserve">Федеральный закон от 04.12.2007 № 329-ФЗ «О физической культуре и спорте в Российской Федерации»; 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 xml:space="preserve">приказ Минобрнауки России от 05.04.2017 г. № 301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195B77">
        <w:rPr>
          <w:sz w:val="28"/>
          <w:szCs w:val="28"/>
        </w:rPr>
        <w:t>–</w:t>
      </w:r>
      <w:r w:rsidRPr="00A0610A">
        <w:rPr>
          <w:sz w:val="28"/>
          <w:szCs w:val="28"/>
        </w:rPr>
        <w:t xml:space="preserve"> программам бакалавриата, программам специалитета, программам магистратуры»;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  <w:u w:val="single"/>
        </w:rPr>
      </w:pPr>
      <w:r w:rsidRPr="00A0610A">
        <w:rPr>
          <w:rFonts w:eastAsia="Calibri"/>
          <w:sz w:val="28"/>
          <w:szCs w:val="28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Минобрнауки России от 09.11.2015 № 1309;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  <w:u w:val="single"/>
        </w:rPr>
      </w:pPr>
      <w:r w:rsidRPr="00A0610A">
        <w:rPr>
          <w:sz w:val="28"/>
          <w:szCs w:val="28"/>
          <w:shd w:val="clear" w:color="auto" w:fill="FFFFFF"/>
        </w:rPr>
        <w:t>План мероприятий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образования, утвержденным Приказом Минобрнауки России от 02.12.2015 № 1399;</w:t>
      </w:r>
      <w:r w:rsidRPr="00A0610A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  <w:u w:val="single"/>
        </w:rPr>
      </w:pPr>
      <w:r w:rsidRPr="00A0610A">
        <w:rPr>
          <w:rFonts w:eastAsia="Calibri"/>
          <w:sz w:val="28"/>
          <w:szCs w:val="28"/>
        </w:rPr>
        <w:t xml:space="preserve">Методические рекомендации </w:t>
      </w:r>
      <w:r w:rsidRPr="00A0610A">
        <w:rPr>
          <w:rStyle w:val="ad"/>
          <w:b w:val="0"/>
          <w:sz w:val="28"/>
          <w:szCs w:val="28"/>
        </w:rPr>
        <w:t>Минобрнауки</w:t>
      </w:r>
      <w:r w:rsidRPr="00A0610A">
        <w:rPr>
          <w:rFonts w:eastAsia="Calibri"/>
          <w:sz w:val="32"/>
          <w:szCs w:val="28"/>
        </w:rPr>
        <w:t xml:space="preserve"> </w:t>
      </w:r>
      <w:r w:rsidRPr="00A0610A">
        <w:rPr>
          <w:rFonts w:eastAsia="Calibri"/>
          <w:sz w:val="28"/>
          <w:szCs w:val="28"/>
        </w:rPr>
        <w:t xml:space="preserve">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утвержденными </w:t>
      </w:r>
      <w:r w:rsidRPr="00A0610A">
        <w:rPr>
          <w:sz w:val="28"/>
          <w:szCs w:val="28"/>
        </w:rPr>
        <w:t>письмом Минобрнауки России</w:t>
      </w:r>
      <w:r w:rsidRPr="00A0610A">
        <w:rPr>
          <w:rFonts w:eastAsia="Calibri"/>
          <w:sz w:val="28"/>
          <w:szCs w:val="28"/>
        </w:rPr>
        <w:t xml:space="preserve"> от 08.04.2014 г. № 44/05вн</w:t>
      </w:r>
      <w:r w:rsidRPr="00A0610A">
        <w:rPr>
          <w:sz w:val="28"/>
          <w:szCs w:val="28"/>
        </w:rPr>
        <w:t>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  <w:u w:val="single"/>
        </w:rPr>
      </w:pPr>
      <w:r w:rsidRPr="00A0610A">
        <w:rPr>
          <w:sz w:val="28"/>
          <w:szCs w:val="28"/>
        </w:rPr>
        <w:t>Приказом Минобразования России от 01.12.1999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  <w:u w:val="single"/>
        </w:rPr>
      </w:pPr>
      <w:r w:rsidRPr="00A0610A">
        <w:rPr>
          <w:bCs/>
          <w:sz w:val="28"/>
          <w:szCs w:val="28"/>
        </w:rPr>
        <w:t xml:space="preserve">Закон города Москвы об образовании лиц с ограниченными возможностями здоровья в городе Москва </w:t>
      </w:r>
      <w:r w:rsidRPr="00A0610A">
        <w:rPr>
          <w:sz w:val="28"/>
          <w:szCs w:val="28"/>
        </w:rPr>
        <w:t>от 25.06.2014 г. №37;</w:t>
      </w:r>
    </w:p>
    <w:p w:rsidR="00A0610A" w:rsidRPr="00A0610A" w:rsidRDefault="006624B5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A0610A" w:rsidRPr="00A0610A">
        <w:rPr>
          <w:sz w:val="28"/>
          <w:szCs w:val="28"/>
        </w:rPr>
        <w:t>едеральные государственные образовательные стандарты высшего образования по специальностям (направлениям подготовки), реализуемым в Университете;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 xml:space="preserve">Устав </w:t>
      </w:r>
      <w:r w:rsidR="00195B77">
        <w:rPr>
          <w:sz w:val="28"/>
          <w:szCs w:val="28"/>
        </w:rPr>
        <w:t>Университета</w:t>
      </w:r>
      <w:r w:rsidRPr="00A0610A">
        <w:rPr>
          <w:sz w:val="28"/>
          <w:szCs w:val="28"/>
        </w:rPr>
        <w:t>;</w:t>
      </w:r>
    </w:p>
    <w:p w:rsidR="00A0610A" w:rsidRPr="00A0610A" w:rsidRDefault="00A0610A" w:rsidP="00195B77">
      <w:pPr>
        <w:pStyle w:val="a4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A0610A">
        <w:rPr>
          <w:sz w:val="28"/>
          <w:szCs w:val="28"/>
        </w:rPr>
        <w:t>локальные нормативные акты, регламентирующие организацию и обеспечение учебного процесса в Университете.</w:t>
      </w:r>
    </w:p>
    <w:p w:rsidR="00A0610A" w:rsidRPr="00A0610A" w:rsidRDefault="00A0610A" w:rsidP="00195B77">
      <w:pPr>
        <w:pStyle w:val="a4"/>
        <w:numPr>
          <w:ilvl w:val="1"/>
          <w:numId w:val="11"/>
        </w:numPr>
        <w:ind w:left="0" w:firstLine="709"/>
        <w:rPr>
          <w:sz w:val="28"/>
          <w:szCs w:val="28"/>
        </w:rPr>
      </w:pPr>
      <w:r w:rsidRPr="00A0610A">
        <w:rPr>
          <w:rFonts w:eastAsia="Calibri" w:cs="Times New Roman"/>
          <w:sz w:val="28"/>
          <w:szCs w:val="28"/>
          <w:lang w:eastAsia="ru-RU"/>
        </w:rPr>
        <w:t>Настоящее Положение определяет порядок проведения занятий по</w:t>
      </w:r>
      <w:r w:rsidRPr="00A0610A">
        <w:rPr>
          <w:sz w:val="28"/>
          <w:szCs w:val="28"/>
        </w:rPr>
        <w:t xml:space="preserve"> дисциплинам (модулям) по физической культуре и спорту</w:t>
      </w:r>
      <w:r w:rsidRPr="00A0610A">
        <w:rPr>
          <w:rFonts w:eastAsia="Calibri" w:cs="Times New Roman"/>
          <w:sz w:val="28"/>
          <w:szCs w:val="28"/>
          <w:lang w:eastAsia="ru-RU"/>
        </w:rPr>
        <w:t xml:space="preserve"> для следующих категорий обучающихся:</w:t>
      </w:r>
    </w:p>
    <w:p w:rsidR="00A0610A" w:rsidRPr="00A0610A" w:rsidRDefault="00A0610A" w:rsidP="00195B77">
      <w:pPr>
        <w:pStyle w:val="a4"/>
        <w:numPr>
          <w:ilvl w:val="0"/>
          <w:numId w:val="12"/>
        </w:numPr>
        <w:tabs>
          <w:tab w:val="left" w:pos="0"/>
        </w:tabs>
        <w:ind w:left="0" w:firstLine="709"/>
        <w:rPr>
          <w:rFonts w:eastAsia="Times New Roman" w:cs="Times New Roman"/>
          <w:bCs/>
          <w:sz w:val="28"/>
          <w:szCs w:val="28"/>
          <w:lang w:eastAsia="ru-RU"/>
        </w:rPr>
      </w:pPr>
      <w:r w:rsidRPr="00A0610A">
        <w:rPr>
          <w:rFonts w:eastAsia="Calibri" w:cs="Times New Roman"/>
          <w:bCs/>
          <w:sz w:val="28"/>
          <w:szCs w:val="28"/>
          <w:lang w:eastAsia="ru-RU"/>
        </w:rPr>
        <w:t>осваивающих образовате</w:t>
      </w:r>
      <w:r w:rsidRPr="00A0610A">
        <w:rPr>
          <w:rFonts w:eastAsia="Times New Roman" w:cs="Times New Roman"/>
          <w:bCs/>
          <w:sz w:val="28"/>
          <w:szCs w:val="28"/>
          <w:lang w:eastAsia="ru-RU"/>
        </w:rPr>
        <w:t>льные программы по очной форме обучения;</w:t>
      </w:r>
    </w:p>
    <w:p w:rsidR="00A0610A" w:rsidRPr="00A0610A" w:rsidRDefault="00A0610A" w:rsidP="00195B77">
      <w:pPr>
        <w:pStyle w:val="a4"/>
        <w:numPr>
          <w:ilvl w:val="0"/>
          <w:numId w:val="12"/>
        </w:numPr>
        <w:tabs>
          <w:tab w:val="left" w:pos="0"/>
        </w:tabs>
        <w:ind w:left="0" w:firstLine="709"/>
        <w:rPr>
          <w:rFonts w:eastAsia="Times New Roman" w:cs="Times New Roman"/>
          <w:bCs/>
          <w:sz w:val="28"/>
          <w:szCs w:val="28"/>
          <w:lang w:eastAsia="ru-RU"/>
        </w:rPr>
      </w:pPr>
      <w:r w:rsidRPr="00A0610A">
        <w:rPr>
          <w:rFonts w:eastAsia="Calibri" w:cs="Times New Roman"/>
          <w:bCs/>
          <w:sz w:val="28"/>
          <w:szCs w:val="28"/>
          <w:lang w:eastAsia="ru-RU"/>
        </w:rPr>
        <w:lastRenderedPageBreak/>
        <w:t>осваивающих образовате</w:t>
      </w:r>
      <w:r w:rsidRPr="00A0610A">
        <w:rPr>
          <w:rFonts w:eastAsia="Times New Roman" w:cs="Times New Roman"/>
          <w:bCs/>
          <w:sz w:val="28"/>
          <w:szCs w:val="28"/>
          <w:lang w:eastAsia="ru-RU"/>
        </w:rPr>
        <w:t>льные программы по заочной и очно-заочной форме обучения;</w:t>
      </w:r>
    </w:p>
    <w:p w:rsidR="00A0610A" w:rsidRPr="00A0610A" w:rsidRDefault="00A0610A" w:rsidP="00195B77">
      <w:pPr>
        <w:pStyle w:val="a4"/>
        <w:numPr>
          <w:ilvl w:val="0"/>
          <w:numId w:val="12"/>
        </w:numPr>
        <w:tabs>
          <w:tab w:val="left" w:pos="0"/>
        </w:tabs>
        <w:ind w:left="0" w:firstLine="709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A0610A">
        <w:rPr>
          <w:sz w:val="28"/>
          <w:szCs w:val="28"/>
        </w:rPr>
        <w:t>для инвалидов и лиц с ограниченными возможностями здоровья</w:t>
      </w:r>
      <w:r w:rsidRPr="00A0610A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A0610A" w:rsidRPr="00A0610A" w:rsidRDefault="00A0610A" w:rsidP="00195B77">
      <w:pPr>
        <w:pStyle w:val="ae"/>
        <w:numPr>
          <w:ilvl w:val="1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0610A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195B77">
        <w:rPr>
          <w:rFonts w:ascii="Times New Roman" w:hAnsi="Times New Roman"/>
          <w:bCs/>
          <w:sz w:val="28"/>
          <w:szCs w:val="28"/>
        </w:rPr>
        <w:t>П</w:t>
      </w:r>
      <w:r w:rsidRPr="00A0610A">
        <w:rPr>
          <w:rFonts w:ascii="Times New Roman" w:hAnsi="Times New Roman"/>
          <w:bCs/>
          <w:sz w:val="28"/>
          <w:szCs w:val="28"/>
        </w:rPr>
        <w:t xml:space="preserve">оложение предназначено для использования структурными </w:t>
      </w:r>
      <w:r w:rsidR="00195B77" w:rsidRPr="00A0610A">
        <w:rPr>
          <w:rFonts w:ascii="Times New Roman" w:hAnsi="Times New Roman"/>
          <w:bCs/>
          <w:sz w:val="28"/>
          <w:szCs w:val="28"/>
        </w:rPr>
        <w:t>подразделениями</w:t>
      </w:r>
      <w:r w:rsidRPr="00A0610A">
        <w:rPr>
          <w:rFonts w:ascii="Times New Roman" w:hAnsi="Times New Roman"/>
          <w:bCs/>
          <w:sz w:val="28"/>
          <w:szCs w:val="28"/>
        </w:rPr>
        <w:t xml:space="preserve"> Университета, участвующими в организации и реализации обучения </w:t>
      </w:r>
      <w:r w:rsidRPr="00A0610A">
        <w:rPr>
          <w:rFonts w:ascii="Times New Roman" w:hAnsi="Times New Roman"/>
          <w:sz w:val="28"/>
          <w:szCs w:val="28"/>
        </w:rPr>
        <w:t>дисциплинам (модулям) по физической культуре и спорту</w:t>
      </w:r>
      <w:r w:rsidRPr="00A0610A">
        <w:rPr>
          <w:rFonts w:ascii="Times New Roman" w:eastAsia="Calibri" w:hAnsi="Times New Roman"/>
          <w:sz w:val="28"/>
          <w:szCs w:val="28"/>
        </w:rPr>
        <w:t>.</w:t>
      </w:r>
    </w:p>
    <w:p w:rsidR="003F5331" w:rsidRDefault="003F5331" w:rsidP="003574CB">
      <w:pPr>
        <w:pStyle w:val="1"/>
        <w:rPr>
          <w:rFonts w:cs="Times New Roman"/>
          <w:szCs w:val="28"/>
        </w:rPr>
      </w:pPr>
      <w:bookmarkStart w:id="1" w:name="_Toc1035522"/>
    </w:p>
    <w:p w:rsidR="006A38D7" w:rsidRDefault="006A38D7" w:rsidP="00195B77">
      <w:pPr>
        <w:pStyle w:val="1"/>
        <w:numPr>
          <w:ilvl w:val="0"/>
          <w:numId w:val="11"/>
        </w:numPr>
        <w:ind w:left="0" w:firstLine="0"/>
        <w:jc w:val="center"/>
        <w:rPr>
          <w:szCs w:val="28"/>
        </w:rPr>
      </w:pPr>
      <w:bookmarkStart w:id="2" w:name="_Toc1035523"/>
      <w:bookmarkEnd w:id="1"/>
      <w:r w:rsidRPr="006A38D7">
        <w:rPr>
          <w:rFonts w:cstheme="minorBidi"/>
          <w:szCs w:val="28"/>
        </w:rPr>
        <w:t>Организация</w:t>
      </w:r>
      <w:r w:rsidRPr="006A38D7">
        <w:rPr>
          <w:szCs w:val="28"/>
        </w:rPr>
        <w:t xml:space="preserve"> учебного процесса </w:t>
      </w:r>
      <w:bookmarkStart w:id="3" w:name="_Hlk31557396"/>
      <w:r w:rsidRPr="006A38D7">
        <w:rPr>
          <w:szCs w:val="28"/>
        </w:rPr>
        <w:t xml:space="preserve">по </w:t>
      </w:r>
      <w:bookmarkEnd w:id="2"/>
      <w:r w:rsidR="00A738FE">
        <w:rPr>
          <w:szCs w:val="28"/>
        </w:rPr>
        <w:t xml:space="preserve">физической культуре </w:t>
      </w:r>
      <w:r w:rsidR="00195B77">
        <w:rPr>
          <w:szCs w:val="28"/>
        </w:rPr>
        <w:t xml:space="preserve">и </w:t>
      </w:r>
      <w:r w:rsidR="00A738FE">
        <w:rPr>
          <w:szCs w:val="28"/>
        </w:rPr>
        <w:t>спорту</w:t>
      </w:r>
      <w:bookmarkEnd w:id="3"/>
    </w:p>
    <w:p w:rsidR="005A1074" w:rsidRPr="00016CCD" w:rsidRDefault="00195B77" w:rsidP="00195B7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5A1074" w:rsidRPr="00016CCD">
        <w:rPr>
          <w:sz w:val="28"/>
          <w:szCs w:val="28"/>
        </w:rPr>
        <w:t xml:space="preserve">Учебный процесс </w:t>
      </w:r>
      <w:r w:rsidR="005A1074" w:rsidRPr="00A738FE">
        <w:rPr>
          <w:sz w:val="28"/>
          <w:szCs w:val="28"/>
        </w:rPr>
        <w:t xml:space="preserve">по </w:t>
      </w:r>
      <w:r w:rsidR="00A738FE" w:rsidRPr="00A738FE">
        <w:rPr>
          <w:sz w:val="28"/>
          <w:szCs w:val="28"/>
        </w:rPr>
        <w:t xml:space="preserve">физической культуре </w:t>
      </w:r>
      <w:r>
        <w:rPr>
          <w:sz w:val="28"/>
          <w:szCs w:val="28"/>
        </w:rPr>
        <w:t xml:space="preserve">и </w:t>
      </w:r>
      <w:r w:rsidR="00A738FE" w:rsidRPr="00A738FE">
        <w:rPr>
          <w:sz w:val="28"/>
          <w:szCs w:val="28"/>
        </w:rPr>
        <w:t>спорту</w:t>
      </w:r>
      <w:r w:rsidR="00A738FE" w:rsidRPr="00016CCD">
        <w:rPr>
          <w:sz w:val="28"/>
          <w:szCs w:val="28"/>
        </w:rPr>
        <w:t xml:space="preserve"> </w:t>
      </w:r>
      <w:r w:rsidR="005A1074" w:rsidRPr="00016CCD">
        <w:rPr>
          <w:sz w:val="28"/>
          <w:szCs w:val="28"/>
        </w:rPr>
        <w:t>является обязательным в течение установленного периода обучения в Университете и осуществляется в соответствии с федеральными государственными образовательными стандартами высшего образования (далее – ФГОС ВО), утвержденными Министерством образования и науки Российской Федерации.</w:t>
      </w:r>
    </w:p>
    <w:p w:rsidR="005A1074" w:rsidRPr="00016CCD" w:rsidRDefault="005A1074" w:rsidP="00195B77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016CCD">
        <w:rPr>
          <w:rFonts w:eastAsia="ヒラギノ角ゴ Pro W3" w:cs="Times New Roman"/>
          <w:sz w:val="28"/>
          <w:szCs w:val="28"/>
        </w:rPr>
        <w:t>2.2. Образовательные программы бакалавриата и программы специалитета включают в себя дисциплины по физической культуре и спорту, которые в соответствии с требованиями</w:t>
      </w:r>
      <w:r w:rsidRPr="00016CCD">
        <w:rPr>
          <w:rFonts w:eastAsia="Calibri"/>
          <w:sz w:val="28"/>
          <w:szCs w:val="28"/>
        </w:rPr>
        <w:t xml:space="preserve"> ФГОС ВО реализуются в рамках: </w:t>
      </w:r>
      <w:r w:rsidRPr="00016CCD">
        <w:rPr>
          <w:rFonts w:cs="Times New Roman"/>
          <w:sz w:val="28"/>
          <w:szCs w:val="28"/>
        </w:rPr>
        <w:t>базовой</w:t>
      </w:r>
      <w:r w:rsidR="00BE4BE8" w:rsidRPr="00BE4BE8">
        <w:rPr>
          <w:rFonts w:cs="Times New Roman"/>
          <w:sz w:val="28"/>
          <w:szCs w:val="28"/>
          <w:vertAlign w:val="superscript"/>
        </w:rPr>
        <w:t>1</w:t>
      </w:r>
      <w:r w:rsidRPr="00016CCD">
        <w:rPr>
          <w:rFonts w:cs="Times New Roman"/>
          <w:sz w:val="28"/>
          <w:szCs w:val="28"/>
        </w:rPr>
        <w:t xml:space="preserve"> (обязательной</w:t>
      </w:r>
      <w:r w:rsidR="00BE4BE8" w:rsidRPr="00BE4BE8">
        <w:rPr>
          <w:rFonts w:cs="Times New Roman"/>
          <w:sz w:val="28"/>
          <w:szCs w:val="28"/>
          <w:vertAlign w:val="superscript"/>
        </w:rPr>
        <w:t>2</w:t>
      </w:r>
      <w:r w:rsidRPr="00016CCD">
        <w:rPr>
          <w:rFonts w:cs="Times New Roman"/>
          <w:sz w:val="28"/>
          <w:szCs w:val="28"/>
        </w:rPr>
        <w:t>) части Блока 1 «Дисциплины (модули)» в объеме не менее 72 академических часа (2 зачетные единицы) и элективных дисциплин (модулей) в объеме не менее 328 академических часов</w:t>
      </w:r>
      <w:r w:rsidRPr="00016CCD">
        <w:rPr>
          <w:sz w:val="28"/>
          <w:szCs w:val="28"/>
        </w:rPr>
        <w:t xml:space="preserve"> (указанные академические часы являются обязательными для освоения и в зачетные единицы не переводятся).</w:t>
      </w:r>
    </w:p>
    <w:p w:rsidR="005A1074" w:rsidRPr="00016CCD" w:rsidRDefault="005A1074" w:rsidP="00195B77">
      <w:pPr>
        <w:ind w:firstLine="709"/>
        <w:rPr>
          <w:rFonts w:cs="Times New Roman"/>
          <w:sz w:val="28"/>
          <w:szCs w:val="28"/>
        </w:rPr>
      </w:pPr>
      <w:r w:rsidRPr="00016CCD">
        <w:rPr>
          <w:sz w:val="28"/>
          <w:szCs w:val="28"/>
        </w:rPr>
        <w:t xml:space="preserve">2.3. </w:t>
      </w:r>
      <w:r w:rsidRPr="00016CCD">
        <w:rPr>
          <w:rFonts w:cs="Times New Roman"/>
          <w:sz w:val="28"/>
          <w:szCs w:val="28"/>
        </w:rPr>
        <w:t>Университетом установлен следующий порядок реализации дисциплин (модулей) по физической культуре и спорту:</w:t>
      </w:r>
    </w:p>
    <w:p w:rsidR="005A1074" w:rsidRPr="00016CCD" w:rsidRDefault="005A1074" w:rsidP="00195B77">
      <w:pPr>
        <w:ind w:firstLine="709"/>
        <w:rPr>
          <w:sz w:val="28"/>
          <w:szCs w:val="28"/>
        </w:rPr>
      </w:pPr>
      <w:r w:rsidRPr="00016CCD">
        <w:rPr>
          <w:rFonts w:cs="Times New Roman"/>
          <w:sz w:val="28"/>
          <w:szCs w:val="28"/>
        </w:rPr>
        <w:t xml:space="preserve">- </w:t>
      </w:r>
      <w:r w:rsidRPr="00016CCD">
        <w:rPr>
          <w:sz w:val="28"/>
          <w:szCs w:val="28"/>
        </w:rPr>
        <w:t>в базовую</w:t>
      </w:r>
      <w:bookmarkStart w:id="4" w:name="_Ref8830863"/>
      <w:r w:rsidRPr="00016CCD">
        <w:rPr>
          <w:rStyle w:val="af1"/>
          <w:sz w:val="28"/>
          <w:szCs w:val="28"/>
        </w:rPr>
        <w:footnoteReference w:id="1"/>
      </w:r>
      <w:bookmarkEnd w:id="4"/>
      <w:r w:rsidRPr="00016CCD">
        <w:rPr>
          <w:sz w:val="28"/>
          <w:szCs w:val="28"/>
        </w:rPr>
        <w:t>/ обязательную</w:t>
      </w:r>
      <w:r w:rsidRPr="00016CCD">
        <w:rPr>
          <w:rStyle w:val="af1"/>
          <w:sz w:val="28"/>
          <w:szCs w:val="28"/>
        </w:rPr>
        <w:footnoteReference w:id="2"/>
      </w:r>
      <w:r w:rsidRPr="00016CCD">
        <w:rPr>
          <w:sz w:val="28"/>
          <w:szCs w:val="28"/>
        </w:rPr>
        <w:t xml:space="preserve"> часть Блока 1 включена дисциплина «Физическая культура и спорт»</w:t>
      </w:r>
      <w:r w:rsidRPr="00016CCD">
        <w:rPr>
          <w:rFonts w:cs="Times New Roman"/>
          <w:sz w:val="28"/>
          <w:szCs w:val="28"/>
        </w:rPr>
        <w:t xml:space="preserve"> в объеме не менее 72 академических часов (2 зачетные единицы)</w:t>
      </w:r>
      <w:r w:rsidRPr="00016CCD">
        <w:rPr>
          <w:sz w:val="28"/>
          <w:szCs w:val="28"/>
        </w:rPr>
        <w:t xml:space="preserve">; </w:t>
      </w:r>
    </w:p>
    <w:p w:rsidR="005A1074" w:rsidRPr="00016CCD" w:rsidRDefault="005A1074" w:rsidP="00195B77">
      <w:pPr>
        <w:ind w:firstLine="709"/>
        <w:rPr>
          <w:rFonts w:cs="Times New Roman"/>
          <w:sz w:val="28"/>
          <w:szCs w:val="28"/>
        </w:rPr>
      </w:pPr>
      <w:r w:rsidRPr="00016CCD">
        <w:rPr>
          <w:sz w:val="28"/>
          <w:szCs w:val="28"/>
        </w:rPr>
        <w:t>- в вариативную</w:t>
      </w:r>
      <w:r w:rsidR="008A1560">
        <w:fldChar w:fldCharType="begin"/>
      </w:r>
      <w:r w:rsidR="008A1560">
        <w:instrText xml:space="preserve"> NOTEREF _Ref8830863 \h  \* MERGEFORMAT </w:instrText>
      </w:r>
      <w:r w:rsidR="008A1560">
        <w:fldChar w:fldCharType="separate"/>
      </w:r>
      <w:r w:rsidRPr="003200BA">
        <w:t>1</w:t>
      </w:r>
      <w:r w:rsidR="008A1560">
        <w:fldChar w:fldCharType="end"/>
      </w:r>
      <w:r w:rsidRPr="00016CCD">
        <w:t>/</w:t>
      </w:r>
      <w:r w:rsidRPr="00016CCD">
        <w:rPr>
          <w:sz w:val="28"/>
          <w:szCs w:val="28"/>
        </w:rPr>
        <w:t xml:space="preserve"> обязательную</w:t>
      </w:r>
      <w:r w:rsidRPr="00016CCD">
        <w:rPr>
          <w:rStyle w:val="af1"/>
          <w:sz w:val="28"/>
          <w:szCs w:val="28"/>
        </w:rPr>
        <w:t>2</w:t>
      </w:r>
      <w:r w:rsidRPr="00016CCD">
        <w:rPr>
          <w:sz w:val="28"/>
          <w:szCs w:val="28"/>
        </w:rPr>
        <w:t xml:space="preserve"> часть Блока 1 включены элективные дисциплины</w:t>
      </w:r>
      <w:r w:rsidR="00590DC2">
        <w:rPr>
          <w:sz w:val="28"/>
          <w:szCs w:val="28"/>
        </w:rPr>
        <w:t xml:space="preserve"> (дисциплины по выбору)</w:t>
      </w:r>
      <w:r w:rsidRPr="00016CCD">
        <w:rPr>
          <w:sz w:val="28"/>
          <w:szCs w:val="28"/>
        </w:rPr>
        <w:t xml:space="preserve"> «Базовая физическая культура» и «Базовые виды спорта» каждая </w:t>
      </w:r>
      <w:r w:rsidRPr="00016CCD">
        <w:rPr>
          <w:rFonts w:cs="Times New Roman"/>
          <w:sz w:val="28"/>
          <w:szCs w:val="28"/>
        </w:rPr>
        <w:t>в объеме не менее 328 академических часов.</w:t>
      </w:r>
    </w:p>
    <w:p w:rsidR="00DA32A5" w:rsidRPr="00DA32A5" w:rsidRDefault="005A1074" w:rsidP="00195B77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016CCD">
        <w:rPr>
          <w:sz w:val="28"/>
          <w:szCs w:val="28"/>
        </w:rPr>
        <w:t xml:space="preserve">2.4. </w:t>
      </w:r>
      <w:r w:rsidR="00DA32A5" w:rsidRPr="00DA32A5">
        <w:rPr>
          <w:sz w:val="28"/>
          <w:szCs w:val="28"/>
        </w:rPr>
        <w:t xml:space="preserve">В процессе освоения дисциплин обучающиеся </w:t>
      </w:r>
      <w:r w:rsidR="00DA32A5">
        <w:rPr>
          <w:sz w:val="28"/>
          <w:szCs w:val="28"/>
        </w:rPr>
        <w:t xml:space="preserve">получают знания, </w:t>
      </w:r>
      <w:r w:rsidR="00DA32A5" w:rsidRPr="00DA32A5">
        <w:rPr>
          <w:sz w:val="28"/>
          <w:szCs w:val="28"/>
        </w:rPr>
        <w:t>овладевают системой практических умений и навыков, обеспечивающих сохранение и укрепление здоровья, развитие и совершенствование психофизических способностей, качеств и свойств личности. Обучающиеся учатся объяснять значение общей и профессионально-прикладной физической подготовленности, приобретают опыт творческого использования физкультурно-спортивной деятельности для достижения жизненных и профессиональных целей.</w:t>
      </w:r>
    </w:p>
    <w:p w:rsidR="00DA32A5" w:rsidRPr="00DA32A5" w:rsidRDefault="00DA32A5" w:rsidP="00195B77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DA32A5">
        <w:rPr>
          <w:sz w:val="28"/>
          <w:szCs w:val="28"/>
        </w:rPr>
        <w:t>2.</w:t>
      </w:r>
      <w:r w:rsidR="006624B5">
        <w:rPr>
          <w:sz w:val="28"/>
          <w:szCs w:val="28"/>
        </w:rPr>
        <w:t>5</w:t>
      </w:r>
      <w:r w:rsidRPr="00DA32A5">
        <w:rPr>
          <w:sz w:val="28"/>
          <w:szCs w:val="28"/>
        </w:rPr>
        <w:t>. По итогам изучения дисциплин обучающиеся должны иметь пред</w:t>
      </w:r>
      <w:r w:rsidR="00195B77">
        <w:rPr>
          <w:sz w:val="28"/>
          <w:szCs w:val="28"/>
        </w:rPr>
        <w:t>ставление о физической культуре</w:t>
      </w:r>
      <w:r w:rsidRPr="00DA32A5">
        <w:rPr>
          <w:sz w:val="28"/>
          <w:szCs w:val="28"/>
        </w:rPr>
        <w:t xml:space="preserve"> как части общечеловеческой культуры и ее роли в развитии человека, об анатомо-морфологических особенностях и </w:t>
      </w:r>
      <w:r w:rsidRPr="00DA32A5">
        <w:rPr>
          <w:sz w:val="28"/>
          <w:szCs w:val="28"/>
        </w:rPr>
        <w:lastRenderedPageBreak/>
        <w:t>основных физиологических функциях организма человека, общей и специальной физической подготовке. Обучающиеся должны знать научно-практические основы физической культуры и здорового образа жизни, методики самостоятельных занятий, особенности использования средств физической культуры для оптимизации работоспособности, а также морфофункциональные особенности и возрастно-половые аспекты развития основных физических качеств и двигательных навыков.</w:t>
      </w:r>
    </w:p>
    <w:p w:rsidR="00DA32A5" w:rsidRPr="00DA32A5" w:rsidRDefault="00DA32A5" w:rsidP="00195B77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DA32A5">
        <w:rPr>
          <w:sz w:val="28"/>
          <w:szCs w:val="28"/>
        </w:rPr>
        <w:t>2.</w:t>
      </w:r>
      <w:r w:rsidR="006624B5">
        <w:rPr>
          <w:sz w:val="28"/>
          <w:szCs w:val="28"/>
        </w:rPr>
        <w:t>6</w:t>
      </w:r>
      <w:r w:rsidRPr="00DA32A5">
        <w:rPr>
          <w:sz w:val="28"/>
          <w:szCs w:val="28"/>
        </w:rPr>
        <w:t>. Обучающиеся должны уметь использовать средства и методы физического воспитания для профессионального и личностного развития, физического самосовершенствования, формирования здорового образа жизни, владеть средствами и методами укрепления индивидуального здоровья для успешной социально-культурной и профессиональной деятельности.</w:t>
      </w:r>
    </w:p>
    <w:p w:rsidR="00DA32A5" w:rsidRPr="001744A3" w:rsidRDefault="00DA32A5" w:rsidP="00195B77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DA32A5">
        <w:rPr>
          <w:sz w:val="28"/>
          <w:szCs w:val="28"/>
        </w:rPr>
        <w:t>2.</w:t>
      </w:r>
      <w:r w:rsidR="00DD1FC2">
        <w:rPr>
          <w:sz w:val="28"/>
          <w:szCs w:val="28"/>
        </w:rPr>
        <w:t>7</w:t>
      </w:r>
      <w:r w:rsidRPr="00DA32A5">
        <w:rPr>
          <w:sz w:val="28"/>
          <w:szCs w:val="28"/>
        </w:rPr>
        <w:t>. Сроки и графики проведения учебных занятий и промежуточной аттестации определяются учебными планами и расписанием занятий соответствующих направлений подготовки бакалавриата/</w:t>
      </w:r>
      <w:r w:rsidR="00195B77">
        <w:rPr>
          <w:sz w:val="28"/>
          <w:szCs w:val="28"/>
        </w:rPr>
        <w:t xml:space="preserve"> </w:t>
      </w:r>
      <w:r w:rsidRPr="00DA32A5">
        <w:rPr>
          <w:sz w:val="28"/>
          <w:szCs w:val="28"/>
        </w:rPr>
        <w:t>специалитета. Содержание, результаты освоения дисциплины и требования к промежуточной аттестации определяется рабочими программами дисциплин «Физическая культура и спорт», «Базовая физическая культура» и «Базовые виды спорта».</w:t>
      </w:r>
    </w:p>
    <w:p w:rsidR="00075DC5" w:rsidRPr="00DA32A5" w:rsidRDefault="00075DC5" w:rsidP="005A1074">
      <w:pPr>
        <w:ind w:firstLine="567"/>
        <w:rPr>
          <w:sz w:val="28"/>
          <w:szCs w:val="28"/>
        </w:rPr>
      </w:pPr>
    </w:p>
    <w:p w:rsidR="00075DC5" w:rsidRDefault="00DA32A5" w:rsidP="00195B77">
      <w:pPr>
        <w:pStyle w:val="a4"/>
        <w:numPr>
          <w:ilvl w:val="0"/>
          <w:numId w:val="11"/>
        </w:numPr>
        <w:ind w:left="0" w:firstLine="0"/>
        <w:jc w:val="center"/>
        <w:rPr>
          <w:rFonts w:cs="Times New Roman"/>
          <w:b/>
          <w:bCs/>
          <w:sz w:val="28"/>
          <w:szCs w:val="28"/>
        </w:rPr>
      </w:pPr>
      <w:r w:rsidRPr="00D92FE1">
        <w:rPr>
          <w:rFonts w:cs="Times New Roman"/>
          <w:b/>
          <w:bCs/>
          <w:sz w:val="28"/>
          <w:szCs w:val="28"/>
        </w:rPr>
        <w:t>Организация учебного процесса по дисциплинам (модулям) по физической культуре и спорту по очной форме обучения</w:t>
      </w:r>
    </w:p>
    <w:p w:rsidR="00001BED" w:rsidRDefault="005A1074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001BED">
        <w:rPr>
          <w:sz w:val="28"/>
          <w:szCs w:val="28"/>
        </w:rPr>
        <w:t xml:space="preserve">Учебные занятия по дисциплине «Физическая культура и спорт» проводятся в форме лекционных, практических и </w:t>
      </w:r>
      <w:r w:rsidR="00B24FEF" w:rsidRPr="00001BED">
        <w:rPr>
          <w:sz w:val="28"/>
          <w:szCs w:val="28"/>
        </w:rPr>
        <w:t xml:space="preserve">контрольных занятий, а также </w:t>
      </w:r>
      <w:r w:rsidRPr="00001BED">
        <w:rPr>
          <w:sz w:val="28"/>
          <w:szCs w:val="28"/>
        </w:rPr>
        <w:t>самостоятельн</w:t>
      </w:r>
      <w:r w:rsidR="00DD1FC2" w:rsidRPr="00001BED">
        <w:rPr>
          <w:sz w:val="28"/>
          <w:szCs w:val="28"/>
        </w:rPr>
        <w:t>ой</w:t>
      </w:r>
      <w:r w:rsidR="00B24FEF" w:rsidRPr="00001BED">
        <w:rPr>
          <w:sz w:val="28"/>
          <w:szCs w:val="28"/>
        </w:rPr>
        <w:t xml:space="preserve"> работ</w:t>
      </w:r>
      <w:r w:rsidR="00DD1FC2" w:rsidRPr="00001BED">
        <w:rPr>
          <w:sz w:val="28"/>
          <w:szCs w:val="28"/>
        </w:rPr>
        <w:t>ы</w:t>
      </w:r>
      <w:r w:rsidR="00B24FEF" w:rsidRPr="00001BED">
        <w:rPr>
          <w:sz w:val="28"/>
          <w:szCs w:val="28"/>
        </w:rPr>
        <w:t xml:space="preserve"> </w:t>
      </w:r>
      <w:r w:rsidRPr="00001BED">
        <w:rPr>
          <w:sz w:val="28"/>
          <w:szCs w:val="28"/>
        </w:rPr>
        <w:t>в соответствии с учебными планами по направлениям подготовки (специальностям) и рабочей программой дисциплины.</w:t>
      </w:r>
    </w:p>
    <w:p w:rsidR="00001BED" w:rsidRDefault="005A1074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001BED">
        <w:rPr>
          <w:sz w:val="28"/>
          <w:szCs w:val="28"/>
        </w:rPr>
        <w:t>Учебные занятия по элективным дисциплинам «Базовая физическая культура» и «Базовые виды спорта» проводятся в форме практических занятий.</w:t>
      </w:r>
      <w:r w:rsidR="008F6711" w:rsidRPr="00001BED">
        <w:rPr>
          <w:sz w:val="28"/>
          <w:szCs w:val="28"/>
        </w:rPr>
        <w:t xml:space="preserve"> </w:t>
      </w:r>
    </w:p>
    <w:p w:rsidR="00001BED" w:rsidRDefault="00DD1FC2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001BED">
        <w:rPr>
          <w:sz w:val="28"/>
          <w:szCs w:val="28"/>
        </w:rPr>
        <w:t>Для проведения практических занятий формируются учебные группы численностью не более 20 человек</w:t>
      </w:r>
      <w:r w:rsidR="00590DC2" w:rsidRPr="00001BED">
        <w:rPr>
          <w:sz w:val="28"/>
          <w:szCs w:val="28"/>
        </w:rPr>
        <w:t>.</w:t>
      </w:r>
    </w:p>
    <w:p w:rsidR="00001BED" w:rsidRDefault="00D92FE1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  <w:lang w:eastAsia="zh-CN"/>
        </w:rPr>
      </w:pPr>
      <w:r w:rsidRPr="00001BED">
        <w:rPr>
          <w:rFonts w:cs="Times New Roman"/>
          <w:sz w:val="28"/>
          <w:szCs w:val="28"/>
        </w:rPr>
        <w:t xml:space="preserve">Для проведения практических занятий студенты распределяются в учебные отделения: </w:t>
      </w:r>
      <w:r w:rsidR="005A1074" w:rsidRPr="00001BED">
        <w:rPr>
          <w:rFonts w:cs="Times New Roman"/>
          <w:sz w:val="28"/>
          <w:szCs w:val="28"/>
        </w:rPr>
        <w:t>основное, специальное, спортивное</w:t>
      </w:r>
      <w:r w:rsidR="008F6711" w:rsidRPr="00001BED">
        <w:rPr>
          <w:sz w:val="28"/>
          <w:szCs w:val="28"/>
        </w:rPr>
        <w:t>.</w:t>
      </w:r>
      <w:r w:rsidR="005A1074" w:rsidRPr="00001BED">
        <w:rPr>
          <w:sz w:val="28"/>
          <w:szCs w:val="28"/>
        </w:rPr>
        <w:t xml:space="preserve"> </w:t>
      </w:r>
      <w:r w:rsidR="008F6711" w:rsidRPr="00001BED">
        <w:rPr>
          <w:color w:val="000000"/>
          <w:spacing w:val="-1"/>
          <w:sz w:val="28"/>
          <w:szCs w:val="28"/>
          <w:lang w:eastAsia="zh-CN"/>
        </w:rPr>
        <w:t xml:space="preserve">Распределение в учебные отделения осуществляется кафедрой физической культуры </w:t>
      </w:r>
      <w:r w:rsidR="008F6711" w:rsidRPr="00001BED">
        <w:rPr>
          <w:color w:val="000000"/>
          <w:spacing w:val="3"/>
          <w:sz w:val="28"/>
          <w:szCs w:val="28"/>
          <w:lang w:eastAsia="zh-CN"/>
        </w:rPr>
        <w:t xml:space="preserve">в течение месяца с начала учебного года </w:t>
      </w:r>
      <w:r w:rsidR="00B24FEF" w:rsidRPr="00001BED">
        <w:rPr>
          <w:sz w:val="28"/>
          <w:szCs w:val="28"/>
        </w:rPr>
        <w:t xml:space="preserve">и закрепляется </w:t>
      </w:r>
      <w:r w:rsidR="008F6711" w:rsidRPr="00001BED">
        <w:rPr>
          <w:color w:val="000000"/>
          <w:spacing w:val="3"/>
          <w:sz w:val="28"/>
          <w:szCs w:val="28"/>
          <w:lang w:eastAsia="zh-CN"/>
        </w:rPr>
        <w:t>с учетом пола, состояния здоровья (медицинского за</w:t>
      </w:r>
      <w:r w:rsidR="008F6711" w:rsidRPr="00001BED">
        <w:rPr>
          <w:color w:val="000000"/>
          <w:spacing w:val="-1"/>
          <w:sz w:val="28"/>
          <w:szCs w:val="28"/>
          <w:lang w:eastAsia="zh-CN"/>
        </w:rPr>
        <w:t xml:space="preserve">ключения – справки </w:t>
      </w:r>
      <w:r w:rsidR="008F6711" w:rsidRPr="00001BED">
        <w:rPr>
          <w:sz w:val="28"/>
          <w:szCs w:val="28"/>
        </w:rPr>
        <w:t>086-У</w:t>
      </w:r>
      <w:r w:rsidR="008F6711" w:rsidRPr="00001BED">
        <w:rPr>
          <w:color w:val="000000"/>
          <w:spacing w:val="-1"/>
          <w:sz w:val="28"/>
          <w:szCs w:val="28"/>
          <w:lang w:eastAsia="zh-CN"/>
        </w:rPr>
        <w:t xml:space="preserve"> или КЭК), физического развития, физической и спортивной подготовленности, </w:t>
      </w:r>
      <w:r w:rsidR="008F6711" w:rsidRPr="00001BED">
        <w:rPr>
          <w:color w:val="000000"/>
          <w:spacing w:val="2"/>
          <w:sz w:val="28"/>
          <w:szCs w:val="28"/>
          <w:lang w:eastAsia="zh-CN"/>
        </w:rPr>
        <w:t>интересов студентов</w:t>
      </w:r>
      <w:r w:rsidR="008F6711" w:rsidRPr="00001BED">
        <w:rPr>
          <w:sz w:val="28"/>
          <w:szCs w:val="28"/>
        </w:rPr>
        <w:t xml:space="preserve"> и их отношения к конкретному виду спорта. </w:t>
      </w:r>
      <w:r w:rsidR="002770C6" w:rsidRPr="00001BED">
        <w:rPr>
          <w:sz w:val="28"/>
          <w:szCs w:val="28"/>
        </w:rPr>
        <w:t>За каждой группой любого учебного отделения закрепляется преподаватель кафедры физической культуры.</w:t>
      </w:r>
    </w:p>
    <w:p w:rsidR="00001BED" w:rsidRDefault="008F6711" w:rsidP="00001BED">
      <w:pPr>
        <w:pStyle w:val="a4"/>
        <w:numPr>
          <w:ilvl w:val="1"/>
          <w:numId w:val="26"/>
        </w:numPr>
        <w:tabs>
          <w:tab w:val="left" w:pos="0"/>
        </w:tabs>
        <w:ind w:left="0" w:firstLine="709"/>
        <w:rPr>
          <w:sz w:val="28"/>
          <w:szCs w:val="28"/>
        </w:rPr>
      </w:pPr>
      <w:r w:rsidRPr="00001BED">
        <w:rPr>
          <w:sz w:val="28"/>
          <w:szCs w:val="28"/>
          <w:lang w:eastAsia="zh-CN"/>
        </w:rPr>
        <w:t>Студенты специального медицинского отделения обязаны ежегодно проходить медицинское обследование по месту жительства для получения медицинского заключения – справки КЭК о группе здоровья.</w:t>
      </w:r>
      <w:r w:rsidR="00001BED" w:rsidRPr="00001BED">
        <w:rPr>
          <w:sz w:val="28"/>
          <w:szCs w:val="28"/>
          <w:lang w:eastAsia="zh-CN"/>
        </w:rPr>
        <w:t xml:space="preserve"> </w:t>
      </w:r>
      <w:r w:rsidRPr="00001BED">
        <w:rPr>
          <w:sz w:val="28"/>
          <w:szCs w:val="28"/>
          <w:lang w:eastAsia="zh-CN"/>
        </w:rPr>
        <w:t>Студенты</w:t>
      </w:r>
      <w:r w:rsidR="00811AFB" w:rsidRPr="00001BED">
        <w:rPr>
          <w:sz w:val="28"/>
          <w:szCs w:val="28"/>
          <w:lang w:eastAsia="zh-CN"/>
        </w:rPr>
        <w:t>,</w:t>
      </w:r>
      <w:r w:rsidRPr="00001BED">
        <w:rPr>
          <w:sz w:val="28"/>
          <w:szCs w:val="28"/>
          <w:lang w:eastAsia="zh-CN"/>
        </w:rPr>
        <w:t xml:space="preserve"> не прошедшие медицинское обследование</w:t>
      </w:r>
      <w:r w:rsidR="00001BED">
        <w:rPr>
          <w:sz w:val="28"/>
          <w:szCs w:val="28"/>
          <w:lang w:eastAsia="zh-CN"/>
        </w:rPr>
        <w:t>,</w:t>
      </w:r>
      <w:r w:rsidRPr="00001BED">
        <w:rPr>
          <w:sz w:val="28"/>
          <w:szCs w:val="28"/>
          <w:lang w:eastAsia="zh-CN"/>
        </w:rPr>
        <w:t xml:space="preserve"> к практическим занятиям по физической культуре и спорту не допускаются.</w:t>
      </w:r>
    </w:p>
    <w:p w:rsidR="00B24FEF" w:rsidRPr="007341B1" w:rsidRDefault="00811AFB" w:rsidP="007341B1">
      <w:pPr>
        <w:pStyle w:val="a4"/>
        <w:numPr>
          <w:ilvl w:val="1"/>
          <w:numId w:val="26"/>
        </w:numPr>
        <w:tabs>
          <w:tab w:val="left" w:pos="0"/>
        </w:tabs>
        <w:ind w:left="0" w:firstLine="709"/>
        <w:rPr>
          <w:sz w:val="28"/>
          <w:szCs w:val="28"/>
          <w:lang w:eastAsia="zh-CN"/>
        </w:rPr>
      </w:pPr>
      <w:r w:rsidRPr="007341B1">
        <w:rPr>
          <w:sz w:val="28"/>
          <w:szCs w:val="28"/>
          <w:lang w:eastAsia="zh-CN"/>
        </w:rPr>
        <w:t>В основное учебное отделение зачисляются студенты, отнесенные к основной и подготовительной медицинской группам</w:t>
      </w:r>
      <w:r w:rsidR="00B24FEF" w:rsidRPr="007341B1">
        <w:rPr>
          <w:sz w:val="28"/>
          <w:szCs w:val="28"/>
          <w:lang w:eastAsia="zh-CN"/>
        </w:rPr>
        <w:t>,</w:t>
      </w:r>
      <w:r w:rsidR="00B24FEF" w:rsidRPr="00001BED">
        <w:rPr>
          <w:sz w:val="28"/>
          <w:szCs w:val="28"/>
          <w:lang w:eastAsia="zh-CN"/>
        </w:rPr>
        <w:t xml:space="preserve"> имеющие высокий и </w:t>
      </w:r>
      <w:r w:rsidR="00B24FEF" w:rsidRPr="00001BED">
        <w:rPr>
          <w:sz w:val="28"/>
          <w:szCs w:val="28"/>
          <w:lang w:eastAsia="zh-CN"/>
        </w:rPr>
        <w:lastRenderedPageBreak/>
        <w:t xml:space="preserve">средний уровень физического состояния организма. </w:t>
      </w:r>
      <w:r w:rsidR="007341B1" w:rsidRPr="007341B1">
        <w:rPr>
          <w:sz w:val="28"/>
          <w:szCs w:val="28"/>
          <w:lang w:eastAsia="zh-CN"/>
        </w:rPr>
        <w:t>Учебный процесс в</w:t>
      </w:r>
      <w:r w:rsidR="007341B1" w:rsidRPr="00B24FEF">
        <w:rPr>
          <w:sz w:val="28"/>
          <w:szCs w:val="28"/>
          <w:lang w:eastAsia="zh-CN"/>
        </w:rPr>
        <w:t xml:space="preserve"> основном учебном отделении </w:t>
      </w:r>
      <w:r w:rsidR="007341B1" w:rsidRPr="007341B1">
        <w:rPr>
          <w:sz w:val="28"/>
          <w:szCs w:val="28"/>
          <w:lang w:eastAsia="zh-CN"/>
        </w:rPr>
        <w:t>направлен на:</w:t>
      </w:r>
    </w:p>
    <w:p w:rsidR="007341B1" w:rsidRPr="007341B1" w:rsidRDefault="00B24FEF" w:rsidP="007341B1">
      <w:pPr>
        <w:pStyle w:val="a4"/>
        <w:numPr>
          <w:ilvl w:val="0"/>
          <w:numId w:val="1"/>
        </w:numPr>
        <w:tabs>
          <w:tab w:val="left" w:pos="1276"/>
        </w:tabs>
        <w:ind w:firstLine="709"/>
        <w:rPr>
          <w:color w:val="000000"/>
          <w:spacing w:val="-1"/>
          <w:sz w:val="28"/>
          <w:szCs w:val="28"/>
          <w:lang w:eastAsia="zh-CN"/>
        </w:rPr>
      </w:pPr>
      <w:r w:rsidRPr="007341B1">
        <w:rPr>
          <w:rFonts w:cs="Times New Roman"/>
          <w:sz w:val="28"/>
          <w:szCs w:val="28"/>
        </w:rPr>
        <w:t>формировани</w:t>
      </w:r>
      <w:r w:rsidR="007341B1" w:rsidRPr="007341B1">
        <w:rPr>
          <w:rFonts w:cs="Times New Roman"/>
          <w:sz w:val="28"/>
          <w:szCs w:val="28"/>
        </w:rPr>
        <w:t>е</w:t>
      </w:r>
      <w:r w:rsidRPr="007341B1">
        <w:rPr>
          <w:rFonts w:cs="Times New Roman"/>
          <w:sz w:val="28"/>
          <w:szCs w:val="28"/>
        </w:rPr>
        <w:t xml:space="preserve"> позитивного отношения, интереса и потребности в занятиях физической культурой и спортом;</w:t>
      </w:r>
    </w:p>
    <w:p w:rsidR="007341B1" w:rsidRPr="007341B1" w:rsidRDefault="00B24FEF" w:rsidP="007341B1">
      <w:pPr>
        <w:pStyle w:val="a4"/>
        <w:numPr>
          <w:ilvl w:val="0"/>
          <w:numId w:val="1"/>
        </w:numPr>
        <w:tabs>
          <w:tab w:val="left" w:pos="1276"/>
        </w:tabs>
        <w:ind w:firstLine="709"/>
        <w:rPr>
          <w:color w:val="000000"/>
          <w:spacing w:val="-1"/>
          <w:sz w:val="28"/>
          <w:szCs w:val="28"/>
          <w:lang w:eastAsia="zh-CN"/>
        </w:rPr>
      </w:pPr>
      <w:r w:rsidRPr="007341B1">
        <w:rPr>
          <w:rFonts w:cs="Times New Roman"/>
          <w:sz w:val="28"/>
          <w:szCs w:val="28"/>
        </w:rPr>
        <w:t>повышени</w:t>
      </w:r>
      <w:r w:rsidR="007341B1" w:rsidRPr="007341B1">
        <w:rPr>
          <w:rFonts w:cs="Times New Roman"/>
          <w:sz w:val="28"/>
          <w:szCs w:val="28"/>
        </w:rPr>
        <w:t>е</w:t>
      </w:r>
      <w:r w:rsidRPr="007341B1">
        <w:rPr>
          <w:rFonts w:cs="Times New Roman"/>
          <w:sz w:val="28"/>
          <w:szCs w:val="28"/>
        </w:rPr>
        <w:t xml:space="preserve"> уровня физического здоровья студента на основе увеличения арсенала двигательных способностей;</w:t>
      </w:r>
    </w:p>
    <w:p w:rsidR="007341B1" w:rsidRPr="007341B1" w:rsidRDefault="007341B1" w:rsidP="007341B1">
      <w:pPr>
        <w:pStyle w:val="a4"/>
        <w:numPr>
          <w:ilvl w:val="0"/>
          <w:numId w:val="1"/>
        </w:numPr>
        <w:tabs>
          <w:tab w:val="left" w:pos="1276"/>
        </w:tabs>
        <w:ind w:firstLine="709"/>
        <w:rPr>
          <w:color w:val="000000"/>
          <w:spacing w:val="-1"/>
          <w:sz w:val="28"/>
          <w:szCs w:val="28"/>
          <w:lang w:eastAsia="zh-CN"/>
        </w:rPr>
      </w:pPr>
      <w:r w:rsidRPr="007341B1">
        <w:rPr>
          <w:rFonts w:cs="Times New Roman"/>
          <w:sz w:val="28"/>
          <w:szCs w:val="28"/>
        </w:rPr>
        <w:t>формирование знаний и методики подбора средств и методов профессионально-прикладной физической подготовки;</w:t>
      </w:r>
    </w:p>
    <w:p w:rsidR="00001BED" w:rsidRPr="007341B1" w:rsidRDefault="00B24FEF" w:rsidP="007341B1">
      <w:pPr>
        <w:pStyle w:val="a4"/>
        <w:numPr>
          <w:ilvl w:val="0"/>
          <w:numId w:val="1"/>
        </w:numPr>
        <w:tabs>
          <w:tab w:val="left" w:pos="1276"/>
        </w:tabs>
        <w:ind w:firstLine="709"/>
        <w:rPr>
          <w:color w:val="000000"/>
          <w:spacing w:val="-1"/>
          <w:sz w:val="28"/>
          <w:szCs w:val="28"/>
          <w:lang w:eastAsia="zh-CN"/>
        </w:rPr>
      </w:pPr>
      <w:r w:rsidRPr="007341B1">
        <w:rPr>
          <w:rFonts w:cs="Times New Roman"/>
          <w:sz w:val="28"/>
          <w:szCs w:val="28"/>
        </w:rPr>
        <w:t>подготовк</w:t>
      </w:r>
      <w:r w:rsidR="007341B1" w:rsidRPr="007341B1">
        <w:rPr>
          <w:rFonts w:cs="Times New Roman"/>
          <w:sz w:val="28"/>
          <w:szCs w:val="28"/>
        </w:rPr>
        <w:t>у</w:t>
      </w:r>
      <w:r w:rsidRPr="007341B1">
        <w:rPr>
          <w:rFonts w:cs="Times New Roman"/>
          <w:sz w:val="28"/>
          <w:szCs w:val="28"/>
        </w:rPr>
        <w:t xml:space="preserve"> и участи</w:t>
      </w:r>
      <w:r w:rsidR="007341B1" w:rsidRPr="007341B1">
        <w:rPr>
          <w:rFonts w:cs="Times New Roman"/>
          <w:sz w:val="28"/>
          <w:szCs w:val="28"/>
        </w:rPr>
        <w:t>е</w:t>
      </w:r>
      <w:r w:rsidRPr="007341B1">
        <w:rPr>
          <w:rFonts w:cs="Times New Roman"/>
          <w:sz w:val="28"/>
          <w:szCs w:val="28"/>
        </w:rPr>
        <w:t xml:space="preserve"> в массовых физкультурно-спортивных и оздоровительных мероприятиях и соревнованиях по видам спорта, предусматривающих широкое вовлечение студентов в активны</w:t>
      </w:r>
      <w:r w:rsidR="00001BED" w:rsidRPr="007341B1">
        <w:rPr>
          <w:rFonts w:cs="Times New Roman"/>
          <w:sz w:val="28"/>
          <w:szCs w:val="28"/>
        </w:rPr>
        <w:t>е занятия физической культурой.</w:t>
      </w:r>
    </w:p>
    <w:p w:rsidR="005A1074" w:rsidRPr="00001BED" w:rsidRDefault="005A1074" w:rsidP="00001BED">
      <w:pPr>
        <w:pStyle w:val="a4"/>
        <w:numPr>
          <w:ilvl w:val="1"/>
          <w:numId w:val="26"/>
        </w:numPr>
        <w:tabs>
          <w:tab w:val="left" w:pos="0"/>
        </w:tabs>
        <w:ind w:left="0" w:firstLine="709"/>
        <w:rPr>
          <w:color w:val="000000"/>
          <w:spacing w:val="-1"/>
          <w:sz w:val="28"/>
          <w:szCs w:val="28"/>
          <w:lang w:eastAsia="zh-CN"/>
        </w:rPr>
      </w:pPr>
      <w:r w:rsidRPr="00001BED">
        <w:rPr>
          <w:sz w:val="28"/>
          <w:szCs w:val="28"/>
        </w:rPr>
        <w:t xml:space="preserve">В </w:t>
      </w:r>
      <w:r w:rsidRPr="00001BED">
        <w:rPr>
          <w:bCs/>
          <w:iCs/>
          <w:sz w:val="28"/>
          <w:szCs w:val="28"/>
        </w:rPr>
        <w:t>специальное</w:t>
      </w:r>
      <w:r w:rsidRPr="00001BED">
        <w:rPr>
          <w:sz w:val="28"/>
          <w:szCs w:val="28"/>
        </w:rPr>
        <w:t xml:space="preserve"> отделение зачисляются студенты, отнесенные на основе решения врачебной комиссии (медицинского заключения КЭК) в специальную медицинскую группу, имеющие отклонения в состоянии здоровья, либо проходящие реабилитацию после перенесенных заболеваний, а также признанные инвалидами и лицами с ОВЗ.</w:t>
      </w:r>
      <w:r w:rsidRPr="00001BED">
        <w:rPr>
          <w:color w:val="000000"/>
          <w:spacing w:val="3"/>
          <w:sz w:val="28"/>
          <w:szCs w:val="28"/>
          <w:lang w:eastAsia="zh-CN"/>
        </w:rPr>
        <w:t xml:space="preserve"> Медицинское за</w:t>
      </w:r>
      <w:r w:rsidRPr="00001BED">
        <w:rPr>
          <w:color w:val="000000"/>
          <w:spacing w:val="-1"/>
          <w:sz w:val="28"/>
          <w:szCs w:val="28"/>
          <w:lang w:eastAsia="zh-CN"/>
        </w:rPr>
        <w:t>ключение КЭК о наличии у студента специальной медицинской группы должно быть выдано государственным медицинским учреждением, имеющим лицензию для дачи врачебного заключения о состоянии здоровья.</w:t>
      </w:r>
      <w:r w:rsidR="003821A0" w:rsidRPr="00001BED">
        <w:rPr>
          <w:color w:val="000000"/>
          <w:spacing w:val="-1"/>
          <w:sz w:val="28"/>
          <w:szCs w:val="28"/>
          <w:lang w:eastAsia="zh-CN"/>
        </w:rPr>
        <w:t xml:space="preserve"> </w:t>
      </w:r>
    </w:p>
    <w:p w:rsidR="003821A0" w:rsidRPr="003821A0" w:rsidRDefault="003821A0" w:rsidP="00001BED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zh-CN"/>
        </w:rPr>
      </w:pPr>
      <w:r w:rsidRPr="003821A0">
        <w:rPr>
          <w:rFonts w:ascii="Times New Roman" w:hAnsi="Times New Roman"/>
          <w:color w:val="000000"/>
          <w:spacing w:val="-1"/>
          <w:sz w:val="28"/>
          <w:szCs w:val="28"/>
          <w:lang w:eastAsia="zh-CN"/>
        </w:rPr>
        <w:t>Студенты, освобожденные по состоянию здоровья от практических занятий на длительный срок, зачисляются в специальное учебное отделение для освоения доступных им разделов учебной программы.</w:t>
      </w:r>
    </w:p>
    <w:p w:rsidR="005A1074" w:rsidRDefault="005A1074" w:rsidP="00001BED">
      <w:pPr>
        <w:ind w:firstLine="709"/>
        <w:rPr>
          <w:sz w:val="28"/>
          <w:szCs w:val="28"/>
        </w:rPr>
      </w:pPr>
      <w:r w:rsidRPr="006A38D7">
        <w:rPr>
          <w:sz w:val="28"/>
          <w:szCs w:val="28"/>
        </w:rPr>
        <w:t>Учебный процесс в специально</w:t>
      </w:r>
      <w:r>
        <w:rPr>
          <w:sz w:val="28"/>
          <w:szCs w:val="28"/>
        </w:rPr>
        <w:t>м</w:t>
      </w:r>
      <w:r w:rsidRPr="006A38D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отделении</w:t>
      </w:r>
      <w:r w:rsidRPr="006A38D7">
        <w:rPr>
          <w:sz w:val="28"/>
          <w:szCs w:val="28"/>
        </w:rPr>
        <w:t xml:space="preserve"> направлен на:</w:t>
      </w:r>
    </w:p>
    <w:p w:rsidR="005A1074" w:rsidRDefault="005A1074" w:rsidP="00001BED">
      <w:pPr>
        <w:pStyle w:val="a4"/>
        <w:numPr>
          <w:ilvl w:val="0"/>
          <w:numId w:val="1"/>
        </w:numPr>
        <w:ind w:firstLine="709"/>
        <w:rPr>
          <w:sz w:val="28"/>
          <w:szCs w:val="28"/>
        </w:rPr>
      </w:pPr>
      <w:r w:rsidRPr="006A38D7">
        <w:rPr>
          <w:sz w:val="28"/>
          <w:szCs w:val="28"/>
        </w:rPr>
        <w:t xml:space="preserve">избирательность средств </w:t>
      </w:r>
      <w:r>
        <w:rPr>
          <w:sz w:val="28"/>
          <w:szCs w:val="28"/>
        </w:rPr>
        <w:t xml:space="preserve">физической культуры </w:t>
      </w:r>
      <w:r w:rsidRPr="006A38D7">
        <w:rPr>
          <w:sz w:val="28"/>
          <w:szCs w:val="28"/>
        </w:rPr>
        <w:t xml:space="preserve">(подбор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дозирование упражнений) с учетом</w:t>
      </w:r>
      <w:r>
        <w:rPr>
          <w:sz w:val="28"/>
          <w:szCs w:val="28"/>
        </w:rPr>
        <w:t xml:space="preserve"> </w:t>
      </w:r>
      <w:r w:rsidRPr="006A38D7">
        <w:rPr>
          <w:sz w:val="28"/>
          <w:szCs w:val="28"/>
        </w:rPr>
        <w:t xml:space="preserve">показаний </w:t>
      </w:r>
      <w:r>
        <w:rPr>
          <w:sz w:val="28"/>
          <w:szCs w:val="28"/>
        </w:rPr>
        <w:t>и</w:t>
      </w:r>
      <w:r w:rsidRPr="006A38D7">
        <w:rPr>
          <w:sz w:val="28"/>
          <w:szCs w:val="28"/>
        </w:rPr>
        <w:t xml:space="preserve"> противопоказаний </w:t>
      </w:r>
      <w:r>
        <w:rPr>
          <w:sz w:val="28"/>
          <w:szCs w:val="28"/>
        </w:rPr>
        <w:t>при</w:t>
      </w:r>
      <w:r w:rsidRPr="006A38D7">
        <w:rPr>
          <w:sz w:val="28"/>
          <w:szCs w:val="28"/>
        </w:rPr>
        <w:t xml:space="preserve"> заболеваниях студентов;</w:t>
      </w:r>
    </w:p>
    <w:p w:rsidR="005A1074" w:rsidRDefault="005A1074" w:rsidP="00001BED">
      <w:pPr>
        <w:pStyle w:val="a4"/>
        <w:numPr>
          <w:ilvl w:val="0"/>
          <w:numId w:val="1"/>
        </w:numPr>
        <w:ind w:firstLine="709"/>
        <w:rPr>
          <w:sz w:val="28"/>
          <w:szCs w:val="28"/>
        </w:rPr>
      </w:pPr>
      <w:r w:rsidRPr="006A38D7">
        <w:rPr>
          <w:sz w:val="28"/>
          <w:szCs w:val="28"/>
        </w:rPr>
        <w:t xml:space="preserve">формирование у студентов </w:t>
      </w:r>
      <w:r w:rsidR="003821A0">
        <w:rPr>
          <w:sz w:val="28"/>
          <w:szCs w:val="28"/>
        </w:rPr>
        <w:t>морально-</w:t>
      </w:r>
      <w:r w:rsidRPr="006A38D7">
        <w:rPr>
          <w:sz w:val="28"/>
          <w:szCs w:val="28"/>
        </w:rPr>
        <w:t xml:space="preserve">волевых компонентов, интереса, активности </w:t>
      </w:r>
      <w:r>
        <w:rPr>
          <w:sz w:val="28"/>
          <w:szCs w:val="28"/>
        </w:rPr>
        <w:t xml:space="preserve">и </w:t>
      </w:r>
      <w:r w:rsidRPr="006A38D7">
        <w:rPr>
          <w:sz w:val="28"/>
          <w:szCs w:val="28"/>
        </w:rPr>
        <w:t>объективной потребности в регулярных занятиях физическими упражнениями;</w:t>
      </w:r>
    </w:p>
    <w:p w:rsidR="005A1074" w:rsidRDefault="003821A0" w:rsidP="00001BED">
      <w:pPr>
        <w:pStyle w:val="a4"/>
        <w:numPr>
          <w:ilvl w:val="0"/>
          <w:numId w:val="1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>получение</w:t>
      </w:r>
      <w:r w:rsidR="005A1074" w:rsidRPr="006A38D7">
        <w:rPr>
          <w:sz w:val="28"/>
          <w:szCs w:val="28"/>
        </w:rPr>
        <w:t xml:space="preserve"> знаний </w:t>
      </w:r>
      <w:r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использования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средств физической культуры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спорта в профилактике заболеваний, по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контролю физического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функционального состояния организма;</w:t>
      </w:r>
    </w:p>
    <w:p w:rsidR="00001BED" w:rsidRDefault="005A1074" w:rsidP="00001BED">
      <w:pPr>
        <w:pStyle w:val="a4"/>
        <w:numPr>
          <w:ilvl w:val="0"/>
          <w:numId w:val="1"/>
        </w:numPr>
        <w:ind w:firstLine="709"/>
        <w:rPr>
          <w:sz w:val="28"/>
          <w:szCs w:val="28"/>
        </w:rPr>
      </w:pPr>
      <w:r w:rsidRPr="00001BED">
        <w:rPr>
          <w:sz w:val="28"/>
          <w:szCs w:val="28"/>
        </w:rPr>
        <w:t>укрепление здоровья, коррекцию телосложения и осанки, повышение функциональных возможностей и устойчивости организма к неблагоприятным воздействиям окружающей среды.</w:t>
      </w:r>
    </w:p>
    <w:p w:rsidR="007341B1" w:rsidRPr="007341B1" w:rsidRDefault="005A1074" w:rsidP="007341B1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7341B1">
        <w:rPr>
          <w:sz w:val="28"/>
          <w:szCs w:val="28"/>
        </w:rPr>
        <w:t xml:space="preserve">В </w:t>
      </w:r>
      <w:r w:rsidRPr="007341B1">
        <w:rPr>
          <w:bCs/>
          <w:iCs/>
          <w:sz w:val="28"/>
          <w:szCs w:val="28"/>
        </w:rPr>
        <w:t>спортивное</w:t>
      </w:r>
      <w:r w:rsidRPr="007341B1">
        <w:rPr>
          <w:sz w:val="28"/>
          <w:szCs w:val="28"/>
        </w:rPr>
        <w:t xml:space="preserve"> отделение (учебная группа по видам спорта) зачисляются студенты</w:t>
      </w:r>
      <w:r w:rsidR="008A3D56" w:rsidRPr="007341B1">
        <w:rPr>
          <w:sz w:val="28"/>
          <w:szCs w:val="28"/>
        </w:rPr>
        <w:t xml:space="preserve"> всех курсов основной медицинской группы</w:t>
      </w:r>
      <w:r w:rsidR="00104E66" w:rsidRPr="007341B1">
        <w:rPr>
          <w:sz w:val="28"/>
          <w:szCs w:val="28"/>
        </w:rPr>
        <w:t xml:space="preserve"> на основании письменного заявления</w:t>
      </w:r>
      <w:r w:rsidRPr="007341B1">
        <w:rPr>
          <w:sz w:val="28"/>
          <w:szCs w:val="28"/>
        </w:rPr>
        <w:t xml:space="preserve">, </w:t>
      </w:r>
      <w:r w:rsidR="007341B1" w:rsidRPr="007341B1">
        <w:rPr>
          <w:sz w:val="28"/>
          <w:szCs w:val="28"/>
        </w:rPr>
        <w:t>по результатам тестирования физической подготовленности среднему и выше уровню физической подготовленности, имеющие спортивный разряд и спортивную квалификацию, желающие совершенствовать свое спортивное мастерство в одном из видов спорта. Учебные занятия в учебном спортивном отделении направлены на:</w:t>
      </w:r>
    </w:p>
    <w:p w:rsidR="007341B1" w:rsidRDefault="00001BED" w:rsidP="007341B1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341B1" w:rsidRPr="007341B1">
        <w:rPr>
          <w:sz w:val="28"/>
          <w:szCs w:val="28"/>
        </w:rPr>
        <w:t>соблюдение принципов спортивной тренировки;</w:t>
      </w:r>
    </w:p>
    <w:p w:rsidR="005A1074" w:rsidRPr="00001BED" w:rsidRDefault="007341B1" w:rsidP="007341B1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A1074" w:rsidRPr="00001BED">
        <w:rPr>
          <w:sz w:val="28"/>
          <w:szCs w:val="28"/>
        </w:rPr>
        <w:t>повышение уровня спортивного мастерства;</w:t>
      </w:r>
    </w:p>
    <w:p w:rsidR="005A1074" w:rsidRPr="00001BED" w:rsidRDefault="00001BED" w:rsidP="00001BE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5A1074" w:rsidRPr="00001BED">
        <w:rPr>
          <w:sz w:val="28"/>
          <w:szCs w:val="28"/>
        </w:rPr>
        <w:t>приобретение теоретико-методических знаний и практического опыта, необходимых для успешной тренировочной и соревновательной деятельности студента;</w:t>
      </w:r>
    </w:p>
    <w:p w:rsidR="005A1074" w:rsidRPr="00001BED" w:rsidRDefault="00001BED" w:rsidP="00001BE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A1074" w:rsidRPr="00001BED">
        <w:rPr>
          <w:sz w:val="28"/>
          <w:szCs w:val="28"/>
        </w:rPr>
        <w:t>подготовку студента-спортсмена к спортивным соревнованиям и соревновательной деятельности.</w:t>
      </w:r>
    </w:p>
    <w:p w:rsidR="00001BED" w:rsidRDefault="008A3D56" w:rsidP="00001BE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Численность учебных групп спортивного отделения определяется спецификой видов спорта, спортивной квалификацией занимающегося и реальными условиями </w:t>
      </w:r>
      <w:r w:rsidR="00001BED"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 для проведения учебно-тренировочного процесса.</w:t>
      </w:r>
    </w:p>
    <w:p w:rsidR="00001BED" w:rsidRDefault="005A1074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001BED">
        <w:rPr>
          <w:sz w:val="28"/>
          <w:szCs w:val="28"/>
        </w:rPr>
        <w:t xml:space="preserve">Студенты всех учебных </w:t>
      </w:r>
      <w:r w:rsidR="001D55DC" w:rsidRPr="00001BED">
        <w:rPr>
          <w:sz w:val="28"/>
          <w:szCs w:val="28"/>
        </w:rPr>
        <w:t xml:space="preserve">отделений осваивают программный материал дисциплины, </w:t>
      </w:r>
      <w:r w:rsidR="006331F3" w:rsidRPr="00001BED">
        <w:rPr>
          <w:sz w:val="28"/>
          <w:szCs w:val="28"/>
        </w:rPr>
        <w:t>сдают контрольные нормативы, выполняют зачетные требования строго</w:t>
      </w:r>
      <w:r w:rsidR="001D55DC" w:rsidRPr="00001BED">
        <w:rPr>
          <w:sz w:val="28"/>
          <w:szCs w:val="28"/>
        </w:rPr>
        <w:t xml:space="preserve"> </w:t>
      </w:r>
      <w:r w:rsidR="006331F3" w:rsidRPr="00001BED">
        <w:rPr>
          <w:sz w:val="28"/>
          <w:szCs w:val="28"/>
        </w:rPr>
        <w:t xml:space="preserve">по графику учебного процесса в соответствии с утвержденными рабочими программами и оценочными материалами по дисциплинам (модулям) «Физическая культура и спорт», «Базовая физическая культура» и «Базовые виды </w:t>
      </w:r>
      <w:r w:rsidR="006331F3" w:rsidRPr="00C374C1">
        <w:rPr>
          <w:sz w:val="28"/>
          <w:szCs w:val="28"/>
        </w:rPr>
        <w:t>спорта».</w:t>
      </w:r>
      <w:r w:rsidR="007341B1">
        <w:rPr>
          <w:sz w:val="28"/>
          <w:szCs w:val="28"/>
        </w:rPr>
        <w:t xml:space="preserve"> Форма промежуточной аттестации – зачет.</w:t>
      </w:r>
    </w:p>
    <w:p w:rsidR="006331F3" w:rsidRPr="00001BED" w:rsidRDefault="006331F3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001BED">
        <w:rPr>
          <w:sz w:val="28"/>
          <w:szCs w:val="28"/>
        </w:rPr>
        <w:t xml:space="preserve">Критериями успешности освоения учебного материала по дисциплине «Физическая культура и спорт» является экспертная оценка преподавателя, учитывающая регулярность посещения </w:t>
      </w:r>
      <w:r w:rsidR="0054368D">
        <w:rPr>
          <w:sz w:val="28"/>
          <w:szCs w:val="28"/>
        </w:rPr>
        <w:t xml:space="preserve">учебных </w:t>
      </w:r>
      <w:r w:rsidRPr="00001BED">
        <w:rPr>
          <w:sz w:val="28"/>
          <w:szCs w:val="28"/>
        </w:rPr>
        <w:t xml:space="preserve">занятий, знаний теоретического раздела программы, </w:t>
      </w:r>
      <w:r w:rsidRPr="00001BED">
        <w:rPr>
          <w:rFonts w:cs="Times New Roman"/>
          <w:sz w:val="28"/>
          <w:szCs w:val="28"/>
        </w:rPr>
        <w:t>демонстрация комплексов упражнений, защита реферата, ответы на вопросы к зачету.</w:t>
      </w:r>
    </w:p>
    <w:p w:rsidR="006331F3" w:rsidRPr="006331F3" w:rsidRDefault="006331F3" w:rsidP="00001BED">
      <w:pPr>
        <w:ind w:firstLine="709"/>
        <w:rPr>
          <w:sz w:val="28"/>
          <w:szCs w:val="28"/>
        </w:rPr>
      </w:pPr>
      <w:r w:rsidRPr="006331F3">
        <w:rPr>
          <w:sz w:val="28"/>
          <w:szCs w:val="28"/>
        </w:rPr>
        <w:t>Критерием успешности освоения учебного материала по дисциплине «Базовая физическая культура» для основного и специального отделений является сумма положительных оценок, учитывающая регулярность посещения учебных занятий, выполнение установленных на данный семестр тестов общей физической подготовленности.</w:t>
      </w:r>
    </w:p>
    <w:p w:rsidR="00001BED" w:rsidRDefault="006331F3" w:rsidP="00001BED">
      <w:pPr>
        <w:ind w:firstLine="709"/>
        <w:rPr>
          <w:rFonts w:cs="Times New Roman"/>
          <w:sz w:val="28"/>
          <w:szCs w:val="28"/>
        </w:rPr>
      </w:pPr>
      <w:r w:rsidRPr="006331F3">
        <w:rPr>
          <w:sz w:val="28"/>
          <w:szCs w:val="28"/>
        </w:rPr>
        <w:t xml:space="preserve">Критерием успешности освоения учебного материала по дисциплине «Базовые виды спорта» для спортивного отделения является </w:t>
      </w:r>
      <w:r w:rsidR="00001BED">
        <w:rPr>
          <w:rFonts w:cs="Times New Roman"/>
          <w:sz w:val="28"/>
          <w:szCs w:val="28"/>
        </w:rPr>
        <w:t xml:space="preserve">сумма </w:t>
      </w:r>
      <w:r w:rsidRPr="006331F3">
        <w:rPr>
          <w:rFonts w:cs="Times New Roman"/>
          <w:sz w:val="28"/>
          <w:szCs w:val="28"/>
        </w:rPr>
        <w:t xml:space="preserve">положительных оценок, </w:t>
      </w:r>
      <w:r w:rsidRPr="006331F3">
        <w:rPr>
          <w:sz w:val="28"/>
          <w:szCs w:val="28"/>
        </w:rPr>
        <w:t>учитывающая регулярность посещения учебных занятий, выполнение установленных на данный семестр тестов общей, специальной и технической физической подготовленности, а также</w:t>
      </w:r>
      <w:r w:rsidRPr="006331F3">
        <w:rPr>
          <w:rFonts w:cs="Times New Roman"/>
          <w:sz w:val="28"/>
          <w:szCs w:val="28"/>
        </w:rPr>
        <w:t xml:space="preserve"> сформированные практические навыки успешно продемонстрированные в соревнованиях.</w:t>
      </w:r>
    </w:p>
    <w:p w:rsidR="005A1074" w:rsidRPr="00001BED" w:rsidRDefault="005A1074" w:rsidP="00001BED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001BED">
        <w:rPr>
          <w:sz w:val="28"/>
          <w:szCs w:val="28"/>
        </w:rPr>
        <w:t>Медицинская помощь обучающимся, занимающимся физической культурой и спортом (в том числе при подготовке и проведении физкультурных мероприятий и спортивных мероприятий), оказывается в Университете в виде первичной медико-санитарной помощи (медицинский пункт).</w:t>
      </w:r>
    </w:p>
    <w:p w:rsidR="0025597B" w:rsidRPr="00E856A0" w:rsidRDefault="0025597B" w:rsidP="005A1074">
      <w:pPr>
        <w:ind w:firstLine="567"/>
        <w:rPr>
          <w:sz w:val="28"/>
          <w:szCs w:val="28"/>
        </w:rPr>
      </w:pPr>
    </w:p>
    <w:p w:rsidR="005A1074" w:rsidRDefault="005A1074" w:rsidP="00001BED">
      <w:pPr>
        <w:pStyle w:val="1"/>
        <w:numPr>
          <w:ilvl w:val="0"/>
          <w:numId w:val="20"/>
        </w:numPr>
        <w:ind w:left="0" w:firstLine="709"/>
        <w:jc w:val="center"/>
      </w:pPr>
      <w:bookmarkStart w:id="5" w:name="_Toc1035524"/>
      <w:r>
        <w:t xml:space="preserve">Порядок проведения учебных занятий по дисциплинам (модулям) </w:t>
      </w:r>
      <w:r w:rsidR="009E7A13">
        <w:rPr>
          <w:szCs w:val="28"/>
        </w:rPr>
        <w:t>по ф</w:t>
      </w:r>
      <w:r w:rsidRPr="006A38D7">
        <w:rPr>
          <w:szCs w:val="28"/>
        </w:rPr>
        <w:t>изическ</w:t>
      </w:r>
      <w:r w:rsidR="009E7A13">
        <w:rPr>
          <w:szCs w:val="28"/>
        </w:rPr>
        <w:t>ой</w:t>
      </w:r>
      <w:r>
        <w:rPr>
          <w:rFonts w:cstheme="minorBidi"/>
          <w:szCs w:val="28"/>
        </w:rPr>
        <w:t xml:space="preserve"> </w:t>
      </w:r>
      <w:r w:rsidRPr="006A38D7">
        <w:rPr>
          <w:szCs w:val="28"/>
        </w:rPr>
        <w:t>культур</w:t>
      </w:r>
      <w:r w:rsidR="009E7A13">
        <w:rPr>
          <w:szCs w:val="28"/>
        </w:rPr>
        <w:t>е</w:t>
      </w:r>
      <w:r>
        <w:rPr>
          <w:szCs w:val="28"/>
        </w:rPr>
        <w:t xml:space="preserve"> и спорт</w:t>
      </w:r>
      <w:r w:rsidR="009E7A13">
        <w:rPr>
          <w:szCs w:val="28"/>
        </w:rPr>
        <w:t>у</w:t>
      </w:r>
      <w:r>
        <w:rPr>
          <w:szCs w:val="28"/>
        </w:rPr>
        <w:t xml:space="preserve"> </w:t>
      </w:r>
      <w:r>
        <w:t>по заочной и очно-заочной формам обучения</w:t>
      </w:r>
    </w:p>
    <w:p w:rsidR="008C22D7" w:rsidRDefault="00D15D18" w:rsidP="00001BED">
      <w:pPr>
        <w:ind w:firstLine="1276"/>
        <w:rPr>
          <w:sz w:val="28"/>
        </w:rPr>
      </w:pPr>
      <w:r>
        <w:rPr>
          <w:sz w:val="28"/>
        </w:rPr>
        <w:t>4</w:t>
      </w:r>
      <w:r w:rsidR="005A1074" w:rsidRPr="00C25CAF">
        <w:rPr>
          <w:sz w:val="28"/>
        </w:rPr>
        <w:t>.1. Для обучающихся заочной и очно-заочной форм обучения</w:t>
      </w:r>
      <w:r w:rsidR="009E7A13">
        <w:rPr>
          <w:sz w:val="28"/>
        </w:rPr>
        <w:t xml:space="preserve">, </w:t>
      </w:r>
      <w:r w:rsidR="008C22D7">
        <w:rPr>
          <w:sz w:val="28"/>
        </w:rPr>
        <w:t>осваивающих</w:t>
      </w:r>
      <w:r w:rsidR="009E7A13">
        <w:rPr>
          <w:sz w:val="28"/>
        </w:rPr>
        <w:t xml:space="preserve"> основные профессиональные образовательные программы высшего обра</w:t>
      </w:r>
      <w:r w:rsidR="008C22D7">
        <w:rPr>
          <w:sz w:val="28"/>
        </w:rPr>
        <w:t>зования (программы бакалавриата,</w:t>
      </w:r>
      <w:r w:rsidR="009E7A13">
        <w:rPr>
          <w:sz w:val="28"/>
        </w:rPr>
        <w:t xml:space="preserve"> </w:t>
      </w:r>
      <w:r w:rsidR="008C22D7">
        <w:rPr>
          <w:sz w:val="28"/>
        </w:rPr>
        <w:t>п</w:t>
      </w:r>
      <w:r w:rsidR="009E7A13">
        <w:rPr>
          <w:sz w:val="28"/>
        </w:rPr>
        <w:t xml:space="preserve">рограммы специалитета) </w:t>
      </w:r>
      <w:r w:rsidR="008C22D7">
        <w:rPr>
          <w:sz w:val="28"/>
        </w:rPr>
        <w:t>в учебных планах предусмотрены:</w:t>
      </w:r>
    </w:p>
    <w:p w:rsidR="005A1074" w:rsidRDefault="005A1074" w:rsidP="00001BED">
      <w:pPr>
        <w:pStyle w:val="a4"/>
        <w:numPr>
          <w:ilvl w:val="0"/>
          <w:numId w:val="17"/>
        </w:numPr>
        <w:ind w:left="0" w:firstLine="1276"/>
        <w:rPr>
          <w:sz w:val="28"/>
        </w:rPr>
      </w:pPr>
      <w:r w:rsidRPr="008C22D7">
        <w:rPr>
          <w:sz w:val="28"/>
        </w:rPr>
        <w:lastRenderedPageBreak/>
        <w:t>дисциплин</w:t>
      </w:r>
      <w:r w:rsidR="008C22D7">
        <w:rPr>
          <w:sz w:val="28"/>
        </w:rPr>
        <w:t>а</w:t>
      </w:r>
      <w:r w:rsidRPr="008C22D7">
        <w:rPr>
          <w:sz w:val="28"/>
        </w:rPr>
        <w:t xml:space="preserve"> </w:t>
      </w:r>
      <w:r w:rsidRPr="008C22D7">
        <w:rPr>
          <w:sz w:val="28"/>
          <w:szCs w:val="28"/>
        </w:rPr>
        <w:t xml:space="preserve">«Физическая культура и спорт» </w:t>
      </w:r>
      <w:r w:rsidR="008C22D7">
        <w:rPr>
          <w:sz w:val="28"/>
          <w:szCs w:val="28"/>
        </w:rPr>
        <w:t xml:space="preserve">трудоемкостью две зачетные единицы в виде </w:t>
      </w:r>
      <w:r w:rsidRPr="008C22D7">
        <w:rPr>
          <w:sz w:val="28"/>
        </w:rPr>
        <w:t>аудиторных лекционных занятий в объеме не менее 10 часов за период обучения и самостоятельной работы студентов, форма п</w:t>
      </w:r>
      <w:r w:rsidR="008C22D7">
        <w:rPr>
          <w:sz w:val="28"/>
        </w:rPr>
        <w:t>ромежуточной аттестации – зачет;</w:t>
      </w:r>
    </w:p>
    <w:p w:rsidR="008C22D7" w:rsidRPr="008C22D7" w:rsidRDefault="008C22D7" w:rsidP="00001BED">
      <w:pPr>
        <w:pStyle w:val="a4"/>
        <w:numPr>
          <w:ilvl w:val="0"/>
          <w:numId w:val="17"/>
        </w:numPr>
        <w:ind w:left="0" w:firstLine="1276"/>
        <w:rPr>
          <w:sz w:val="28"/>
        </w:rPr>
      </w:pPr>
      <w:r>
        <w:rPr>
          <w:sz w:val="28"/>
        </w:rPr>
        <w:t xml:space="preserve">элективные курсы по физической культуре и спорту (дисциплины по выбору): </w:t>
      </w:r>
      <w:r>
        <w:rPr>
          <w:sz w:val="28"/>
          <w:szCs w:val="28"/>
        </w:rPr>
        <w:t>«</w:t>
      </w:r>
      <w:r w:rsidRPr="00296AF6">
        <w:rPr>
          <w:sz w:val="28"/>
          <w:szCs w:val="28"/>
        </w:rPr>
        <w:t>Базовая физическая культура»</w:t>
      </w:r>
      <w:r>
        <w:rPr>
          <w:sz w:val="28"/>
          <w:szCs w:val="28"/>
        </w:rPr>
        <w:t xml:space="preserve"> и</w:t>
      </w:r>
      <w:r w:rsidRPr="00296AF6">
        <w:rPr>
          <w:sz w:val="28"/>
          <w:szCs w:val="28"/>
        </w:rPr>
        <w:t xml:space="preserve"> «Базовые виды спорта»</w:t>
      </w:r>
      <w:r>
        <w:rPr>
          <w:sz w:val="28"/>
          <w:szCs w:val="28"/>
        </w:rPr>
        <w:t xml:space="preserve">, каждая из которых имеет объем не менее 328 часов, которые отведены на самостоятельное </w:t>
      </w:r>
      <w:r w:rsidR="002C7441">
        <w:rPr>
          <w:sz w:val="28"/>
          <w:szCs w:val="28"/>
        </w:rPr>
        <w:t>изучение, форма промежуточной аттестации – зачет.</w:t>
      </w:r>
      <w:r>
        <w:rPr>
          <w:sz w:val="28"/>
          <w:szCs w:val="28"/>
        </w:rPr>
        <w:t xml:space="preserve"> </w:t>
      </w:r>
    </w:p>
    <w:p w:rsidR="002C7441" w:rsidRDefault="00D15D18" w:rsidP="00001BE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4</w:t>
      </w:r>
      <w:r w:rsidR="00CF3E2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F3E20">
        <w:rPr>
          <w:sz w:val="28"/>
          <w:szCs w:val="28"/>
        </w:rPr>
        <w:t>.</w:t>
      </w:r>
      <w:r w:rsidR="00590DC2">
        <w:rPr>
          <w:sz w:val="28"/>
          <w:szCs w:val="28"/>
        </w:rPr>
        <w:t xml:space="preserve"> </w:t>
      </w:r>
      <w:r w:rsidR="002C7441">
        <w:rPr>
          <w:sz w:val="28"/>
          <w:szCs w:val="28"/>
        </w:rPr>
        <w:t xml:space="preserve">Учебные занятия по </w:t>
      </w:r>
      <w:r w:rsidR="002C7441">
        <w:rPr>
          <w:sz w:val="28"/>
        </w:rPr>
        <w:t xml:space="preserve">элективным </w:t>
      </w:r>
      <w:r w:rsidR="002C7441" w:rsidRPr="00C25CAF">
        <w:rPr>
          <w:sz w:val="28"/>
        </w:rPr>
        <w:t>дисциплин</w:t>
      </w:r>
      <w:r w:rsidR="002C7441">
        <w:rPr>
          <w:sz w:val="28"/>
        </w:rPr>
        <w:t>ам</w:t>
      </w:r>
      <w:r w:rsidR="006965F2">
        <w:rPr>
          <w:sz w:val="28"/>
        </w:rPr>
        <w:t xml:space="preserve"> (по выбору студента)</w:t>
      </w:r>
      <w:r w:rsidR="002C7441" w:rsidRPr="00C25CAF">
        <w:rPr>
          <w:sz w:val="28"/>
        </w:rPr>
        <w:t xml:space="preserve"> </w:t>
      </w:r>
      <w:r w:rsidR="002C7441">
        <w:rPr>
          <w:sz w:val="28"/>
          <w:szCs w:val="28"/>
        </w:rPr>
        <w:t>«</w:t>
      </w:r>
      <w:r w:rsidR="002C7441" w:rsidRPr="00296AF6">
        <w:rPr>
          <w:sz w:val="28"/>
          <w:szCs w:val="28"/>
        </w:rPr>
        <w:t>Базовая физическая культура»</w:t>
      </w:r>
      <w:r w:rsidR="002C7441">
        <w:rPr>
          <w:sz w:val="28"/>
          <w:szCs w:val="28"/>
        </w:rPr>
        <w:t xml:space="preserve"> </w:t>
      </w:r>
      <w:r w:rsidR="006965F2">
        <w:rPr>
          <w:sz w:val="28"/>
          <w:szCs w:val="28"/>
        </w:rPr>
        <w:t>или</w:t>
      </w:r>
      <w:r w:rsidR="002C7441" w:rsidRPr="00296AF6">
        <w:rPr>
          <w:sz w:val="28"/>
          <w:szCs w:val="28"/>
        </w:rPr>
        <w:t xml:space="preserve"> «Базовые виды спорта»</w:t>
      </w:r>
      <w:r w:rsidR="002C7441">
        <w:rPr>
          <w:sz w:val="28"/>
          <w:szCs w:val="28"/>
        </w:rPr>
        <w:t xml:space="preserve"> для студентов заочной и очно-заочной формы обучения носят теоретический характер и ориентированы на формирование </w:t>
      </w:r>
      <w:r w:rsidR="002C7441" w:rsidRPr="002C7441">
        <w:rPr>
          <w:sz w:val="28"/>
          <w:szCs w:val="28"/>
        </w:rPr>
        <w:t>способносте</w:t>
      </w:r>
      <w:r w:rsidR="002C7441">
        <w:rPr>
          <w:sz w:val="28"/>
          <w:szCs w:val="28"/>
        </w:rPr>
        <w:t>й</w:t>
      </w:r>
      <w:r w:rsidR="002C7441" w:rsidRPr="002C7441">
        <w:rPr>
          <w:sz w:val="28"/>
          <w:szCs w:val="28"/>
        </w:rPr>
        <w:t xml:space="preserve"> </w:t>
      </w:r>
      <w:r w:rsidR="00CF3E20">
        <w:rPr>
          <w:sz w:val="28"/>
          <w:szCs w:val="28"/>
        </w:rPr>
        <w:t xml:space="preserve">в </w:t>
      </w:r>
      <w:r w:rsidR="00CF3E20" w:rsidRPr="002C7441">
        <w:rPr>
          <w:sz w:val="28"/>
          <w:szCs w:val="28"/>
        </w:rPr>
        <w:t>использов</w:t>
      </w:r>
      <w:r w:rsidR="00CF3E20">
        <w:rPr>
          <w:sz w:val="28"/>
          <w:szCs w:val="28"/>
        </w:rPr>
        <w:t>ании</w:t>
      </w:r>
      <w:r w:rsidR="002C7441" w:rsidRPr="002C7441">
        <w:rPr>
          <w:sz w:val="28"/>
          <w:szCs w:val="28"/>
        </w:rPr>
        <w:t xml:space="preserve"> метод</w:t>
      </w:r>
      <w:r w:rsidR="00CF3E20">
        <w:rPr>
          <w:sz w:val="28"/>
          <w:szCs w:val="28"/>
        </w:rPr>
        <w:t>ов</w:t>
      </w:r>
      <w:r w:rsidR="002C7441" w:rsidRPr="002C7441">
        <w:rPr>
          <w:sz w:val="28"/>
          <w:szCs w:val="28"/>
        </w:rPr>
        <w:t xml:space="preserve"> и средств физической культуры для обеспечения полноценной социальной и профессиональной деятельности</w:t>
      </w:r>
      <w:r w:rsidR="00CF3E20">
        <w:rPr>
          <w:sz w:val="28"/>
          <w:szCs w:val="28"/>
        </w:rPr>
        <w:t>.</w:t>
      </w:r>
    </w:p>
    <w:p w:rsidR="005A1074" w:rsidRDefault="00D15D18" w:rsidP="00001BED">
      <w:pPr>
        <w:ind w:firstLine="1276"/>
        <w:rPr>
          <w:sz w:val="28"/>
          <w:szCs w:val="28"/>
        </w:rPr>
      </w:pPr>
      <w:r>
        <w:rPr>
          <w:sz w:val="28"/>
        </w:rPr>
        <w:t>4</w:t>
      </w:r>
      <w:r w:rsidR="00CF3E20">
        <w:rPr>
          <w:sz w:val="28"/>
        </w:rPr>
        <w:t>.</w:t>
      </w:r>
      <w:r>
        <w:rPr>
          <w:sz w:val="28"/>
        </w:rPr>
        <w:t>3</w:t>
      </w:r>
      <w:r w:rsidR="00CF3E20">
        <w:rPr>
          <w:sz w:val="28"/>
        </w:rPr>
        <w:t>.</w:t>
      </w:r>
      <w:r w:rsidR="0054368D">
        <w:rPr>
          <w:sz w:val="28"/>
        </w:rPr>
        <w:t xml:space="preserve"> </w:t>
      </w:r>
      <w:r w:rsidR="005A1074" w:rsidRPr="0054368D">
        <w:rPr>
          <w:sz w:val="28"/>
        </w:rPr>
        <w:t>Особенност</w:t>
      </w:r>
      <w:r w:rsidR="00CF3E20" w:rsidRPr="0054368D">
        <w:rPr>
          <w:sz w:val="28"/>
        </w:rPr>
        <w:t>и</w:t>
      </w:r>
      <w:r w:rsidR="005A1074" w:rsidRPr="0054368D">
        <w:rPr>
          <w:sz w:val="28"/>
        </w:rPr>
        <w:t xml:space="preserve"> реализации </w:t>
      </w:r>
      <w:r w:rsidR="00CF3E20" w:rsidRPr="0054368D">
        <w:rPr>
          <w:sz w:val="28"/>
        </w:rPr>
        <w:t>учебных дисциплин</w:t>
      </w:r>
      <w:r w:rsidR="00001BED" w:rsidRPr="0054368D">
        <w:rPr>
          <w:sz w:val="28"/>
        </w:rPr>
        <w:t xml:space="preserve"> </w:t>
      </w:r>
      <w:r w:rsidR="0054368D" w:rsidRPr="0054368D">
        <w:rPr>
          <w:sz w:val="28"/>
          <w:szCs w:val="28"/>
        </w:rPr>
        <w:t>«Базовая физическая культура» или «Базовые виды спорта» по заочной и очно-заочной формам обучения, заключаются в теоретической самостоятельной подготовке обучающегося (в межсессионный период – для обучающихся</w:t>
      </w:r>
      <w:r w:rsidR="0054368D" w:rsidRPr="00C25CAF">
        <w:rPr>
          <w:sz w:val="28"/>
          <w:szCs w:val="28"/>
        </w:rPr>
        <w:t xml:space="preserve"> по заочной  форме и в</w:t>
      </w:r>
      <w:r w:rsidR="0054368D">
        <w:rPr>
          <w:sz w:val="28"/>
          <w:szCs w:val="28"/>
        </w:rPr>
        <w:t xml:space="preserve"> </w:t>
      </w:r>
      <w:r w:rsidR="0054368D" w:rsidRPr="00C25CAF">
        <w:rPr>
          <w:sz w:val="28"/>
          <w:szCs w:val="28"/>
        </w:rPr>
        <w:t>течение учебного семестра для обучающихся по очно-заочной форме)</w:t>
      </w:r>
      <w:r w:rsidR="0054368D">
        <w:rPr>
          <w:sz w:val="28"/>
          <w:szCs w:val="28"/>
        </w:rPr>
        <w:t xml:space="preserve"> и контролем результатов обучения во время проведения сессии (промежуточная аттестация).</w:t>
      </w:r>
    </w:p>
    <w:p w:rsidR="00CF3E20" w:rsidRPr="006331F3" w:rsidRDefault="00D15D18" w:rsidP="00001BE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4</w:t>
      </w:r>
      <w:r w:rsidR="00CF3E20">
        <w:rPr>
          <w:sz w:val="28"/>
          <w:szCs w:val="28"/>
        </w:rPr>
        <w:t xml:space="preserve">.4. </w:t>
      </w:r>
      <w:r w:rsidR="00CF3E20" w:rsidRPr="006331F3">
        <w:rPr>
          <w:sz w:val="28"/>
          <w:szCs w:val="28"/>
        </w:rPr>
        <w:t>Критери</w:t>
      </w:r>
      <w:r w:rsidR="00CF3E20">
        <w:rPr>
          <w:sz w:val="28"/>
          <w:szCs w:val="28"/>
        </w:rPr>
        <w:t>ями</w:t>
      </w:r>
      <w:r w:rsidR="00CF3E20" w:rsidRPr="006331F3">
        <w:rPr>
          <w:sz w:val="28"/>
          <w:szCs w:val="28"/>
        </w:rPr>
        <w:t xml:space="preserve"> успешности освоения учебного материала по дисциплине «Физическая культура и спорт» является экспертная оценка преподавателя, учитывающая регулярность посещения </w:t>
      </w:r>
      <w:r w:rsidR="005F773E">
        <w:rPr>
          <w:sz w:val="28"/>
          <w:szCs w:val="28"/>
        </w:rPr>
        <w:t>лекционных</w:t>
      </w:r>
      <w:r w:rsidR="00CF3E20" w:rsidRPr="006331F3">
        <w:rPr>
          <w:sz w:val="28"/>
          <w:szCs w:val="28"/>
        </w:rPr>
        <w:t xml:space="preserve"> занятий, знаний теоретического раздела программы</w:t>
      </w:r>
      <w:r w:rsidR="005F773E">
        <w:rPr>
          <w:sz w:val="28"/>
          <w:szCs w:val="28"/>
        </w:rPr>
        <w:t xml:space="preserve"> на основе тестирования уровня теоретических знаний</w:t>
      </w:r>
      <w:r w:rsidR="00CF3E20" w:rsidRPr="006331F3">
        <w:rPr>
          <w:sz w:val="28"/>
          <w:szCs w:val="28"/>
        </w:rPr>
        <w:t xml:space="preserve">, </w:t>
      </w:r>
      <w:r w:rsidR="00CF3E20" w:rsidRPr="0054368D">
        <w:rPr>
          <w:sz w:val="28"/>
          <w:szCs w:val="28"/>
        </w:rPr>
        <w:t>ответ</w:t>
      </w:r>
      <w:r w:rsidR="0054368D" w:rsidRPr="0054368D">
        <w:rPr>
          <w:sz w:val="28"/>
          <w:szCs w:val="28"/>
        </w:rPr>
        <w:t>ов</w:t>
      </w:r>
      <w:r w:rsidR="00CF3E20" w:rsidRPr="0054368D">
        <w:rPr>
          <w:sz w:val="28"/>
          <w:szCs w:val="28"/>
        </w:rPr>
        <w:t xml:space="preserve"> на вопросы к зачету.</w:t>
      </w:r>
    </w:p>
    <w:p w:rsidR="0054368D" w:rsidRPr="006331F3" w:rsidRDefault="0054368D" w:rsidP="0054368D">
      <w:pPr>
        <w:ind w:firstLine="1276"/>
        <w:rPr>
          <w:sz w:val="28"/>
          <w:szCs w:val="28"/>
        </w:rPr>
      </w:pPr>
      <w:r w:rsidRPr="00590DC2">
        <w:rPr>
          <w:sz w:val="28"/>
          <w:szCs w:val="28"/>
        </w:rPr>
        <w:t>Критери</w:t>
      </w:r>
      <w:r>
        <w:rPr>
          <w:sz w:val="28"/>
          <w:szCs w:val="28"/>
        </w:rPr>
        <w:t>ями</w:t>
      </w:r>
      <w:r w:rsidRPr="00590DC2">
        <w:rPr>
          <w:sz w:val="28"/>
          <w:szCs w:val="28"/>
        </w:rPr>
        <w:t xml:space="preserve"> успешности освоения учебного материала по дисциплинам «Базовая физическая культура» или «Базовые виды спорта»</w:t>
      </w:r>
      <w:r>
        <w:rPr>
          <w:sz w:val="28"/>
          <w:szCs w:val="28"/>
        </w:rPr>
        <w:t xml:space="preserve"> является </w:t>
      </w:r>
      <w:r w:rsidRPr="0054368D">
        <w:rPr>
          <w:sz w:val="28"/>
          <w:szCs w:val="28"/>
        </w:rPr>
        <w:t>выполнение контрольных заданий, ответов на вопросы к зачету.</w:t>
      </w:r>
    </w:p>
    <w:p w:rsidR="005A1074" w:rsidRPr="0054368D" w:rsidRDefault="005A1074" w:rsidP="0054368D">
      <w:pPr>
        <w:ind w:firstLine="1276"/>
        <w:rPr>
          <w:sz w:val="28"/>
          <w:szCs w:val="28"/>
        </w:rPr>
      </w:pPr>
    </w:p>
    <w:p w:rsidR="005A1074" w:rsidRDefault="005A1074" w:rsidP="00311E3C">
      <w:pPr>
        <w:pStyle w:val="1"/>
        <w:numPr>
          <w:ilvl w:val="0"/>
          <w:numId w:val="20"/>
        </w:numPr>
        <w:ind w:left="0" w:firstLine="0"/>
        <w:jc w:val="center"/>
        <w:rPr>
          <w:rFonts w:cs="Times New Roman"/>
          <w:szCs w:val="28"/>
        </w:rPr>
      </w:pPr>
      <w:r w:rsidRPr="00016CCD">
        <w:t>Особенности проведения учебных занятий по дисциплинам (модулям) по физической культуре и спорту</w:t>
      </w:r>
      <w:r w:rsidRPr="00016CCD">
        <w:rPr>
          <w:szCs w:val="28"/>
        </w:rPr>
        <w:t xml:space="preserve"> </w:t>
      </w:r>
      <w:r w:rsidRPr="00016CCD">
        <w:rPr>
          <w:rFonts w:cstheme="minorBidi"/>
          <w:szCs w:val="28"/>
        </w:rPr>
        <w:t xml:space="preserve">для инвалидов и лиц с </w:t>
      </w:r>
      <w:bookmarkEnd w:id="5"/>
      <w:r w:rsidRPr="00016CCD">
        <w:rPr>
          <w:rFonts w:cs="Times New Roman"/>
          <w:szCs w:val="28"/>
        </w:rPr>
        <w:t>ограниченными возможностями здоровья</w:t>
      </w:r>
    </w:p>
    <w:p w:rsidR="005A1074" w:rsidRDefault="00BC2E30" w:rsidP="00311E3C">
      <w:pPr>
        <w:pStyle w:val="a4"/>
        <w:shd w:val="clear" w:color="auto" w:fill="FFFFFF"/>
        <w:tabs>
          <w:tab w:val="left" w:pos="0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5A1074" w:rsidRPr="00016CCD">
        <w:rPr>
          <w:sz w:val="28"/>
          <w:szCs w:val="28"/>
        </w:rPr>
        <w:t xml:space="preserve">.1. </w:t>
      </w:r>
      <w:r w:rsidR="005A1074" w:rsidRPr="00016CCD">
        <w:rPr>
          <w:rFonts w:eastAsia="Times New Roman" w:cs="Times New Roman"/>
          <w:sz w:val="28"/>
          <w:szCs w:val="28"/>
          <w:lang w:eastAsia="ru-RU"/>
        </w:rPr>
        <w:t xml:space="preserve">Обучение для инвалидов и лиц с </w:t>
      </w:r>
      <w:r w:rsidR="005A1074" w:rsidRPr="00016CCD">
        <w:rPr>
          <w:rFonts w:cs="Times New Roman"/>
          <w:sz w:val="28"/>
          <w:szCs w:val="28"/>
        </w:rPr>
        <w:t>ограниченными возможностями здоровья (далее – обучающиеся с ОВЗ)</w:t>
      </w:r>
      <w:r w:rsidR="005A1074" w:rsidRPr="00016CCD">
        <w:rPr>
          <w:rFonts w:eastAsia="Times New Roman" w:cs="Times New Roman"/>
          <w:sz w:val="28"/>
          <w:szCs w:val="28"/>
          <w:lang w:eastAsia="ru-RU"/>
        </w:rPr>
        <w:t xml:space="preserve"> по дисциплинам (модулям) по физической культуре и спорту осуществляется с учетом особенностей психофизического развития, индивидуальных возможностей и состояния здоровья. </w:t>
      </w:r>
    </w:p>
    <w:p w:rsidR="00BC2E30" w:rsidRPr="00BC2E30" w:rsidRDefault="00BC2E30" w:rsidP="00311E3C">
      <w:pPr>
        <w:pStyle w:val="a4"/>
        <w:shd w:val="clear" w:color="auto" w:fill="FFFFFF"/>
        <w:tabs>
          <w:tab w:val="left" w:pos="0"/>
        </w:tabs>
        <w:ind w:left="0"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5.2. </w:t>
      </w:r>
      <w:r w:rsidRPr="00BC2E30">
        <w:rPr>
          <w:rFonts w:eastAsia="Times New Roman" w:cs="Times New Roman"/>
          <w:sz w:val="28"/>
          <w:szCs w:val="28"/>
          <w:lang w:eastAsia="ru-RU"/>
        </w:rPr>
        <w:t>Освоение теоретического раздела дисциплины «Физическая культура и спорт» для обучающихся с ОВЗ</w:t>
      </w:r>
      <w:r w:rsidR="00311E3C">
        <w:rPr>
          <w:rFonts w:eastAsia="Times New Roman" w:cs="Times New Roman"/>
          <w:sz w:val="28"/>
          <w:szCs w:val="28"/>
          <w:lang w:eastAsia="ru-RU"/>
        </w:rPr>
        <w:t>,</w:t>
      </w:r>
      <w:r w:rsidRPr="00BC2E30">
        <w:rPr>
          <w:rFonts w:eastAsia="Times New Roman" w:cs="Times New Roman"/>
          <w:sz w:val="28"/>
          <w:szCs w:val="28"/>
          <w:lang w:eastAsia="ru-RU"/>
        </w:rPr>
        <w:t xml:space="preserve"> ограниченных в передвижении</w:t>
      </w:r>
      <w:r w:rsidR="00311E3C">
        <w:rPr>
          <w:rFonts w:eastAsia="Times New Roman" w:cs="Times New Roman"/>
          <w:sz w:val="28"/>
          <w:szCs w:val="28"/>
          <w:lang w:eastAsia="ru-RU"/>
        </w:rPr>
        <w:t>,</w:t>
      </w:r>
      <w:r w:rsidRPr="00BC2E30">
        <w:rPr>
          <w:rFonts w:eastAsia="Times New Roman" w:cs="Times New Roman"/>
          <w:sz w:val="28"/>
          <w:szCs w:val="28"/>
          <w:lang w:eastAsia="ru-RU"/>
        </w:rPr>
        <w:t xml:space="preserve"> может осуществляться с использованием дистанционных технологий. Дистанционное обучение предполагает наличие непосредственной коммуникации с преподавателем, осуществляющим контроль за освоением знаний и аттестацию по дисциплине.</w:t>
      </w:r>
    </w:p>
    <w:p w:rsidR="00BC2E30" w:rsidRPr="0054368D" w:rsidRDefault="00BC2E30" w:rsidP="0054368D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освоение</w:t>
      </w:r>
      <w:proofErr w:type="gramEnd"/>
      <w:r w:rsidRPr="0054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«Базовая физическая культура» </w:t>
      </w:r>
      <w:r w:rsidRPr="00543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обучающиеся с ОВЗ зачисляются в специальную медицинскую группу. Студенты специального медицинского отделения выполняют те разделы программы, требования и тесты, которые доступны им по состоянию здоровья. Условиями допуска к зачетным упражнениям является</w:t>
      </w:r>
      <w:r w:rsidR="0054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здоровья,</w:t>
      </w:r>
      <w:r w:rsidRPr="0054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регулярность посещения учебных занятий, обеспечивающая физиологически оправданное повышение функциональной и двигательной подготовленности.</w:t>
      </w:r>
    </w:p>
    <w:p w:rsidR="00BC2E30" w:rsidRPr="001F7D83" w:rsidRDefault="00BC2E30" w:rsidP="00311E3C">
      <w:pPr>
        <w:pStyle w:val="1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по физической культуре и спорту для обучающихся с ОВЗ могут быть организованы как совместно с обучающимися специальных медицинских групп, так и </w:t>
      </w:r>
      <w:proofErr w:type="gramStart"/>
      <w:r w:rsidRPr="00BC2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группах</w:t>
      </w:r>
      <w:proofErr w:type="gramEnd"/>
      <w:r w:rsidRPr="00BC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состоящих только из данной категории студентов.</w:t>
      </w:r>
    </w:p>
    <w:p w:rsidR="005A1074" w:rsidRDefault="000819F7" w:rsidP="00311E3C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A107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A1074">
        <w:rPr>
          <w:sz w:val="28"/>
          <w:szCs w:val="28"/>
        </w:rPr>
        <w:t>.</w:t>
      </w:r>
      <w:r w:rsidR="005A1074" w:rsidRPr="006A38D7">
        <w:rPr>
          <w:sz w:val="28"/>
          <w:szCs w:val="28"/>
        </w:rPr>
        <w:t xml:space="preserve"> В зависимости от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нозологи</w:t>
      </w:r>
      <w:r w:rsidR="005A1074">
        <w:rPr>
          <w:sz w:val="28"/>
          <w:szCs w:val="28"/>
        </w:rPr>
        <w:t>ческой группы</w:t>
      </w:r>
      <w:r w:rsidR="005A1074" w:rsidRPr="006A38D7">
        <w:rPr>
          <w:sz w:val="28"/>
          <w:szCs w:val="28"/>
        </w:rPr>
        <w:t xml:space="preserve"> обучающегося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</w:t>
      </w:r>
      <w:r w:rsidR="005A1074">
        <w:rPr>
          <w:sz w:val="28"/>
          <w:szCs w:val="28"/>
        </w:rPr>
        <w:t>степени</w:t>
      </w:r>
      <w:r w:rsidR="005A1074" w:rsidRPr="006A38D7">
        <w:rPr>
          <w:sz w:val="28"/>
          <w:szCs w:val="28"/>
        </w:rPr>
        <w:t xml:space="preserve"> ограниченности возможностей в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соответствии с рекомендациями службы медико-социальной экспертизы, занятия для студентов с ОВЗ могут</w:t>
      </w:r>
      <w:r w:rsidR="005A1074">
        <w:rPr>
          <w:sz w:val="28"/>
          <w:szCs w:val="28"/>
        </w:rPr>
        <w:t xml:space="preserve"> </w:t>
      </w:r>
      <w:r w:rsidR="00385EB4">
        <w:rPr>
          <w:sz w:val="28"/>
          <w:szCs w:val="28"/>
        </w:rPr>
        <w:t>иметь различную содержательную и методическую направленность</w:t>
      </w:r>
      <w:r w:rsidR="005A1074" w:rsidRPr="006A38D7">
        <w:rPr>
          <w:sz w:val="28"/>
          <w:szCs w:val="28"/>
        </w:rPr>
        <w:t>:</w:t>
      </w:r>
    </w:p>
    <w:p w:rsidR="005A1074" w:rsidRPr="00B739FC" w:rsidRDefault="005A1074" w:rsidP="00311E3C">
      <w:pPr>
        <w:pStyle w:val="a4"/>
        <w:numPr>
          <w:ilvl w:val="0"/>
          <w:numId w:val="9"/>
        </w:numPr>
        <w:tabs>
          <w:tab w:val="left" w:pos="284"/>
        </w:tabs>
        <w:ind w:left="0" w:firstLine="709"/>
        <w:rPr>
          <w:sz w:val="28"/>
        </w:rPr>
      </w:pPr>
      <w:r w:rsidRPr="00B739FC">
        <w:rPr>
          <w:sz w:val="28"/>
        </w:rPr>
        <w:t xml:space="preserve">рекреативные занятия в виде циклических физических упражнений аэробного характера (для всех видов </w:t>
      </w:r>
      <w:r>
        <w:rPr>
          <w:sz w:val="28"/>
        </w:rPr>
        <w:t>нозологических групп</w:t>
      </w:r>
      <w:r w:rsidRPr="00B739FC">
        <w:rPr>
          <w:sz w:val="28"/>
        </w:rPr>
        <w:t xml:space="preserve">); 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A1074" w:rsidRPr="00311E3C">
        <w:rPr>
          <w:sz w:val="28"/>
          <w:szCs w:val="28"/>
        </w:rPr>
        <w:t xml:space="preserve">занятия </w:t>
      </w:r>
      <w:r w:rsidR="00BC2E30" w:rsidRPr="00311E3C">
        <w:rPr>
          <w:sz w:val="28"/>
          <w:szCs w:val="28"/>
        </w:rPr>
        <w:t xml:space="preserve">по </w:t>
      </w:r>
      <w:r w:rsidR="005A1074" w:rsidRPr="00311E3C">
        <w:rPr>
          <w:sz w:val="28"/>
          <w:szCs w:val="28"/>
        </w:rPr>
        <w:t>адаптивной физической культур</w:t>
      </w:r>
      <w:r w:rsidR="00BC2E30" w:rsidRPr="00311E3C">
        <w:rPr>
          <w:sz w:val="28"/>
          <w:szCs w:val="28"/>
        </w:rPr>
        <w:t>е</w:t>
      </w:r>
      <w:r w:rsidR="005A1074" w:rsidRPr="00311E3C">
        <w:rPr>
          <w:sz w:val="28"/>
          <w:szCs w:val="28"/>
        </w:rPr>
        <w:t xml:space="preserve"> в специально оборудованных спортивных, тренажерных залах или на открытом воздухе;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A1074" w:rsidRPr="00311E3C">
        <w:rPr>
          <w:sz w:val="28"/>
          <w:szCs w:val="28"/>
        </w:rPr>
        <w:t>занятия по настольным, интеллектуальным видам спорта;</w:t>
      </w:r>
    </w:p>
    <w:p w:rsidR="005A1074" w:rsidRPr="00323C88" w:rsidRDefault="00311E3C" w:rsidP="00311E3C">
      <w:pPr>
        <w:tabs>
          <w:tab w:val="left" w:pos="284"/>
        </w:tabs>
        <w:ind w:firstLine="7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A1074" w:rsidRPr="00311E3C">
        <w:rPr>
          <w:sz w:val="28"/>
          <w:szCs w:val="28"/>
        </w:rPr>
        <w:t xml:space="preserve">лекционные занятия по тематике </w:t>
      </w:r>
      <w:proofErr w:type="spellStart"/>
      <w:r w:rsidR="005A1074" w:rsidRPr="00311E3C">
        <w:rPr>
          <w:sz w:val="28"/>
          <w:szCs w:val="28"/>
        </w:rPr>
        <w:t>здоровьесбережения</w:t>
      </w:r>
      <w:proofErr w:type="spellEnd"/>
      <w:r w:rsidR="005A1074" w:rsidRPr="00311E3C">
        <w:rPr>
          <w:sz w:val="28"/>
          <w:szCs w:val="28"/>
        </w:rPr>
        <w:t>;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5A1074" w:rsidRPr="00311E3C">
        <w:rPr>
          <w:sz w:val="28"/>
        </w:rPr>
        <w:t xml:space="preserve">терренкуры (дозированная физическая нагрузка (расстояние, темп, угол наклона) в виде пешеходных прогулок; 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5A1074" w:rsidRPr="00311E3C">
        <w:rPr>
          <w:sz w:val="28"/>
        </w:rPr>
        <w:t xml:space="preserve">дыхательная гимнастика; 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5A1074" w:rsidRPr="00311E3C">
        <w:rPr>
          <w:sz w:val="28"/>
        </w:rPr>
        <w:t xml:space="preserve">аутогенные тренировки, способствующие мышечному расслаблению (релаксации) и успокоению нервной системы; 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32"/>
          <w:szCs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670C1C" w:rsidRPr="00311E3C">
        <w:rPr>
          <w:sz w:val="28"/>
        </w:rPr>
        <w:t xml:space="preserve">элементы </w:t>
      </w:r>
      <w:r w:rsidR="005A1074" w:rsidRPr="00311E3C">
        <w:rPr>
          <w:sz w:val="28"/>
        </w:rPr>
        <w:t>массаж</w:t>
      </w:r>
      <w:r w:rsidR="00670C1C" w:rsidRPr="00311E3C">
        <w:rPr>
          <w:sz w:val="28"/>
        </w:rPr>
        <w:t>а</w:t>
      </w:r>
      <w:r w:rsidR="005A1074" w:rsidRPr="00311E3C">
        <w:rPr>
          <w:sz w:val="28"/>
        </w:rPr>
        <w:t xml:space="preserve"> и самомассаж; 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5A1074" w:rsidRPr="00311E3C">
        <w:rPr>
          <w:sz w:val="28"/>
        </w:rPr>
        <w:t>специальные комплексы упражнений по реабилитации здоровья с учетом нозологических групп;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5A1074" w:rsidRPr="00311E3C">
        <w:rPr>
          <w:sz w:val="28"/>
        </w:rPr>
        <w:t>практические занятия в спортивном отделении «Адаптивный спорт»;</w:t>
      </w:r>
    </w:p>
    <w:p w:rsidR="005A1074" w:rsidRPr="00311E3C" w:rsidRDefault="00311E3C" w:rsidP="00311E3C">
      <w:pPr>
        <w:tabs>
          <w:tab w:val="left" w:pos="284"/>
        </w:tabs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5A1074" w:rsidRPr="00311E3C">
        <w:rPr>
          <w:sz w:val="28"/>
        </w:rPr>
        <w:t>привлечение к соревнованиям и состязаниям в качестве участников и судей.</w:t>
      </w:r>
    </w:p>
    <w:p w:rsidR="005A1074" w:rsidRPr="006A38D7" w:rsidRDefault="000819F7" w:rsidP="00311E3C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A107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5A1074" w:rsidRPr="006A38D7">
        <w:rPr>
          <w:sz w:val="28"/>
          <w:szCs w:val="28"/>
        </w:rPr>
        <w:t xml:space="preserve">. </w:t>
      </w:r>
      <w:r w:rsidR="005A1074">
        <w:rPr>
          <w:sz w:val="28"/>
          <w:szCs w:val="28"/>
        </w:rPr>
        <w:t>Университет</w:t>
      </w:r>
      <w:r w:rsidR="005A1074" w:rsidRPr="006A38D7">
        <w:rPr>
          <w:sz w:val="28"/>
          <w:szCs w:val="28"/>
        </w:rPr>
        <w:t xml:space="preserve"> обеспечивает проведение занятий по физической культуре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лицам с ограниченными возможностями здоровья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(</w:t>
      </w:r>
      <w:r w:rsidR="005A1074">
        <w:rPr>
          <w:sz w:val="28"/>
          <w:szCs w:val="28"/>
        </w:rPr>
        <w:t>или</w:t>
      </w:r>
      <w:r w:rsidR="005A1074" w:rsidRPr="006A38D7">
        <w:rPr>
          <w:sz w:val="28"/>
          <w:szCs w:val="28"/>
        </w:rPr>
        <w:t>) инвалидам с учетом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особенностей </w:t>
      </w:r>
      <w:r w:rsidR="005A1074">
        <w:rPr>
          <w:sz w:val="28"/>
          <w:szCs w:val="28"/>
        </w:rPr>
        <w:t>их</w:t>
      </w:r>
      <w:r w:rsidR="005A1074" w:rsidRPr="006A38D7">
        <w:rPr>
          <w:sz w:val="28"/>
          <w:szCs w:val="28"/>
        </w:rPr>
        <w:t xml:space="preserve"> психофизического развития, </w:t>
      </w:r>
      <w:r w:rsidR="005A1074">
        <w:rPr>
          <w:sz w:val="28"/>
          <w:szCs w:val="28"/>
        </w:rPr>
        <w:t>их</w:t>
      </w:r>
      <w:r w:rsidR="005A1074" w:rsidRPr="006A38D7">
        <w:rPr>
          <w:sz w:val="28"/>
          <w:szCs w:val="28"/>
        </w:rPr>
        <w:t xml:space="preserve"> индивидуальных возможностей</w:t>
      </w:r>
      <w:r w:rsidR="005A1074">
        <w:rPr>
          <w:sz w:val="28"/>
          <w:szCs w:val="28"/>
        </w:rPr>
        <w:t xml:space="preserve"> и</w:t>
      </w:r>
      <w:r w:rsidR="005A1074" w:rsidRPr="006A38D7">
        <w:rPr>
          <w:sz w:val="28"/>
          <w:szCs w:val="28"/>
        </w:rPr>
        <w:t xml:space="preserve"> состояния здоровья.</w:t>
      </w:r>
    </w:p>
    <w:p w:rsidR="005A1074" w:rsidRDefault="000819F7" w:rsidP="00311E3C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A107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A1074" w:rsidRPr="006A38D7">
        <w:rPr>
          <w:sz w:val="28"/>
          <w:szCs w:val="28"/>
        </w:rPr>
        <w:t xml:space="preserve">. Для занятий студентов-инвалидов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</w:t>
      </w:r>
      <w:r w:rsidR="005A1074">
        <w:rPr>
          <w:sz w:val="28"/>
          <w:szCs w:val="28"/>
        </w:rPr>
        <w:t>лиц</w:t>
      </w:r>
      <w:r w:rsidR="005A1074" w:rsidRPr="006A38D7">
        <w:rPr>
          <w:sz w:val="28"/>
          <w:szCs w:val="28"/>
        </w:rPr>
        <w:t xml:space="preserve"> с ОВЗ в </w:t>
      </w:r>
      <w:r w:rsidR="005A1074">
        <w:rPr>
          <w:sz w:val="28"/>
          <w:szCs w:val="28"/>
        </w:rPr>
        <w:t>Университете</w:t>
      </w:r>
      <w:r w:rsidR="005A1074" w:rsidRPr="006A38D7">
        <w:rPr>
          <w:sz w:val="28"/>
          <w:szCs w:val="28"/>
        </w:rPr>
        <w:t xml:space="preserve"> созданы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материально-технические условия, обеспечивающие возможность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беспрепятственного доступа в помещения для занятий по дисциплине, а также</w:t>
      </w:r>
      <w:r w:rsidR="005A1074">
        <w:rPr>
          <w:sz w:val="28"/>
          <w:szCs w:val="28"/>
        </w:rPr>
        <w:t xml:space="preserve"> их</w:t>
      </w:r>
      <w:r w:rsidR="005A1074" w:rsidRPr="006A38D7">
        <w:rPr>
          <w:sz w:val="28"/>
          <w:szCs w:val="28"/>
        </w:rPr>
        <w:t xml:space="preserve"> пребывания в этих помещениях. </w:t>
      </w:r>
      <w:r w:rsidR="005A1074">
        <w:rPr>
          <w:sz w:val="28"/>
          <w:szCs w:val="28"/>
        </w:rPr>
        <w:t>Университет</w:t>
      </w:r>
      <w:r w:rsidR="005A1074" w:rsidRPr="006A38D7">
        <w:rPr>
          <w:sz w:val="28"/>
          <w:szCs w:val="28"/>
        </w:rPr>
        <w:t xml:space="preserve"> имеет специально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оборудованные площадки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помещения, тренажеры общеукрепляющей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направленности </w:t>
      </w:r>
      <w:r w:rsidR="005A1074">
        <w:rPr>
          <w:sz w:val="28"/>
          <w:szCs w:val="28"/>
        </w:rPr>
        <w:t>и</w:t>
      </w:r>
      <w:r w:rsidR="005A1074" w:rsidRPr="006A38D7">
        <w:rPr>
          <w:sz w:val="28"/>
          <w:szCs w:val="28"/>
        </w:rPr>
        <w:t xml:space="preserve"> фитнес-тренажеры.</w:t>
      </w:r>
    </w:p>
    <w:p w:rsidR="005A1074" w:rsidRPr="006A38D7" w:rsidRDefault="000819F7" w:rsidP="00311E3C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A107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A1074" w:rsidRPr="006A38D7">
        <w:rPr>
          <w:sz w:val="28"/>
          <w:szCs w:val="28"/>
        </w:rPr>
        <w:t xml:space="preserve">. Занятия </w:t>
      </w:r>
      <w:r w:rsidR="005A1074">
        <w:rPr>
          <w:sz w:val="28"/>
          <w:szCs w:val="28"/>
        </w:rPr>
        <w:t>по дисциплинам по физической культуре и спорту</w:t>
      </w:r>
      <w:r w:rsidR="005A1074" w:rsidRPr="006A38D7">
        <w:rPr>
          <w:sz w:val="28"/>
          <w:szCs w:val="28"/>
        </w:rPr>
        <w:t xml:space="preserve"> для лиц с ограниченными возможностями здоровья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проводятся в </w:t>
      </w:r>
      <w:r w:rsidR="005A1074">
        <w:rPr>
          <w:sz w:val="28"/>
          <w:szCs w:val="28"/>
        </w:rPr>
        <w:t>специальной медицинской группе</w:t>
      </w:r>
      <w:r w:rsidR="005A1074" w:rsidRPr="006A38D7">
        <w:rPr>
          <w:sz w:val="28"/>
          <w:szCs w:val="28"/>
        </w:rPr>
        <w:t xml:space="preserve">. </w:t>
      </w:r>
      <w:r w:rsidR="005A1074">
        <w:rPr>
          <w:sz w:val="28"/>
          <w:szCs w:val="28"/>
        </w:rPr>
        <w:t>Д</w:t>
      </w:r>
      <w:r w:rsidR="005A1074" w:rsidRPr="006A38D7">
        <w:rPr>
          <w:sz w:val="28"/>
          <w:szCs w:val="28"/>
        </w:rPr>
        <w:t>опускается присутствие во время проведения занятия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lastRenderedPageBreak/>
        <w:t xml:space="preserve">ассистента (куратора) из числа работников </w:t>
      </w:r>
      <w:r w:rsidR="005A1074">
        <w:rPr>
          <w:sz w:val="28"/>
          <w:szCs w:val="28"/>
        </w:rPr>
        <w:t>Университета</w:t>
      </w:r>
      <w:r w:rsidR="005A1074" w:rsidRPr="006A38D7">
        <w:rPr>
          <w:sz w:val="28"/>
          <w:szCs w:val="28"/>
        </w:rPr>
        <w:t xml:space="preserve"> или привлеченных лиц,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оказывающего обучающимся с ограниченными возможностями здоровья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необходимую техническую помощь с учетом их индивидуальных особенностей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>(передвигаться, оформить задание, общаться с преподавателями,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проводящими </w:t>
      </w:r>
      <w:r w:rsidR="005A1074">
        <w:rPr>
          <w:sz w:val="28"/>
          <w:szCs w:val="28"/>
        </w:rPr>
        <w:t xml:space="preserve">занятия или </w:t>
      </w:r>
      <w:r w:rsidR="005A1074" w:rsidRPr="006A38D7">
        <w:rPr>
          <w:sz w:val="28"/>
          <w:szCs w:val="28"/>
        </w:rPr>
        <w:t xml:space="preserve">текущую и </w:t>
      </w:r>
      <w:r w:rsidR="005A1074">
        <w:rPr>
          <w:sz w:val="28"/>
          <w:szCs w:val="28"/>
        </w:rPr>
        <w:t>промежуточную</w:t>
      </w:r>
      <w:r w:rsidR="005A1074" w:rsidRPr="006A38D7">
        <w:rPr>
          <w:sz w:val="28"/>
          <w:szCs w:val="28"/>
        </w:rPr>
        <w:t xml:space="preserve"> аттестацию по дисциплин</w:t>
      </w:r>
      <w:r w:rsidR="005A1074">
        <w:rPr>
          <w:sz w:val="28"/>
          <w:szCs w:val="28"/>
        </w:rPr>
        <w:t>ам</w:t>
      </w:r>
      <w:r w:rsidR="005A1074" w:rsidRPr="006A38D7">
        <w:rPr>
          <w:sz w:val="28"/>
          <w:szCs w:val="28"/>
        </w:rPr>
        <w:t xml:space="preserve"> </w:t>
      </w:r>
      <w:r w:rsidR="005A1074">
        <w:rPr>
          <w:sz w:val="28"/>
          <w:szCs w:val="28"/>
        </w:rPr>
        <w:t>по физической культуре и спорту</w:t>
      </w:r>
      <w:r w:rsidR="005A1074" w:rsidRPr="006A38D7">
        <w:rPr>
          <w:sz w:val="28"/>
          <w:szCs w:val="28"/>
        </w:rPr>
        <w:t>).</w:t>
      </w:r>
    </w:p>
    <w:p w:rsidR="005A1074" w:rsidRDefault="000819F7" w:rsidP="00311E3C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A1074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5A1074" w:rsidRPr="006A38D7">
        <w:rPr>
          <w:sz w:val="28"/>
          <w:szCs w:val="28"/>
        </w:rPr>
        <w:t>. По заявлению обучающегося с ограниченными возможностями</w:t>
      </w:r>
      <w:r w:rsidR="005A1074">
        <w:rPr>
          <w:sz w:val="28"/>
          <w:szCs w:val="28"/>
        </w:rPr>
        <w:t xml:space="preserve"> </w:t>
      </w:r>
      <w:r w:rsidR="005A1074" w:rsidRPr="006A38D7">
        <w:rPr>
          <w:sz w:val="28"/>
          <w:szCs w:val="28"/>
        </w:rPr>
        <w:t xml:space="preserve">здоровья организуются специальные условия для проведения занятий </w:t>
      </w:r>
      <w:r w:rsidR="005A1074">
        <w:rPr>
          <w:sz w:val="28"/>
          <w:szCs w:val="28"/>
        </w:rPr>
        <w:t>или</w:t>
      </w:r>
      <w:r w:rsidR="005A1074" w:rsidRPr="006A38D7">
        <w:rPr>
          <w:sz w:val="28"/>
          <w:szCs w:val="28"/>
        </w:rPr>
        <w:t xml:space="preserve"> сда</w:t>
      </w:r>
      <w:r w:rsidR="005A1074">
        <w:rPr>
          <w:sz w:val="28"/>
          <w:szCs w:val="28"/>
        </w:rPr>
        <w:t xml:space="preserve">чи </w:t>
      </w:r>
      <w:r w:rsidR="005A1074" w:rsidRPr="006A38D7">
        <w:rPr>
          <w:sz w:val="28"/>
          <w:szCs w:val="28"/>
        </w:rPr>
        <w:t>итогового испытания:</w:t>
      </w:r>
    </w:p>
    <w:p w:rsidR="005A1074" w:rsidRPr="000819F7" w:rsidRDefault="005A1074" w:rsidP="00311E3C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  <w:szCs w:val="28"/>
        </w:rPr>
      </w:pPr>
      <w:r w:rsidRPr="000819F7">
        <w:rPr>
          <w:sz w:val="28"/>
          <w:szCs w:val="28"/>
        </w:rPr>
        <w:t xml:space="preserve">для слепоглухих могут быть предоставлены услуги </w:t>
      </w:r>
      <w:proofErr w:type="spellStart"/>
      <w:r w:rsidRPr="000819F7">
        <w:rPr>
          <w:sz w:val="28"/>
          <w:szCs w:val="28"/>
        </w:rPr>
        <w:t>тифлосурдопереводчика</w:t>
      </w:r>
      <w:proofErr w:type="spellEnd"/>
      <w:r w:rsidRPr="000819F7">
        <w:rPr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5A1074" w:rsidRPr="000819F7" w:rsidRDefault="005A1074" w:rsidP="00311E3C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  <w:szCs w:val="28"/>
        </w:rPr>
      </w:pPr>
      <w:r w:rsidRPr="000819F7">
        <w:rPr>
          <w:sz w:val="28"/>
          <w:szCs w:val="28"/>
        </w:rPr>
        <w:t>для лиц с тяжелыми нарушениями речи, глухих, слабослышащих занятия могут быть организованы в письменной форме;</w:t>
      </w:r>
    </w:p>
    <w:p w:rsidR="005A1074" w:rsidRPr="000819F7" w:rsidRDefault="005A1074" w:rsidP="00311E3C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  <w:szCs w:val="28"/>
        </w:rPr>
      </w:pPr>
      <w:r w:rsidRPr="000819F7">
        <w:rPr>
          <w:sz w:val="28"/>
          <w:szCs w:val="28"/>
        </w:rPr>
        <w:t>для лиц с нарушениями двигательных функций верхних конечностей или отсутствием верхних конечностей:</w:t>
      </w:r>
      <w:r w:rsidR="000819F7" w:rsidRPr="000819F7">
        <w:rPr>
          <w:sz w:val="28"/>
          <w:szCs w:val="28"/>
        </w:rPr>
        <w:t xml:space="preserve"> </w:t>
      </w:r>
      <w:r w:rsidRPr="000819F7">
        <w:rPr>
          <w:sz w:val="28"/>
          <w:szCs w:val="28"/>
        </w:rPr>
        <w:t>письменные задания могут быть выполнены на компьютере со специализированным программным обеспечением или надиктованы ассистенту.</w:t>
      </w:r>
    </w:p>
    <w:p w:rsidR="005A1074" w:rsidRDefault="005A1074" w:rsidP="005A1074">
      <w:pPr>
        <w:ind w:firstLine="567"/>
        <w:rPr>
          <w:sz w:val="28"/>
          <w:szCs w:val="28"/>
        </w:rPr>
      </w:pPr>
    </w:p>
    <w:p w:rsidR="00AC2B49" w:rsidRPr="00AC2B49" w:rsidRDefault="00AC2B49" w:rsidP="008A1560">
      <w:pPr>
        <w:pStyle w:val="a4"/>
        <w:numPr>
          <w:ilvl w:val="0"/>
          <w:numId w:val="30"/>
        </w:num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AC2B49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311E3C" w:rsidRDefault="00311E3C" w:rsidP="00311E3C">
      <w:pPr>
        <w:pStyle w:val="a4"/>
        <w:numPr>
          <w:ilvl w:val="1"/>
          <w:numId w:val="30"/>
        </w:numPr>
        <w:tabs>
          <w:tab w:val="left" w:pos="0"/>
        </w:tabs>
        <w:ind w:left="0" w:firstLine="709"/>
        <w:rPr>
          <w:sz w:val="28"/>
          <w:szCs w:val="28"/>
        </w:rPr>
      </w:pPr>
      <w:r w:rsidRPr="00311E3C">
        <w:rPr>
          <w:sz w:val="28"/>
          <w:szCs w:val="28"/>
        </w:rPr>
        <w:t>Настоящее Положение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311E3C" w:rsidRPr="00311E3C" w:rsidRDefault="00311E3C" w:rsidP="00311E3C">
      <w:pPr>
        <w:pStyle w:val="a4"/>
        <w:numPr>
          <w:ilvl w:val="1"/>
          <w:numId w:val="30"/>
        </w:numPr>
        <w:tabs>
          <w:tab w:val="left" w:pos="0"/>
        </w:tabs>
        <w:ind w:left="0" w:firstLine="709"/>
        <w:rPr>
          <w:sz w:val="28"/>
          <w:szCs w:val="28"/>
        </w:rPr>
      </w:pPr>
      <w:r w:rsidRPr="00311E3C">
        <w:rPr>
          <w:sz w:val="28"/>
          <w:szCs w:val="28"/>
        </w:rPr>
        <w:t>Внесение изменений и дополнений в настоящее Положение утверждается Ректором Университета на основании решения Ученого совета Университета.</w:t>
      </w:r>
    </w:p>
    <w:p w:rsidR="00311E3C" w:rsidRDefault="00311E3C">
      <w:pPr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5A1074" w:rsidRPr="00311E3C" w:rsidRDefault="005A1074" w:rsidP="005A1074">
      <w:pPr>
        <w:spacing w:line="276" w:lineRule="auto"/>
        <w:ind w:left="5040"/>
        <w:jc w:val="right"/>
        <w:rPr>
          <w:b/>
          <w:sz w:val="28"/>
          <w:szCs w:val="28"/>
        </w:rPr>
      </w:pPr>
      <w:r w:rsidRPr="00311E3C">
        <w:rPr>
          <w:b/>
          <w:sz w:val="28"/>
          <w:szCs w:val="28"/>
        </w:rPr>
        <w:lastRenderedPageBreak/>
        <w:t>Лист согласования</w:t>
      </w:r>
    </w:p>
    <w:p w:rsidR="005A1074" w:rsidRPr="00311E3C" w:rsidRDefault="005A1074" w:rsidP="00311E3C">
      <w:pPr>
        <w:spacing w:line="276" w:lineRule="auto"/>
        <w:ind w:left="4678"/>
        <w:rPr>
          <w:rFonts w:cs="Times New Roman"/>
          <w:b/>
          <w:sz w:val="28"/>
          <w:szCs w:val="28"/>
        </w:rPr>
      </w:pPr>
      <w:r w:rsidRPr="00311E3C">
        <w:rPr>
          <w:b/>
          <w:sz w:val="28"/>
          <w:szCs w:val="28"/>
        </w:rPr>
        <w:t xml:space="preserve">к Положению </w:t>
      </w:r>
      <w:r w:rsidRPr="00311E3C">
        <w:rPr>
          <w:rFonts w:cs="Times New Roman"/>
          <w:b/>
          <w:sz w:val="28"/>
          <w:szCs w:val="28"/>
        </w:rPr>
        <w:t>о</w:t>
      </w:r>
      <w:r w:rsidR="00D51208" w:rsidRPr="00311E3C">
        <w:rPr>
          <w:rFonts w:cs="Times New Roman"/>
          <w:b/>
          <w:sz w:val="28"/>
          <w:szCs w:val="28"/>
        </w:rPr>
        <w:t xml:space="preserve">б организации и </w:t>
      </w:r>
      <w:r w:rsidRPr="00311E3C">
        <w:rPr>
          <w:rFonts w:cs="Times New Roman"/>
          <w:b/>
          <w:sz w:val="28"/>
          <w:szCs w:val="28"/>
        </w:rPr>
        <w:t>порядке проведения учебных занятий по дисциплинам (модулям) по физической культуре и спорту</w:t>
      </w:r>
      <w:r w:rsidR="00B56B51" w:rsidRPr="00311E3C">
        <w:rPr>
          <w:rFonts w:cs="Times New Roman"/>
          <w:b/>
          <w:sz w:val="28"/>
          <w:szCs w:val="28"/>
        </w:rPr>
        <w:t>, в том числе для инвалидов и лиц с ограниченными возможностями здоровья,</w:t>
      </w:r>
      <w:r w:rsidRPr="00311E3C">
        <w:rPr>
          <w:rFonts w:cs="Times New Roman"/>
          <w:b/>
          <w:sz w:val="28"/>
          <w:szCs w:val="28"/>
        </w:rPr>
        <w:t xml:space="preserve"> в </w:t>
      </w:r>
      <w:r w:rsidR="00311E3C">
        <w:rPr>
          <w:rFonts w:cs="Times New Roman"/>
          <w:b/>
          <w:sz w:val="28"/>
          <w:szCs w:val="28"/>
        </w:rPr>
        <w:t>ФГБОУ ВО РГАУ-МСХА</w:t>
      </w:r>
    </w:p>
    <w:p w:rsidR="005A1074" w:rsidRDefault="005A1074" w:rsidP="005A1074">
      <w:pPr>
        <w:spacing w:line="276" w:lineRule="auto"/>
        <w:jc w:val="right"/>
        <w:rPr>
          <w:sz w:val="28"/>
          <w:szCs w:val="28"/>
        </w:rPr>
      </w:pPr>
    </w:p>
    <w:p w:rsidR="005A1074" w:rsidRDefault="005A1074" w:rsidP="005A1074">
      <w:pPr>
        <w:spacing w:line="276" w:lineRule="auto"/>
        <w:rPr>
          <w:sz w:val="28"/>
          <w:szCs w:val="28"/>
        </w:rPr>
      </w:pPr>
    </w:p>
    <w:p w:rsidR="005A1074" w:rsidRDefault="005A1074" w:rsidP="005A1074">
      <w:pPr>
        <w:spacing w:line="276" w:lineRule="auto"/>
        <w:rPr>
          <w:sz w:val="28"/>
          <w:szCs w:val="28"/>
        </w:rPr>
      </w:pPr>
      <w:r w:rsidRPr="00A00DC2">
        <w:rPr>
          <w:sz w:val="28"/>
          <w:szCs w:val="28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5A1074" w:rsidTr="00C374C1">
        <w:tc>
          <w:tcPr>
            <w:tcW w:w="7054" w:type="dxa"/>
          </w:tcPr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проректора по учебно-методической </w:t>
            </w: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воспитательной работе</w:t>
            </w:r>
          </w:p>
        </w:tc>
        <w:tc>
          <w:tcPr>
            <w:tcW w:w="2693" w:type="dxa"/>
          </w:tcPr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B56B5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r w:rsidR="00B56B51">
              <w:rPr>
                <w:sz w:val="28"/>
                <w:szCs w:val="28"/>
              </w:rPr>
              <w:t>Золотарев</w:t>
            </w:r>
          </w:p>
        </w:tc>
      </w:tr>
      <w:tr w:rsidR="005A1074" w:rsidTr="00C374C1">
        <w:tc>
          <w:tcPr>
            <w:tcW w:w="7054" w:type="dxa"/>
          </w:tcPr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 w:rsidRPr="00A00DC2">
              <w:rPr>
                <w:sz w:val="28"/>
                <w:szCs w:val="28"/>
              </w:rPr>
              <w:t xml:space="preserve">Начальник </w:t>
            </w:r>
            <w:r w:rsidR="00AC2B49">
              <w:rPr>
                <w:sz w:val="28"/>
                <w:szCs w:val="28"/>
              </w:rPr>
              <w:t>учебно-методического управления</w:t>
            </w:r>
          </w:p>
        </w:tc>
        <w:tc>
          <w:tcPr>
            <w:tcW w:w="2693" w:type="dxa"/>
          </w:tcPr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</w:t>
            </w:r>
            <w:r w:rsidRPr="00A00DC2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Ещин</w:t>
            </w:r>
            <w:proofErr w:type="spellEnd"/>
          </w:p>
        </w:tc>
      </w:tr>
      <w:tr w:rsidR="005A1074" w:rsidTr="00C374C1">
        <w:tc>
          <w:tcPr>
            <w:tcW w:w="7054" w:type="dxa"/>
          </w:tcPr>
          <w:p w:rsidR="005A1074" w:rsidRPr="00101990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5A1074" w:rsidTr="00C374C1">
        <w:tc>
          <w:tcPr>
            <w:tcW w:w="7054" w:type="dxa"/>
          </w:tcPr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00DC2">
              <w:rPr>
                <w:sz w:val="28"/>
                <w:szCs w:val="28"/>
              </w:rPr>
              <w:t xml:space="preserve">ачальник </w:t>
            </w:r>
            <w:r w:rsidR="00AC2B49">
              <w:rPr>
                <w:sz w:val="28"/>
                <w:szCs w:val="28"/>
              </w:rPr>
              <w:t>п</w:t>
            </w:r>
            <w:r w:rsidRPr="00A00DC2">
              <w:rPr>
                <w:sz w:val="28"/>
                <w:szCs w:val="28"/>
              </w:rPr>
              <w:t>равового</w:t>
            </w:r>
            <w:r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693" w:type="dxa"/>
          </w:tcPr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AC2B49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proofErr w:type="spellStart"/>
            <w:r>
              <w:rPr>
                <w:sz w:val="28"/>
                <w:szCs w:val="28"/>
              </w:rPr>
              <w:t>Степанель</w:t>
            </w:r>
            <w:proofErr w:type="spellEnd"/>
          </w:p>
        </w:tc>
      </w:tr>
      <w:tr w:rsidR="005A1074" w:rsidTr="00C374C1">
        <w:tc>
          <w:tcPr>
            <w:tcW w:w="7054" w:type="dxa"/>
          </w:tcPr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5A1074" w:rsidTr="00C374C1">
        <w:tc>
          <w:tcPr>
            <w:tcW w:w="7054" w:type="dxa"/>
          </w:tcPr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вносит:</w:t>
            </w: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физической </w:t>
            </w:r>
          </w:p>
          <w:p w:rsidR="005A1074" w:rsidRDefault="005A1074" w:rsidP="00C374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</w:t>
            </w:r>
          </w:p>
        </w:tc>
        <w:tc>
          <w:tcPr>
            <w:tcW w:w="2693" w:type="dxa"/>
          </w:tcPr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5A1074" w:rsidRDefault="005A1074" w:rsidP="00C374C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Э.В. Макарова</w:t>
            </w:r>
          </w:p>
        </w:tc>
      </w:tr>
    </w:tbl>
    <w:p w:rsidR="005A1074" w:rsidRDefault="005A1074" w:rsidP="005A1074">
      <w:pPr>
        <w:ind w:firstLine="709"/>
        <w:rPr>
          <w:sz w:val="26"/>
          <w:szCs w:val="26"/>
        </w:rPr>
      </w:pPr>
    </w:p>
    <w:p w:rsidR="005A1074" w:rsidRDefault="005A1074" w:rsidP="005A1074">
      <w:pPr>
        <w:ind w:firstLine="709"/>
        <w:rPr>
          <w:sz w:val="26"/>
          <w:szCs w:val="26"/>
        </w:rPr>
      </w:pPr>
    </w:p>
    <w:p w:rsidR="005A1074" w:rsidRDefault="005A1074" w:rsidP="005A1074">
      <w:pPr>
        <w:ind w:firstLine="709"/>
        <w:rPr>
          <w:sz w:val="26"/>
          <w:szCs w:val="26"/>
        </w:rPr>
      </w:pPr>
    </w:p>
    <w:p w:rsidR="005A1074" w:rsidRDefault="005A1074" w:rsidP="005A1074">
      <w:pPr>
        <w:ind w:firstLine="709"/>
        <w:rPr>
          <w:sz w:val="26"/>
          <w:szCs w:val="26"/>
        </w:rPr>
      </w:pPr>
    </w:p>
    <w:sectPr w:rsidR="005A1074" w:rsidSect="00311E3C">
      <w:headerReference w:type="even" r:id="rId9"/>
      <w:pgSz w:w="11900" w:h="16840"/>
      <w:pgMar w:top="1134" w:right="567" w:bottom="1134" w:left="1701" w:header="590" w:footer="1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4C1" w:rsidRDefault="00C374C1" w:rsidP="006A38D7">
      <w:r>
        <w:separator/>
      </w:r>
    </w:p>
  </w:endnote>
  <w:endnote w:type="continuationSeparator" w:id="0">
    <w:p w:rsidR="00C374C1" w:rsidRDefault="00C374C1" w:rsidP="006A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4C1" w:rsidRDefault="00C374C1" w:rsidP="006A38D7">
      <w:r>
        <w:separator/>
      </w:r>
    </w:p>
  </w:footnote>
  <w:footnote w:type="continuationSeparator" w:id="0">
    <w:p w:rsidR="00C374C1" w:rsidRDefault="00C374C1" w:rsidP="006A38D7">
      <w:r>
        <w:continuationSeparator/>
      </w:r>
    </w:p>
  </w:footnote>
  <w:footnote w:id="1">
    <w:p w:rsidR="00C374C1" w:rsidRDefault="00C374C1" w:rsidP="005A1074">
      <w:pPr>
        <w:pStyle w:val="af"/>
      </w:pPr>
      <w:r>
        <w:rPr>
          <w:rStyle w:val="af1"/>
        </w:rPr>
        <w:footnoteRef/>
      </w:r>
      <w:r>
        <w:t xml:space="preserve"> для ФГОС ВО 3+</w:t>
      </w:r>
    </w:p>
    <w:p w:rsidR="00C374C1" w:rsidRDefault="00C374C1" w:rsidP="005A1074">
      <w:pPr>
        <w:pStyle w:val="af"/>
      </w:pPr>
    </w:p>
  </w:footnote>
  <w:footnote w:id="2">
    <w:p w:rsidR="00C374C1" w:rsidRDefault="00C374C1" w:rsidP="005A1074">
      <w:pPr>
        <w:pStyle w:val="af"/>
      </w:pPr>
      <w:r>
        <w:rPr>
          <w:rStyle w:val="af1"/>
        </w:rPr>
        <w:footnoteRef/>
      </w:r>
      <w:r>
        <w:t xml:space="preserve"> для ФГОС ВО 3++</w:t>
      </w:r>
    </w:p>
    <w:p w:rsidR="00C374C1" w:rsidRDefault="00C374C1" w:rsidP="005A1074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2138287160"/>
      <w:docPartObj>
        <w:docPartGallery w:val="Page Numbers (Top of Page)"/>
        <w:docPartUnique/>
      </w:docPartObj>
    </w:sdtPr>
    <w:sdtEndPr>
      <w:rPr>
        <w:rStyle w:val="a9"/>
      </w:rPr>
    </w:sdtEndPr>
    <w:sdtContent>
      <w:p w:rsidR="00C374C1" w:rsidRDefault="00C374C1" w:rsidP="00C374C1">
        <w:pPr>
          <w:pStyle w:val="a5"/>
          <w:framePr w:wrap="none" w:vAnchor="text" w:hAnchor="margin" w:xAlign="outside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sdt>
    <w:sdtPr>
      <w:rPr>
        <w:rStyle w:val="a9"/>
      </w:rPr>
      <w:id w:val="476734053"/>
      <w:docPartObj>
        <w:docPartGallery w:val="Page Numbers (Top of Page)"/>
        <w:docPartUnique/>
      </w:docPartObj>
    </w:sdtPr>
    <w:sdtEndPr>
      <w:rPr>
        <w:rStyle w:val="a9"/>
      </w:rPr>
    </w:sdtEndPr>
    <w:sdtContent>
      <w:p w:rsidR="00C374C1" w:rsidRDefault="00C374C1" w:rsidP="006A38D7">
        <w:pPr>
          <w:pStyle w:val="a5"/>
          <w:framePr w:wrap="none" w:vAnchor="text" w:hAnchor="margin" w:xAlign="outside" w:y="1"/>
          <w:ind w:right="360" w:firstLine="360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C374C1" w:rsidRDefault="00C374C1" w:rsidP="006A38D7">
    <w:pPr>
      <w:pStyle w:val="a5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5E6"/>
    <w:multiLevelType w:val="hybridMultilevel"/>
    <w:tmpl w:val="7AFA501E"/>
    <w:lvl w:ilvl="0" w:tplc="088E74F0">
      <w:start w:val="1"/>
      <w:numFmt w:val="decimal"/>
      <w:lvlText w:val="%1.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E5D20"/>
    <w:multiLevelType w:val="multilevel"/>
    <w:tmpl w:val="C5C8244E"/>
    <w:lvl w:ilvl="0">
      <w:start w:val="1"/>
      <w:numFmt w:val="russianLower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C0D"/>
    <w:multiLevelType w:val="multilevel"/>
    <w:tmpl w:val="3036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129C1986"/>
    <w:multiLevelType w:val="hybridMultilevel"/>
    <w:tmpl w:val="1E46C4C8"/>
    <w:lvl w:ilvl="0" w:tplc="F4285086">
      <w:start w:val="1"/>
      <w:numFmt w:val="russianLower"/>
      <w:lvlText w:val="%1)"/>
      <w:lvlJc w:val="left"/>
      <w:pPr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50DD"/>
    <w:multiLevelType w:val="hybridMultilevel"/>
    <w:tmpl w:val="E4D2EF74"/>
    <w:lvl w:ilvl="0" w:tplc="225EE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3E63"/>
    <w:multiLevelType w:val="hybridMultilevel"/>
    <w:tmpl w:val="1FB2596A"/>
    <w:lvl w:ilvl="0" w:tplc="30441C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5DA6"/>
    <w:multiLevelType w:val="hybridMultilevel"/>
    <w:tmpl w:val="F126F0DA"/>
    <w:lvl w:ilvl="0" w:tplc="7D00C758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8379F"/>
    <w:multiLevelType w:val="hybridMultilevel"/>
    <w:tmpl w:val="2F2888D2"/>
    <w:lvl w:ilvl="0" w:tplc="372AD3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60776F"/>
    <w:multiLevelType w:val="hybridMultilevel"/>
    <w:tmpl w:val="D5026764"/>
    <w:lvl w:ilvl="0" w:tplc="C1D25204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87071"/>
    <w:multiLevelType w:val="multilevel"/>
    <w:tmpl w:val="34A60E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0" w15:restartNumberingAfterBreak="0">
    <w:nsid w:val="2B907C44"/>
    <w:multiLevelType w:val="hybridMultilevel"/>
    <w:tmpl w:val="34AC1600"/>
    <w:lvl w:ilvl="0" w:tplc="C1D252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47D8"/>
    <w:multiLevelType w:val="hybridMultilevel"/>
    <w:tmpl w:val="EDE29BD4"/>
    <w:lvl w:ilvl="0" w:tplc="C1D252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15A3"/>
    <w:multiLevelType w:val="hybridMultilevel"/>
    <w:tmpl w:val="8E8E5F02"/>
    <w:lvl w:ilvl="0" w:tplc="30441CC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75742"/>
    <w:multiLevelType w:val="hybridMultilevel"/>
    <w:tmpl w:val="B87C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A9A"/>
    <w:multiLevelType w:val="multilevel"/>
    <w:tmpl w:val="0E6A6CFE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3FE27A2D"/>
    <w:multiLevelType w:val="multilevel"/>
    <w:tmpl w:val="B6E4D17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46E20235"/>
    <w:multiLevelType w:val="hybridMultilevel"/>
    <w:tmpl w:val="BDE80DA8"/>
    <w:lvl w:ilvl="0" w:tplc="059EFC76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F250B"/>
    <w:multiLevelType w:val="multilevel"/>
    <w:tmpl w:val="88B04DE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549B79F5"/>
    <w:multiLevelType w:val="multilevel"/>
    <w:tmpl w:val="8E747B0E"/>
    <w:lvl w:ilvl="0">
      <w:start w:val="1"/>
      <w:numFmt w:val="russianLower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C8C"/>
    <w:multiLevelType w:val="multilevel"/>
    <w:tmpl w:val="899CCA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5C16A8B"/>
    <w:multiLevelType w:val="multilevel"/>
    <w:tmpl w:val="BD34F9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6758768E"/>
    <w:multiLevelType w:val="multilevel"/>
    <w:tmpl w:val="71962AE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6A66181E"/>
    <w:multiLevelType w:val="multilevel"/>
    <w:tmpl w:val="7E1A515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33CCA"/>
    <w:multiLevelType w:val="multilevel"/>
    <w:tmpl w:val="D63E80B8"/>
    <w:lvl w:ilvl="0">
      <w:start w:val="1"/>
      <w:numFmt w:val="russianLower"/>
      <w:lvlText w:val="%1)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303DD"/>
    <w:multiLevelType w:val="hybridMultilevel"/>
    <w:tmpl w:val="E9389516"/>
    <w:lvl w:ilvl="0" w:tplc="C1D252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E0E4E"/>
    <w:multiLevelType w:val="hybridMultilevel"/>
    <w:tmpl w:val="EEEA3DB6"/>
    <w:lvl w:ilvl="0" w:tplc="30441CC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F70100"/>
    <w:multiLevelType w:val="hybridMultilevel"/>
    <w:tmpl w:val="0BA87594"/>
    <w:lvl w:ilvl="0" w:tplc="30441CC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30441CC2">
      <w:start w:val="1"/>
      <w:numFmt w:val="decimal"/>
      <w:lvlText w:val="%2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AA73B3"/>
    <w:multiLevelType w:val="multilevel"/>
    <w:tmpl w:val="A844E2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CA64F2A"/>
    <w:multiLevelType w:val="hybridMultilevel"/>
    <w:tmpl w:val="647A0D76"/>
    <w:lvl w:ilvl="0" w:tplc="30441CC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ED531C"/>
    <w:multiLevelType w:val="hybridMultilevel"/>
    <w:tmpl w:val="1AF225BA"/>
    <w:lvl w:ilvl="0" w:tplc="C1D252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1"/>
  </w:num>
  <w:num w:numId="5">
    <w:abstractNumId w:val="23"/>
  </w:num>
  <w:num w:numId="6">
    <w:abstractNumId w:val="18"/>
  </w:num>
  <w:num w:numId="7">
    <w:abstractNumId w:val="21"/>
  </w:num>
  <w:num w:numId="8">
    <w:abstractNumId w:val="16"/>
  </w:num>
  <w:num w:numId="9">
    <w:abstractNumId w:val="4"/>
  </w:num>
  <w:num w:numId="10">
    <w:abstractNumId w:val="7"/>
  </w:num>
  <w:num w:numId="11">
    <w:abstractNumId w:val="27"/>
  </w:num>
  <w:num w:numId="12">
    <w:abstractNumId w:val="24"/>
  </w:num>
  <w:num w:numId="13">
    <w:abstractNumId w:val="10"/>
  </w:num>
  <w:num w:numId="14">
    <w:abstractNumId w:val="6"/>
  </w:num>
  <w:num w:numId="15">
    <w:abstractNumId w:val="20"/>
  </w:num>
  <w:num w:numId="16">
    <w:abstractNumId w:val="2"/>
  </w:num>
  <w:num w:numId="17">
    <w:abstractNumId w:val="11"/>
  </w:num>
  <w:num w:numId="18">
    <w:abstractNumId w:val="19"/>
  </w:num>
  <w:num w:numId="19">
    <w:abstractNumId w:val="29"/>
  </w:num>
  <w:num w:numId="20">
    <w:abstractNumId w:val="14"/>
  </w:num>
  <w:num w:numId="21">
    <w:abstractNumId w:val="13"/>
  </w:num>
  <w:num w:numId="22">
    <w:abstractNumId w:val="0"/>
  </w:num>
  <w:num w:numId="23">
    <w:abstractNumId w:val="5"/>
  </w:num>
  <w:num w:numId="24">
    <w:abstractNumId w:val="28"/>
  </w:num>
  <w:num w:numId="25">
    <w:abstractNumId w:val="12"/>
  </w:num>
  <w:num w:numId="26">
    <w:abstractNumId w:val="17"/>
  </w:num>
  <w:num w:numId="27">
    <w:abstractNumId w:val="25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8D7"/>
    <w:rsid w:val="00001BED"/>
    <w:rsid w:val="0001663B"/>
    <w:rsid w:val="00075DC5"/>
    <w:rsid w:val="000819F7"/>
    <w:rsid w:val="00104E66"/>
    <w:rsid w:val="00165D91"/>
    <w:rsid w:val="00167CA2"/>
    <w:rsid w:val="00195B77"/>
    <w:rsid w:val="001D55DC"/>
    <w:rsid w:val="00213144"/>
    <w:rsid w:val="0021719F"/>
    <w:rsid w:val="0025597B"/>
    <w:rsid w:val="002770C6"/>
    <w:rsid w:val="00296AF6"/>
    <w:rsid w:val="002C7441"/>
    <w:rsid w:val="002E7973"/>
    <w:rsid w:val="00311E3C"/>
    <w:rsid w:val="003200BA"/>
    <w:rsid w:val="00323C88"/>
    <w:rsid w:val="00332624"/>
    <w:rsid w:val="003574CB"/>
    <w:rsid w:val="003735D9"/>
    <w:rsid w:val="003821A0"/>
    <w:rsid w:val="00385EB4"/>
    <w:rsid w:val="00393602"/>
    <w:rsid w:val="003F5331"/>
    <w:rsid w:val="00455111"/>
    <w:rsid w:val="004A2B82"/>
    <w:rsid w:val="004D4ADC"/>
    <w:rsid w:val="004D6169"/>
    <w:rsid w:val="0054368D"/>
    <w:rsid w:val="00583988"/>
    <w:rsid w:val="00590DC2"/>
    <w:rsid w:val="005A1074"/>
    <w:rsid w:val="005F596F"/>
    <w:rsid w:val="005F773E"/>
    <w:rsid w:val="00617BD5"/>
    <w:rsid w:val="006331F3"/>
    <w:rsid w:val="00640618"/>
    <w:rsid w:val="006624B5"/>
    <w:rsid w:val="00670C1C"/>
    <w:rsid w:val="00673ECB"/>
    <w:rsid w:val="0068527E"/>
    <w:rsid w:val="006965F2"/>
    <w:rsid w:val="006A38D7"/>
    <w:rsid w:val="006B2937"/>
    <w:rsid w:val="006C2561"/>
    <w:rsid w:val="00700947"/>
    <w:rsid w:val="007341B1"/>
    <w:rsid w:val="007360DD"/>
    <w:rsid w:val="00751F86"/>
    <w:rsid w:val="007531EC"/>
    <w:rsid w:val="007571DC"/>
    <w:rsid w:val="00780B61"/>
    <w:rsid w:val="0078616E"/>
    <w:rsid w:val="007A702E"/>
    <w:rsid w:val="00811AFB"/>
    <w:rsid w:val="008729BC"/>
    <w:rsid w:val="008A1560"/>
    <w:rsid w:val="008A3D56"/>
    <w:rsid w:val="008C22D7"/>
    <w:rsid w:val="008F0DA4"/>
    <w:rsid w:val="008F6711"/>
    <w:rsid w:val="0092149B"/>
    <w:rsid w:val="00923118"/>
    <w:rsid w:val="009246FB"/>
    <w:rsid w:val="009528B0"/>
    <w:rsid w:val="009C3CA6"/>
    <w:rsid w:val="009E3557"/>
    <w:rsid w:val="009E7A13"/>
    <w:rsid w:val="009F53ED"/>
    <w:rsid w:val="00A0595C"/>
    <w:rsid w:val="00A0610A"/>
    <w:rsid w:val="00A40B7C"/>
    <w:rsid w:val="00A738FE"/>
    <w:rsid w:val="00AB1FA1"/>
    <w:rsid w:val="00AC2B49"/>
    <w:rsid w:val="00B24FEF"/>
    <w:rsid w:val="00B37995"/>
    <w:rsid w:val="00B56B51"/>
    <w:rsid w:val="00B673E2"/>
    <w:rsid w:val="00B739FC"/>
    <w:rsid w:val="00BC2E30"/>
    <w:rsid w:val="00BE4BE8"/>
    <w:rsid w:val="00BE718E"/>
    <w:rsid w:val="00C25CAF"/>
    <w:rsid w:val="00C374C1"/>
    <w:rsid w:val="00C5422B"/>
    <w:rsid w:val="00CF3E20"/>
    <w:rsid w:val="00D15D18"/>
    <w:rsid w:val="00D51208"/>
    <w:rsid w:val="00D6134E"/>
    <w:rsid w:val="00D92FE1"/>
    <w:rsid w:val="00D93D78"/>
    <w:rsid w:val="00DA32A5"/>
    <w:rsid w:val="00DD1FC2"/>
    <w:rsid w:val="00DE23A4"/>
    <w:rsid w:val="00E66944"/>
    <w:rsid w:val="00EE3025"/>
    <w:rsid w:val="00EF0F3D"/>
    <w:rsid w:val="00EF79EE"/>
    <w:rsid w:val="00F3156D"/>
    <w:rsid w:val="00F37CC3"/>
    <w:rsid w:val="00F73111"/>
    <w:rsid w:val="00FA1CE8"/>
    <w:rsid w:val="00F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A5134"/>
  <w15:docId w15:val="{B870A997-74C7-4DDA-8A5E-C068ED41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B61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6A38D7"/>
    <w:pPr>
      <w:keepNext/>
      <w:keepLines/>
      <w:ind w:firstLine="567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aliases w:val="Знак Знак"/>
    <w:basedOn w:val="a"/>
    <w:next w:val="a"/>
    <w:link w:val="20"/>
    <w:unhideWhenUsed/>
    <w:qFormat/>
    <w:rsid w:val="00B739FC"/>
    <w:pPr>
      <w:keepNext/>
      <w:keepLines/>
      <w:spacing w:before="200"/>
      <w:ind w:left="576" w:hanging="576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739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nhideWhenUsed/>
    <w:qFormat/>
    <w:rsid w:val="00B739FC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5">
    <w:name w:val="heading 5"/>
    <w:aliases w:val=" Знак"/>
    <w:basedOn w:val="a"/>
    <w:next w:val="a"/>
    <w:link w:val="50"/>
    <w:unhideWhenUsed/>
    <w:qFormat/>
    <w:rsid w:val="00B739FC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FC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FC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FC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FC"/>
    <w:pPr>
      <w:keepNext/>
      <w:keepLines/>
      <w:spacing w:before="20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8D7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6A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8D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A38D7"/>
    <w:rPr>
      <w:sz w:val="28"/>
    </w:rPr>
  </w:style>
  <w:style w:type="paragraph" w:styleId="a5">
    <w:name w:val="header"/>
    <w:basedOn w:val="a"/>
    <w:link w:val="a6"/>
    <w:uiPriority w:val="99"/>
    <w:unhideWhenUsed/>
    <w:rsid w:val="006A3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38D7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A3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38D7"/>
    <w:rPr>
      <w:rFonts w:ascii="Times New Roman" w:hAnsi="Times New Roman"/>
    </w:rPr>
  </w:style>
  <w:style w:type="character" w:styleId="a9">
    <w:name w:val="page number"/>
    <w:basedOn w:val="a0"/>
    <w:uiPriority w:val="99"/>
    <w:semiHidden/>
    <w:unhideWhenUsed/>
    <w:rsid w:val="006A38D7"/>
  </w:style>
  <w:style w:type="character" w:styleId="aa">
    <w:name w:val="Hyperlink"/>
    <w:basedOn w:val="a0"/>
    <w:uiPriority w:val="99"/>
    <w:unhideWhenUsed/>
    <w:rsid w:val="006A38D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A70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702E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213144"/>
    <w:rPr>
      <w:b/>
      <w:bCs/>
    </w:rPr>
  </w:style>
  <w:style w:type="character" w:customStyle="1" w:styleId="30">
    <w:name w:val="Заголовок 3 Знак"/>
    <w:basedOn w:val="a0"/>
    <w:link w:val="3"/>
    <w:rsid w:val="00B739F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20">
    <w:name w:val="Заголовок 2 Знак"/>
    <w:aliases w:val="Знак Знак Знак"/>
    <w:basedOn w:val="a0"/>
    <w:link w:val="2"/>
    <w:rsid w:val="00B739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39FC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customStyle="1" w:styleId="50">
    <w:name w:val="Заголовок 5 Знак"/>
    <w:aliases w:val=" Знак Знак"/>
    <w:basedOn w:val="a0"/>
    <w:link w:val="5"/>
    <w:rsid w:val="00B739FC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739FC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39FC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39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73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e">
    <w:name w:val="No Spacing"/>
    <w:qFormat/>
    <w:rsid w:val="00A0610A"/>
    <w:rPr>
      <w:rFonts w:ascii="Calibri" w:eastAsia="Times New Roman" w:hAnsi="Calibri" w:cs="Times New Roman"/>
      <w:sz w:val="22"/>
      <w:szCs w:val="22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A107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A1074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A1074"/>
    <w:rPr>
      <w:vertAlign w:val="superscript"/>
    </w:rPr>
  </w:style>
  <w:style w:type="character" w:customStyle="1" w:styleId="af2">
    <w:name w:val="Основной текст_"/>
    <w:link w:val="12"/>
    <w:rsid w:val="00BC2E30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C2E30"/>
    <w:pPr>
      <w:widowControl w:val="0"/>
      <w:shd w:val="clear" w:color="auto" w:fill="FFFFFF"/>
      <w:spacing w:line="320" w:lineRule="exact"/>
      <w:jc w:val="center"/>
    </w:pPr>
    <w:rPr>
      <w:rFonts w:asciiTheme="minorHAnsi" w:hAnsiTheme="minorHAnsi"/>
      <w:sz w:val="26"/>
      <w:szCs w:val="26"/>
    </w:rPr>
  </w:style>
  <w:style w:type="paragraph" w:styleId="af3">
    <w:name w:val="Normal (Web)"/>
    <w:basedOn w:val="a"/>
    <w:uiPriority w:val="99"/>
    <w:unhideWhenUsed/>
    <w:rsid w:val="00AC2B49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A838C3-4150-4BFD-B08C-731B18CD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Андреев</dc:creator>
  <cp:lastModifiedBy>Сашина Лидия</cp:lastModifiedBy>
  <cp:revision>7</cp:revision>
  <dcterms:created xsi:type="dcterms:W3CDTF">2020-02-10T11:09:00Z</dcterms:created>
  <dcterms:modified xsi:type="dcterms:W3CDTF">2020-02-17T07:57:00Z</dcterms:modified>
</cp:coreProperties>
</file>