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80" w:rsidRDefault="00F45680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20202"/>
          <w:sz w:val="28"/>
          <w:szCs w:val="28"/>
        </w:rPr>
      </w:pPr>
    </w:p>
    <w:p w:rsidR="0023401D" w:rsidRPr="00E54E19" w:rsidRDefault="00560A6D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b/>
          <w:color w:val="030405"/>
          <w:sz w:val="28"/>
          <w:szCs w:val="28"/>
        </w:rPr>
        <w:t>Курсы повыш</w:t>
      </w:r>
      <w:r w:rsidR="001E0FF2" w:rsidRPr="00E54E19">
        <w:rPr>
          <w:rFonts w:ascii="Times New Roman" w:hAnsi="Times New Roman" w:cs="Times New Roman"/>
          <w:b/>
          <w:color w:val="030405"/>
          <w:sz w:val="28"/>
          <w:szCs w:val="28"/>
        </w:rPr>
        <w:t>ения квалификации по программе</w:t>
      </w:r>
      <w:r w:rsidR="001E0FF2"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</w:t>
      </w:r>
    </w:p>
    <w:p w:rsidR="00444628" w:rsidRDefault="001E0FF2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>«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>Инновационные методики и технологии физкультурно-</w:t>
      </w:r>
      <w:r w:rsidR="00444628">
        <w:rPr>
          <w:rFonts w:ascii="Times New Roman" w:hAnsi="Times New Roman" w:cs="Times New Roman"/>
          <w:color w:val="030405"/>
          <w:sz w:val="28"/>
          <w:szCs w:val="28"/>
        </w:rPr>
        <w:t>о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>здоровительной и спортивно-массовой работы в аграрных вузах»</w:t>
      </w:r>
      <w:r w:rsidR="00C00C33"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</w:t>
      </w:r>
    </w:p>
    <w:p w:rsidR="00560A6D" w:rsidRPr="00E54E19" w:rsidRDefault="00C00C33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>(16 часов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>)</w:t>
      </w:r>
    </w:p>
    <w:p w:rsidR="0023401D" w:rsidRPr="00444628" w:rsidRDefault="0023401D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30405"/>
          <w:sz w:val="20"/>
          <w:szCs w:val="20"/>
        </w:rPr>
      </w:pPr>
    </w:p>
    <w:p w:rsidR="0023401D" w:rsidRPr="00E54E19" w:rsidRDefault="0023401D" w:rsidP="0023401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30405"/>
          <w:sz w:val="28"/>
          <w:szCs w:val="28"/>
        </w:rPr>
      </w:pPr>
    </w:p>
    <w:p w:rsidR="006C4BA7" w:rsidRPr="00E54E19" w:rsidRDefault="006C4BA7" w:rsidP="006C4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bCs/>
          <w:color w:val="030405"/>
          <w:sz w:val="28"/>
          <w:szCs w:val="28"/>
          <w:lang w:eastAsia="ru-RU"/>
        </w:rPr>
        <w:t>Программа курсов повышения квалификации</w:t>
      </w: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 позволяет сконцентрировать знания слушателя в области физической культуры и спорта и использовать их при различных уровнях образования.</w:t>
      </w:r>
    </w:p>
    <w:p w:rsidR="006C4BA7" w:rsidRPr="00E54E19" w:rsidRDefault="006C4BA7" w:rsidP="006C4B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bCs/>
          <w:color w:val="030405"/>
          <w:sz w:val="28"/>
          <w:szCs w:val="28"/>
          <w:lang w:eastAsia="ru-RU"/>
        </w:rPr>
        <w:t>Повышение квалификации по программе дает ответы на вопросы:</w:t>
      </w:r>
    </w:p>
    <w:p w:rsidR="006C4BA7" w:rsidRPr="00E54E19" w:rsidRDefault="006C4BA7" w:rsidP="006C4B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как проектировать и реализовывать интересные динамичные </w:t>
      </w:r>
      <w:r w:rsidRPr="00E54E19">
        <w:rPr>
          <w:rFonts w:ascii="Times New Roman" w:eastAsia="Times New Roman" w:hAnsi="Times New Roman" w:cs="Times New Roman"/>
          <w:bCs/>
          <w:color w:val="030405"/>
          <w:sz w:val="28"/>
          <w:szCs w:val="28"/>
          <w:lang w:eastAsia="ru-RU"/>
        </w:rPr>
        <w:t>занятия по физической культуре</w:t>
      </w: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;</w:t>
      </w:r>
    </w:p>
    <w:p w:rsidR="006C4BA7" w:rsidRPr="00E54E19" w:rsidRDefault="006C4BA7" w:rsidP="006C4B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 xml:space="preserve">как применять современные методики </w:t>
      </w:r>
      <w:proofErr w:type="gramStart"/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обучения по</w:t>
      </w:r>
      <w:proofErr w:type="gramEnd"/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 xml:space="preserve"> разным видам спорта;</w:t>
      </w:r>
    </w:p>
    <w:p w:rsidR="006C4BA7" w:rsidRPr="00E54E19" w:rsidRDefault="006C4BA7" w:rsidP="006C4B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как грамотно планировать тренировочный процесс;</w:t>
      </w:r>
    </w:p>
    <w:p w:rsidR="006C4BA7" w:rsidRPr="00E54E19" w:rsidRDefault="006C4BA7" w:rsidP="006C4B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  <w:r w:rsidRPr="00E54E19"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  <w:t>как стать компетентным специалистом в области организации спортивно-массовой и физкультурно-оздоровительной работы в вузах, имеющих студенческие спортивные клубы.</w:t>
      </w:r>
    </w:p>
    <w:p w:rsidR="006C4BA7" w:rsidRPr="00E54E19" w:rsidRDefault="006C4BA7" w:rsidP="006C4BA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30405"/>
          <w:sz w:val="28"/>
          <w:szCs w:val="28"/>
          <w:lang w:eastAsia="ru-RU"/>
        </w:rPr>
      </w:pPr>
    </w:p>
    <w:p w:rsidR="00560A6D" w:rsidRPr="00E54E19" w:rsidRDefault="006C4BA7" w:rsidP="006C4BA7">
      <w:pPr>
        <w:ind w:firstLine="709"/>
        <w:rPr>
          <w:rFonts w:ascii="Times New Roman" w:hAnsi="Times New Roman" w:cs="Times New Roman"/>
          <w:b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b/>
          <w:color w:val="030405"/>
          <w:sz w:val="28"/>
          <w:szCs w:val="28"/>
        </w:rPr>
        <w:t>Д</w:t>
      </w:r>
      <w:r w:rsidR="00560A6D" w:rsidRPr="00E54E19">
        <w:rPr>
          <w:rFonts w:ascii="Times New Roman" w:hAnsi="Times New Roman" w:cs="Times New Roman"/>
          <w:b/>
          <w:color w:val="030405"/>
          <w:sz w:val="28"/>
          <w:szCs w:val="28"/>
        </w:rPr>
        <w:t>ля прохождения курсов повышения квалификации</w:t>
      </w:r>
      <w:r w:rsidR="00444628">
        <w:rPr>
          <w:rFonts w:ascii="Times New Roman" w:hAnsi="Times New Roman" w:cs="Times New Roman"/>
          <w:b/>
          <w:color w:val="030405"/>
          <w:sz w:val="28"/>
          <w:szCs w:val="28"/>
        </w:rPr>
        <w:t xml:space="preserve"> необходимо</w:t>
      </w:r>
      <w:r w:rsidR="003F1258" w:rsidRPr="00E54E19">
        <w:rPr>
          <w:rFonts w:ascii="Times New Roman" w:hAnsi="Times New Roman" w:cs="Times New Roman"/>
          <w:b/>
          <w:color w:val="030405"/>
          <w:sz w:val="28"/>
          <w:szCs w:val="28"/>
        </w:rPr>
        <w:t>:</w:t>
      </w:r>
    </w:p>
    <w:p w:rsidR="00560A6D" w:rsidRPr="00E54E19" w:rsidRDefault="00560A6D" w:rsidP="00560A6D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Прислать на электронную почту </w:t>
      </w:r>
      <w:hyperlink r:id="rId6" w:history="1">
        <w:r w:rsidRPr="00E54E19">
          <w:rPr>
            <w:rStyle w:val="a5"/>
            <w:rFonts w:ascii="Times New Roman" w:hAnsi="Times New Roman" w:cs="Times New Roman"/>
            <w:color w:val="030405"/>
            <w:sz w:val="28"/>
            <w:szCs w:val="28"/>
          </w:rPr>
          <w:t>markin.ev@rgau-msha.ru</w:t>
        </w:r>
      </w:hyperlink>
      <w:r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или </w:t>
      </w:r>
      <w:hyperlink r:id="rId7" w:history="1">
        <w:r w:rsidRPr="00E54E19">
          <w:rPr>
            <w:rStyle w:val="a5"/>
            <w:rFonts w:ascii="Times New Roman" w:hAnsi="Times New Roman" w:cs="Times New Roman"/>
            <w:color w:val="030405"/>
            <w:sz w:val="28"/>
            <w:szCs w:val="28"/>
          </w:rPr>
          <w:t>nikiforova@rgau-msha.ru</w:t>
        </w:r>
      </w:hyperlink>
      <w:r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заполненную Анкету слушателя, </w:t>
      </w:r>
      <w:r w:rsidR="00F86F89" w:rsidRPr="00E54E19">
        <w:rPr>
          <w:rFonts w:ascii="Times New Roman" w:hAnsi="Times New Roman" w:cs="Times New Roman"/>
          <w:color w:val="030405"/>
          <w:sz w:val="28"/>
          <w:szCs w:val="28"/>
        </w:rPr>
        <w:t>коп</w:t>
      </w:r>
      <w:r w:rsidRPr="00E54E19">
        <w:rPr>
          <w:rFonts w:ascii="Times New Roman" w:hAnsi="Times New Roman" w:cs="Times New Roman"/>
          <w:color w:val="030405"/>
          <w:sz w:val="28"/>
          <w:szCs w:val="28"/>
        </w:rPr>
        <w:t>ии документов (паспорт, диплом об образовании, СНИЛС).</w:t>
      </w:r>
    </w:p>
    <w:p w:rsidR="00560A6D" w:rsidRPr="00E54E19" w:rsidRDefault="00444628" w:rsidP="00560A6D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>
        <w:rPr>
          <w:rFonts w:ascii="Times New Roman" w:hAnsi="Times New Roman" w:cs="Times New Roman"/>
          <w:color w:val="030405"/>
          <w:sz w:val="28"/>
          <w:szCs w:val="28"/>
        </w:rPr>
        <w:t>О</w:t>
      </w:r>
      <w:r w:rsidRPr="00E54E19">
        <w:rPr>
          <w:rFonts w:ascii="Times New Roman" w:hAnsi="Times New Roman" w:cs="Times New Roman"/>
          <w:color w:val="030405"/>
          <w:sz w:val="28"/>
          <w:szCs w:val="28"/>
        </w:rPr>
        <w:t>знакомит</w:t>
      </w:r>
      <w:r>
        <w:rPr>
          <w:rFonts w:ascii="Times New Roman" w:hAnsi="Times New Roman" w:cs="Times New Roman"/>
          <w:color w:val="030405"/>
          <w:sz w:val="28"/>
          <w:szCs w:val="28"/>
        </w:rPr>
        <w:t>ь</w:t>
      </w:r>
      <w:r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ся </w:t>
      </w:r>
      <w:r>
        <w:rPr>
          <w:rFonts w:ascii="Times New Roman" w:hAnsi="Times New Roman" w:cs="Times New Roman"/>
          <w:color w:val="030405"/>
          <w:sz w:val="28"/>
          <w:szCs w:val="28"/>
        </w:rPr>
        <w:t>с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материалами курсов на образовательном портале РГАУ-МСХА имени К.А. Тимирязева, пройдя по ссылке  </w:t>
      </w:r>
      <w:hyperlink r:id="rId8" w:history="1">
        <w:r w:rsidR="00560A6D" w:rsidRPr="00E54E19">
          <w:rPr>
            <w:rStyle w:val="a5"/>
            <w:rFonts w:ascii="Times New Roman" w:hAnsi="Times New Roman" w:cs="Times New Roman"/>
            <w:color w:val="030405"/>
            <w:sz w:val="28"/>
            <w:szCs w:val="28"/>
          </w:rPr>
          <w:t>https://sdo.timacad.ru/course/view.php?id=911</w:t>
        </w:r>
      </w:hyperlink>
      <w:r>
        <w:t>.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</w:t>
      </w:r>
    </w:p>
    <w:p w:rsidR="00560A6D" w:rsidRPr="00E54E19" w:rsidRDefault="00444628" w:rsidP="00C00C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>
        <w:rPr>
          <w:rFonts w:ascii="Times New Roman" w:hAnsi="Times New Roman" w:cs="Times New Roman"/>
          <w:color w:val="030405"/>
          <w:sz w:val="28"/>
          <w:szCs w:val="28"/>
        </w:rPr>
        <w:t>З</w:t>
      </w:r>
      <w:r w:rsidR="00560A6D" w:rsidRPr="00E54E19">
        <w:rPr>
          <w:rFonts w:ascii="Times New Roman" w:hAnsi="Times New Roman" w:cs="Times New Roman"/>
          <w:color w:val="030405"/>
          <w:sz w:val="28"/>
          <w:szCs w:val="28"/>
        </w:rPr>
        <w:t>арегистрироваться и авторизоваться</w:t>
      </w:r>
      <w:r>
        <w:rPr>
          <w:rFonts w:ascii="Times New Roman" w:hAnsi="Times New Roman" w:cs="Times New Roman"/>
          <w:color w:val="030405"/>
          <w:sz w:val="28"/>
          <w:szCs w:val="28"/>
        </w:rPr>
        <w:t>.</w:t>
      </w:r>
    </w:p>
    <w:p w:rsidR="00560A6D" w:rsidRPr="00E54E19" w:rsidRDefault="00560A6D" w:rsidP="00C00C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>Ввести кодовое слово: ФОСМР2022</w:t>
      </w:r>
      <w:r w:rsidR="00444628">
        <w:rPr>
          <w:rFonts w:ascii="Times New Roman" w:hAnsi="Times New Roman" w:cs="Times New Roman"/>
          <w:color w:val="030405"/>
          <w:sz w:val="28"/>
          <w:szCs w:val="28"/>
        </w:rPr>
        <w:t>.</w:t>
      </w:r>
    </w:p>
    <w:p w:rsidR="00560A6D" w:rsidRPr="00E54E19" w:rsidRDefault="00560A6D" w:rsidP="00C00C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>Озна</w:t>
      </w:r>
      <w:r w:rsidR="004B53B6">
        <w:rPr>
          <w:rFonts w:ascii="Times New Roman" w:hAnsi="Times New Roman" w:cs="Times New Roman"/>
          <w:color w:val="030405"/>
          <w:sz w:val="28"/>
          <w:szCs w:val="28"/>
        </w:rPr>
        <w:t xml:space="preserve">комится со всеми материалами с </w:t>
      </w:r>
      <w:r w:rsidR="004B53B6" w:rsidRPr="00444628">
        <w:rPr>
          <w:rFonts w:ascii="Times New Roman" w:hAnsi="Times New Roman" w:cs="Times New Roman"/>
          <w:color w:val="030405"/>
          <w:sz w:val="28"/>
          <w:szCs w:val="28"/>
        </w:rPr>
        <w:t>11</w:t>
      </w:r>
      <w:r w:rsidR="004B53B6">
        <w:rPr>
          <w:rFonts w:ascii="Times New Roman" w:hAnsi="Times New Roman" w:cs="Times New Roman"/>
          <w:color w:val="030405"/>
          <w:sz w:val="28"/>
          <w:szCs w:val="28"/>
        </w:rPr>
        <w:t xml:space="preserve"> по </w:t>
      </w:r>
      <w:r w:rsidR="004B53B6" w:rsidRPr="00444628">
        <w:rPr>
          <w:rFonts w:ascii="Times New Roman" w:hAnsi="Times New Roman" w:cs="Times New Roman"/>
          <w:color w:val="030405"/>
          <w:sz w:val="28"/>
          <w:szCs w:val="28"/>
        </w:rPr>
        <w:t>12</w:t>
      </w:r>
      <w:r w:rsidRPr="00E54E19">
        <w:rPr>
          <w:rFonts w:ascii="Times New Roman" w:hAnsi="Times New Roman" w:cs="Times New Roman"/>
          <w:color w:val="030405"/>
          <w:sz w:val="28"/>
          <w:szCs w:val="28"/>
        </w:rPr>
        <w:t xml:space="preserve"> октября 2023 г.</w:t>
      </w:r>
    </w:p>
    <w:p w:rsidR="00560A6D" w:rsidRPr="00E54E19" w:rsidRDefault="00560A6D" w:rsidP="00C00C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 w:rsidRPr="00E54E19">
        <w:rPr>
          <w:rFonts w:ascii="Times New Roman" w:hAnsi="Times New Roman" w:cs="Times New Roman"/>
          <w:color w:val="030405"/>
          <w:sz w:val="28"/>
          <w:szCs w:val="28"/>
        </w:rPr>
        <w:t>Выполнить итоговое тестирование</w:t>
      </w:r>
      <w:r w:rsidR="00444628">
        <w:rPr>
          <w:rFonts w:ascii="Times New Roman" w:hAnsi="Times New Roman" w:cs="Times New Roman"/>
          <w:color w:val="030405"/>
          <w:sz w:val="28"/>
          <w:szCs w:val="28"/>
        </w:rPr>
        <w:t>.</w:t>
      </w:r>
    </w:p>
    <w:p w:rsidR="00560A6D" w:rsidRPr="00444628" w:rsidRDefault="00C00C33" w:rsidP="004446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30405"/>
          <w:sz w:val="28"/>
          <w:szCs w:val="28"/>
        </w:rPr>
      </w:pPr>
      <w:r w:rsidRPr="00444628">
        <w:rPr>
          <w:rFonts w:ascii="Times New Roman" w:hAnsi="Times New Roman" w:cs="Times New Roman"/>
          <w:color w:val="030405"/>
          <w:sz w:val="28"/>
          <w:szCs w:val="28"/>
        </w:rPr>
        <w:t>Лицам, успешно освоившим образовательную программу повышения квалификации, а также прошедшим итоговую аттестацию, выдается соответственно удостоверение о повышении квалификации.</w:t>
      </w:r>
    </w:p>
    <w:p w:rsidR="00E34A64" w:rsidRPr="00E54E19" w:rsidRDefault="00E34A64" w:rsidP="00E34A64">
      <w:pPr>
        <w:spacing w:after="0" w:line="240" w:lineRule="auto"/>
        <w:jc w:val="both"/>
        <w:rPr>
          <w:rFonts w:ascii="Times New Roman" w:hAnsi="Times New Roman" w:cs="Times New Roman"/>
          <w:color w:val="030405"/>
          <w:sz w:val="26"/>
          <w:szCs w:val="26"/>
        </w:rPr>
      </w:pPr>
    </w:p>
    <w:p w:rsidR="00E34A64" w:rsidRPr="00E54E19" w:rsidRDefault="00E34A64" w:rsidP="00E34A64">
      <w:pPr>
        <w:spacing w:after="0" w:line="240" w:lineRule="auto"/>
        <w:jc w:val="center"/>
        <w:rPr>
          <w:rFonts w:ascii="Times New Roman" w:hAnsi="Times New Roman" w:cs="Times New Roman"/>
          <w:color w:val="030405"/>
          <w:sz w:val="26"/>
          <w:szCs w:val="26"/>
        </w:rPr>
      </w:pPr>
      <w:r w:rsidRPr="00E54E19">
        <w:rPr>
          <w:rFonts w:ascii="Times New Roman" w:hAnsi="Times New Roman" w:cs="Times New Roman"/>
          <w:color w:val="030405"/>
          <w:sz w:val="26"/>
          <w:szCs w:val="26"/>
        </w:rPr>
        <w:t>Обучение бесплатно</w:t>
      </w:r>
    </w:p>
    <w:p w:rsidR="00C00C33" w:rsidRPr="00E54E19" w:rsidRDefault="00C00C33" w:rsidP="006C4BA7">
      <w:pPr>
        <w:spacing w:after="0" w:line="240" w:lineRule="auto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23401D" w:rsidRPr="00E54E19" w:rsidRDefault="0023401D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23401D" w:rsidRPr="00E54E19" w:rsidRDefault="0023401D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23401D" w:rsidRPr="00E54E19" w:rsidRDefault="0023401D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C00C33" w:rsidRPr="00E54E19" w:rsidRDefault="00C00C33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E34A64" w:rsidRPr="00E54E19" w:rsidRDefault="00E34A64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E34A64" w:rsidRPr="00E54E19" w:rsidRDefault="00E34A64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E34A64" w:rsidRPr="00E54E19" w:rsidRDefault="00E34A64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E34A64" w:rsidRPr="00E54E19" w:rsidRDefault="00E34A64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30405"/>
          <w:sz w:val="20"/>
          <w:szCs w:val="20"/>
        </w:rPr>
      </w:pPr>
    </w:p>
    <w:p w:rsidR="00E34A64" w:rsidRDefault="00E34A64" w:rsidP="00560A6D">
      <w:pPr>
        <w:spacing w:after="0" w:line="240" w:lineRule="auto"/>
        <w:jc w:val="right"/>
        <w:rPr>
          <w:rFonts w:ascii="Times New Roman" w:hAnsi="Times New Roman" w:cs="Times New Roman"/>
          <w:b/>
          <w:color w:val="020202"/>
          <w:sz w:val="20"/>
          <w:szCs w:val="20"/>
        </w:rPr>
      </w:pPr>
    </w:p>
    <w:p w:rsidR="00C00C33" w:rsidRPr="003F1258" w:rsidRDefault="00C00C33" w:rsidP="0032141F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</w:p>
    <w:tbl>
      <w:tblPr>
        <w:tblpPr w:leftFromText="180" w:rightFromText="180" w:vertAnchor="page" w:horzAnchor="margin" w:tblpY="331"/>
        <w:tblW w:w="5038" w:type="pct"/>
        <w:tblLayout w:type="fixed"/>
        <w:tblLook w:val="0000"/>
      </w:tblPr>
      <w:tblGrid>
        <w:gridCol w:w="9643"/>
      </w:tblGrid>
      <w:tr w:rsidR="00C00C33" w:rsidRPr="003F1258" w:rsidTr="005403CC">
        <w:tc>
          <w:tcPr>
            <w:tcW w:w="4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0C33" w:rsidRPr="003F1258" w:rsidRDefault="00C00C33" w:rsidP="005403CC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>МИНИСТЕРСТВО СЕЛЬСКОГО ХОЗЯЙСТВА РОССИЙСКОЙ ФЕДЕРАЦИИ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«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>российский государственный аграрный университет –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pacing w:val="-6"/>
                <w:sz w:val="16"/>
                <w:szCs w:val="16"/>
              </w:rPr>
              <w:t>имени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 К.А. Тимирязева»</w:t>
            </w: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br/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(ФГБОУ ВО ргау - 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z w:val="16"/>
                <w:szCs w:val="16"/>
              </w:rPr>
              <w:t>имени К.А. Тимирязева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>)</w:t>
            </w:r>
          </w:p>
          <w:p w:rsidR="00C00C33" w:rsidRPr="003F1258" w:rsidRDefault="00C00C33" w:rsidP="005403CC">
            <w:pPr>
              <w:spacing w:after="0" w:line="240" w:lineRule="auto"/>
              <w:rPr>
                <w:color w:val="020202"/>
                <w:sz w:val="8"/>
                <w:szCs w:val="8"/>
              </w:rPr>
            </w:pPr>
          </w:p>
        </w:tc>
      </w:tr>
    </w:tbl>
    <w:p w:rsidR="00C00C33" w:rsidRPr="003F1258" w:rsidRDefault="00F45680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20202"/>
          <w:sz w:val="20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-161290</wp:posOffset>
            </wp:positionV>
            <wp:extent cx="700405" cy="707390"/>
            <wp:effectExtent l="19050" t="0" r="444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33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ОТДЕЛ ПОВЫШЕНИЯ КВАЛИФИКАЦИИ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ИНСТИТУТА НЕПРЕРЫВНОГО ОБРАЗОВАНИЯ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АНКЕТА СЛУШАТЕЛЯ</w:t>
      </w:r>
    </w:p>
    <w:p w:rsidR="00C00C33" w:rsidRPr="003F1258" w:rsidRDefault="00C00C33" w:rsidP="00C00C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программы курсов повышения квалификации: «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  <w:shd w:val="clear" w:color="auto" w:fill="FBFBFB"/>
        </w:rPr>
        <w:t>Инновационные методики и технологии физкультурно-оздоровительной и спортивно-массовой работы в аграрных вузах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на период с «</w:t>
      </w:r>
      <w:r w:rsidR="003F1258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5»  октября  2023 по «6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  <w:r w:rsidR="003F1258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октября 2023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 г.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2"/>
        <w:gridCol w:w="440"/>
        <w:gridCol w:w="428"/>
        <w:gridCol w:w="13"/>
        <w:gridCol w:w="49"/>
        <w:gridCol w:w="2121"/>
        <w:gridCol w:w="393"/>
        <w:gridCol w:w="220"/>
        <w:gridCol w:w="683"/>
        <w:gridCol w:w="858"/>
        <w:gridCol w:w="567"/>
        <w:gridCol w:w="2369"/>
        <w:gridCol w:w="255"/>
      </w:tblGrid>
      <w:tr w:rsidR="00C00C33" w:rsidRPr="003F1258" w:rsidTr="0032141F">
        <w:trPr>
          <w:trHeight w:val="81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имя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отчество: (печатными буквами)</w:t>
            </w:r>
          </w:p>
        </w:tc>
        <w:tc>
          <w:tcPr>
            <w:tcW w:w="7528" w:type="dxa"/>
            <w:gridSpan w:val="10"/>
          </w:tcPr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19"/>
              <w:gridCol w:w="519"/>
              <w:gridCol w:w="418"/>
              <w:gridCol w:w="418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539"/>
            </w:tblGrid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</w:tbl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Пол:</w:t>
            </w:r>
          </w:p>
        </w:tc>
        <w:tc>
          <w:tcPr>
            <w:tcW w:w="7515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Гражданство:</w:t>
            </w: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16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Место рождения: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Паспорт:</w:t>
            </w:r>
          </w:p>
        </w:tc>
        <w:tc>
          <w:tcPr>
            <w:tcW w:w="3466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серия</w:t>
            </w:r>
          </w:p>
        </w:tc>
        <w:tc>
          <w:tcPr>
            <w:tcW w:w="4049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5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Кем и когда </w:t>
            </w:r>
            <w:proofErr w:type="gramStart"/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выдан</w:t>
            </w:r>
            <w:proofErr w:type="gramEnd"/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5783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СНИЛС</w:t>
            </w:r>
          </w:p>
        </w:tc>
        <w:tc>
          <w:tcPr>
            <w:tcW w:w="4732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ИНН</w:t>
            </w:r>
          </w:p>
        </w:tc>
      </w:tr>
      <w:tr w:rsidR="00C00C33" w:rsidRPr="003F1258" w:rsidTr="0032141F">
        <w:trPr>
          <w:trHeight w:val="23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Домашний адрес с индексом: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300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 мобильный: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35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e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-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mail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7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Уровень образования </w:t>
            </w:r>
            <w:r w:rsidRPr="003F1258">
              <w:rPr>
                <w:rFonts w:ascii="Times New Roman" w:hAnsi="Times New Roman" w:cs="Times New Roman"/>
                <w:i/>
                <w:color w:val="020202"/>
                <w:sz w:val="20"/>
                <w:szCs w:val="20"/>
              </w:rPr>
              <w:t>(отметить галочкой)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: </w:t>
            </w:r>
          </w:p>
        </w:tc>
        <w:tc>
          <w:tcPr>
            <w:tcW w:w="7528" w:type="dxa"/>
            <w:gridSpan w:val="10"/>
          </w:tcPr>
          <w:p w:rsidR="00C00C33" w:rsidRPr="003F1258" w:rsidRDefault="00C73A24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eastAsia="ar-SA"/>
              </w:rPr>
              <w:pict>
                <v:oval id="_x0000_s1034" style="position:absolute;margin-left:230.55pt;margin-top:8.55pt;width:13.45pt;height:13.95pt;z-index:2516756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eastAsia="ar-SA"/>
              </w:rPr>
              <w:pict>
                <v:oval id="_x0000_s1037" style="position:absolute;margin-left:217.1pt;margin-top:.85pt;width:13.45pt;height:13.95pt;z-index:25167872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eastAsia="ar-SA"/>
              </w:rPr>
              <w:pict>
                <v:oval id="_x0000_s1033" style="position:absolute;margin-left:174.65pt;margin-top:8.55pt;width:13.45pt;height:13.95pt;z-index:2516746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eastAsia="ar-SA"/>
              </w:rPr>
              <w:pict>
                <v:oval id="_x0000_s1036" style="position:absolute;margin-left:89.6pt;margin-top:.85pt;width:13.45pt;height:13.95pt;z-index:25167769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</w:rPr>
              <w:pict>
                <v:oval id="_x0000_s1038" style="position:absolute;margin-left:274.8pt;margin-top:.85pt;width:13.45pt;height:13.95pt;z-index:25167974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color w:val="020202"/>
                <w:sz w:val="20"/>
                <w:szCs w:val="20"/>
                <w:lang w:eastAsia="ar-SA"/>
              </w:rPr>
              <w:pict>
                <v:oval id="_x0000_s1035" style="position:absolute;margin-left:149.05pt;margin-top:.85pt;width:13.45pt;height:13.95pt;z-index:251676672;mso-position-horizontal-relative:text;mso-position-vertical-relative:text"/>
              </w:pic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Высшее образование        Бакалавр </w:t>
            </w:r>
            <w:r w:rsidR="00C00C33"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Специалист         Магистр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Среднее профессиональное образование  </w:t>
            </w:r>
            <w:r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Студент  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6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Наименование учебного заведения: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Квалификация по диплому: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 по диплому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119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proofErr w:type="spellStart"/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Серия</w:t>
            </w:r>
            <w:proofErr w:type="spellEnd"/>
          </w:p>
        </w:tc>
        <w:tc>
          <w:tcPr>
            <w:tcW w:w="3051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proofErr w:type="spellStart"/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Рег</w:t>
            </w:r>
            <w:proofErr w:type="spellEnd"/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. №</w:t>
            </w:r>
          </w:p>
        </w:tc>
        <w:tc>
          <w:tcPr>
            <w:tcW w:w="3191" w:type="dxa"/>
            <w:gridSpan w:val="3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Выдан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39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Место работы 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 xml:space="preserve"> (наименование организации полностью)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Должность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73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Адрес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ab/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7" w:type="dxa"/>
          <w:wAfter w:w="255" w:type="dxa"/>
          <w:trHeight w:val="164"/>
        </w:trPr>
        <w:tc>
          <w:tcPr>
            <w:tcW w:w="1992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Слушатель:</w:t>
            </w:r>
          </w:p>
        </w:tc>
        <w:tc>
          <w:tcPr>
            <w:tcW w:w="3004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«__»____</w:t>
            </w:r>
            <w:r w:rsidRPr="003F1258">
              <w:rPr>
                <w:rFonts w:ascii="Times New Roman" w:hAnsi="Times New Roman" w:cs="Times New Roman"/>
                <w:color w:val="020202"/>
                <w:lang w:val="en-US"/>
              </w:rPr>
              <w:t>________</w:t>
            </w:r>
            <w:r w:rsidR="006C4BA7">
              <w:rPr>
                <w:rFonts w:ascii="Times New Roman" w:hAnsi="Times New Roman" w:cs="Times New Roman"/>
                <w:color w:val="020202"/>
              </w:rPr>
              <w:t>__2023</w:t>
            </w:r>
            <w:r w:rsidRPr="003F1258">
              <w:rPr>
                <w:rFonts w:ascii="Times New Roman" w:hAnsi="Times New Roman" w:cs="Times New Roman"/>
                <w:color w:val="020202"/>
              </w:rPr>
              <w:t xml:space="preserve"> г.</w:t>
            </w:r>
          </w:p>
        </w:tc>
        <w:tc>
          <w:tcPr>
            <w:tcW w:w="2328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(подпись)</w:t>
            </w:r>
          </w:p>
        </w:tc>
        <w:tc>
          <w:tcPr>
            <w:tcW w:w="2369" w:type="dxa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(Ф.И.О.)</w:t>
            </w:r>
          </w:p>
        </w:tc>
      </w:tr>
    </w:tbl>
    <w:p w:rsidR="00C00C33" w:rsidRPr="003F1258" w:rsidRDefault="00C00C33" w:rsidP="00C00C3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Я,_____________________________________________________________________</w:t>
      </w:r>
      <w:r w:rsidRPr="003F1258">
        <w:rPr>
          <w:rFonts w:ascii="Times New Roman" w:hAnsi="Times New Roman" w:cs="Times New Roman"/>
          <w:color w:val="020202"/>
          <w:lang w:val="en-US"/>
        </w:rPr>
        <w:t>_____________</w:t>
      </w:r>
      <w:r w:rsidR="0032141F">
        <w:rPr>
          <w:rFonts w:ascii="Times New Roman" w:hAnsi="Times New Roman" w:cs="Times New Roman"/>
          <w:color w:val="020202"/>
        </w:rPr>
        <w:t>_____</w:t>
      </w:r>
      <w:r w:rsidRPr="003F1258">
        <w:rPr>
          <w:rFonts w:ascii="Times New Roman" w:hAnsi="Times New Roman" w:cs="Times New Roman"/>
          <w:color w:val="020202"/>
        </w:rPr>
        <w:t xml:space="preserve">, </w:t>
      </w:r>
    </w:p>
    <w:p w:rsidR="00C00C33" w:rsidRPr="003F1258" w:rsidRDefault="00C00C33" w:rsidP="00C00C3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i/>
          <w:color w:val="020202"/>
        </w:rPr>
        <w:t>ФИО слушателя полностью</w:t>
      </w:r>
    </w:p>
    <w:p w:rsidR="00C00C33" w:rsidRPr="003F1258" w:rsidRDefault="00C00C33" w:rsidP="00C00C33">
      <w:pPr>
        <w:tabs>
          <w:tab w:val="num" w:pos="1353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proofErr w:type="gramStart"/>
      <w:r w:rsidRPr="003F1258">
        <w:rPr>
          <w:rFonts w:ascii="Times New Roman" w:hAnsi="Times New Roman" w:cs="Times New Roman"/>
          <w:color w:val="020202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распространение (в том числе передачу третьим лицам), обезличивание</w:t>
      </w:r>
      <w:r w:rsidRPr="003F1258">
        <w:rPr>
          <w:rFonts w:ascii="Times New Roman" w:hAnsi="Times New Roman" w:cs="Times New Roman"/>
          <w:color w:val="020202"/>
          <w:spacing w:val="-6"/>
        </w:rPr>
        <w:t xml:space="preserve"> персональных данных при формировании статистической отчетности</w:t>
      </w:r>
      <w:r w:rsidRPr="003F1258">
        <w:rPr>
          <w:rFonts w:ascii="Times New Roman" w:hAnsi="Times New Roman" w:cs="Times New Roman"/>
          <w:color w:val="020202"/>
        </w:rPr>
        <w:t>, блокирование и уничтожение моих персональных данных, в порядке, установленном Федеральным законом от 27 июля 2006 г. №152-ФЗ «О персональных данных», использование для заполнения ФИС ФРДО в</w:t>
      </w:r>
      <w:proofErr w:type="gramEnd"/>
      <w:r w:rsidRPr="003F1258">
        <w:rPr>
          <w:rFonts w:ascii="Times New Roman" w:hAnsi="Times New Roman" w:cs="Times New Roman"/>
          <w:color w:val="020202"/>
        </w:rPr>
        <w:t xml:space="preserve">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</w:t>
      </w:r>
      <w:proofErr w:type="gramStart"/>
      <w:r w:rsidRPr="003F1258">
        <w:rPr>
          <w:rFonts w:ascii="Times New Roman" w:hAnsi="Times New Roman" w:cs="Times New Roman"/>
          <w:color w:val="020202"/>
        </w:rPr>
        <w:t>документах</w:t>
      </w:r>
      <w:proofErr w:type="gramEnd"/>
      <w:r w:rsidRPr="003F1258">
        <w:rPr>
          <w:rFonts w:ascii="Times New Roman" w:hAnsi="Times New Roman" w:cs="Times New Roman"/>
          <w:color w:val="020202"/>
        </w:rPr>
        <w:t xml:space="preserve"> об образовании и (или) о квалификации, документах об обучении».</w:t>
      </w:r>
    </w:p>
    <w:p w:rsidR="00C00C33" w:rsidRPr="00E34A64" w:rsidRDefault="00C00C33" w:rsidP="00E34A64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«__»__</w:t>
      </w:r>
      <w:r w:rsidR="0032141F">
        <w:rPr>
          <w:rFonts w:ascii="Times New Roman" w:hAnsi="Times New Roman" w:cs="Times New Roman"/>
          <w:color w:val="020202"/>
        </w:rPr>
        <w:t>____________202</w:t>
      </w:r>
      <w:r w:rsidR="00444628">
        <w:rPr>
          <w:rFonts w:ascii="Times New Roman" w:hAnsi="Times New Roman" w:cs="Times New Roman"/>
          <w:color w:val="020202"/>
        </w:rPr>
        <w:t xml:space="preserve">3 </w:t>
      </w:r>
      <w:r w:rsidR="0032141F">
        <w:rPr>
          <w:rFonts w:ascii="Times New Roman" w:hAnsi="Times New Roman" w:cs="Times New Roman"/>
          <w:color w:val="020202"/>
        </w:rPr>
        <w:t>г.</w:t>
      </w:r>
      <w:r w:rsidR="0032141F">
        <w:rPr>
          <w:rFonts w:ascii="Times New Roman" w:hAnsi="Times New Roman" w:cs="Times New Roman"/>
          <w:color w:val="020202"/>
        </w:rPr>
        <w:tab/>
      </w:r>
      <w:r w:rsidR="0032141F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>_____________________</w:t>
      </w:r>
      <w:r w:rsidRPr="003F1258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ab/>
        <w:t>___________________</w:t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  <w:t xml:space="preserve">                            </w:t>
      </w:r>
      <w:r w:rsidRPr="003F1258">
        <w:rPr>
          <w:rFonts w:ascii="Times New Roman" w:hAnsi="Times New Roman" w:cs="Times New Roman"/>
          <w:i/>
          <w:color w:val="020202"/>
        </w:rPr>
        <w:t>Подпись                                                     (Ф.И.О.)</w:t>
      </w:r>
    </w:p>
    <w:sectPr w:rsidR="00C00C33" w:rsidRPr="00E34A64" w:rsidSect="003214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6334"/>
    <w:multiLevelType w:val="hybridMultilevel"/>
    <w:tmpl w:val="020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1117"/>
    <w:multiLevelType w:val="multilevel"/>
    <w:tmpl w:val="A4D8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24A6D"/>
    <w:multiLevelType w:val="multilevel"/>
    <w:tmpl w:val="1968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17355"/>
    <w:multiLevelType w:val="hybridMultilevel"/>
    <w:tmpl w:val="3B1E676A"/>
    <w:lvl w:ilvl="0" w:tplc="619E566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0670"/>
    <w:multiLevelType w:val="multilevel"/>
    <w:tmpl w:val="5E5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1F1"/>
    <w:rsid w:val="0003591D"/>
    <w:rsid w:val="00064C7A"/>
    <w:rsid w:val="000E5D64"/>
    <w:rsid w:val="001238C0"/>
    <w:rsid w:val="00167B38"/>
    <w:rsid w:val="001A1ABA"/>
    <w:rsid w:val="001E0FF2"/>
    <w:rsid w:val="002131F1"/>
    <w:rsid w:val="0023401D"/>
    <w:rsid w:val="002C083B"/>
    <w:rsid w:val="00320616"/>
    <w:rsid w:val="0032141F"/>
    <w:rsid w:val="00392F3F"/>
    <w:rsid w:val="003B799B"/>
    <w:rsid w:val="003F1258"/>
    <w:rsid w:val="00422013"/>
    <w:rsid w:val="00444628"/>
    <w:rsid w:val="00470051"/>
    <w:rsid w:val="004A11E7"/>
    <w:rsid w:val="004B53B6"/>
    <w:rsid w:val="00553603"/>
    <w:rsid w:val="00560A6D"/>
    <w:rsid w:val="005A5637"/>
    <w:rsid w:val="006C4BA7"/>
    <w:rsid w:val="00703B8B"/>
    <w:rsid w:val="007438FC"/>
    <w:rsid w:val="00753393"/>
    <w:rsid w:val="00753579"/>
    <w:rsid w:val="00781151"/>
    <w:rsid w:val="0078358E"/>
    <w:rsid w:val="0088755C"/>
    <w:rsid w:val="009D6F86"/>
    <w:rsid w:val="009F338A"/>
    <w:rsid w:val="00A0523B"/>
    <w:rsid w:val="00A332D5"/>
    <w:rsid w:val="00AA7E5B"/>
    <w:rsid w:val="00AB0C4C"/>
    <w:rsid w:val="00B159F4"/>
    <w:rsid w:val="00B2008B"/>
    <w:rsid w:val="00BA4815"/>
    <w:rsid w:val="00C00C33"/>
    <w:rsid w:val="00C11212"/>
    <w:rsid w:val="00C1347A"/>
    <w:rsid w:val="00C33520"/>
    <w:rsid w:val="00C447D7"/>
    <w:rsid w:val="00C73A24"/>
    <w:rsid w:val="00CF1653"/>
    <w:rsid w:val="00DD7ECE"/>
    <w:rsid w:val="00E16C0F"/>
    <w:rsid w:val="00E34A64"/>
    <w:rsid w:val="00E54E19"/>
    <w:rsid w:val="00E9026E"/>
    <w:rsid w:val="00F45680"/>
    <w:rsid w:val="00F562FB"/>
    <w:rsid w:val="00F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1D"/>
  </w:style>
  <w:style w:type="paragraph" w:styleId="1">
    <w:name w:val="heading 1"/>
    <w:basedOn w:val="a"/>
    <w:link w:val="10"/>
    <w:uiPriority w:val="9"/>
    <w:qFormat/>
    <w:rsid w:val="00A33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38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3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0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4700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s-extracted-address">
    <w:name w:val="js-extracted-address"/>
    <w:basedOn w:val="a0"/>
    <w:rsid w:val="00392F3F"/>
  </w:style>
  <w:style w:type="character" w:customStyle="1" w:styleId="mail-message-map-nobreak">
    <w:name w:val="mail-message-map-nobreak"/>
    <w:basedOn w:val="a0"/>
    <w:rsid w:val="00392F3F"/>
  </w:style>
  <w:style w:type="character" w:customStyle="1" w:styleId="wmi-callto">
    <w:name w:val="wmi-callto"/>
    <w:basedOn w:val="a0"/>
    <w:rsid w:val="00392F3F"/>
  </w:style>
  <w:style w:type="paragraph" w:styleId="a6">
    <w:name w:val="List Paragraph"/>
    <w:basedOn w:val="a"/>
    <w:uiPriority w:val="34"/>
    <w:qFormat/>
    <w:rsid w:val="00C11212"/>
    <w:pPr>
      <w:ind w:left="720"/>
      <w:contextualSpacing/>
    </w:pPr>
  </w:style>
  <w:style w:type="character" w:styleId="a7">
    <w:name w:val="Strong"/>
    <w:basedOn w:val="a0"/>
    <w:uiPriority w:val="22"/>
    <w:qFormat/>
    <w:rsid w:val="006C4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timacad.ru/course/view.php?id=911" TargetMode="External"/><Relationship Id="rId3" Type="http://schemas.openxmlformats.org/officeDocument/2006/relationships/styles" Target="styles.xml"/><Relationship Id="rId7" Type="http://schemas.openxmlformats.org/officeDocument/2006/relationships/hyperlink" Target="mailto:nikiforova@rgau-ms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in.ev@rgau-msh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E5DB4-B761-4D56-B406-2B521AD2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2023-05-17T05:41:00Z</cp:lastPrinted>
  <dcterms:created xsi:type="dcterms:W3CDTF">2023-10-03T14:20:00Z</dcterms:created>
  <dcterms:modified xsi:type="dcterms:W3CDTF">2023-10-03T14:20:00Z</dcterms:modified>
</cp:coreProperties>
</file>