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40" w:type="pct"/>
        <w:jc w:val="center"/>
        <w:tblLayout w:type="fixed"/>
        <w:tblLook w:val="0000" w:firstRow="0" w:lastRow="0" w:firstColumn="0" w:lastColumn="0" w:noHBand="0" w:noVBand="0"/>
      </w:tblPr>
      <w:tblGrid>
        <w:gridCol w:w="1428"/>
        <w:gridCol w:w="8380"/>
      </w:tblGrid>
      <w:tr w:rsidR="00F43FF8" w:rsidRPr="00460A74" w:rsidTr="00F43FF8">
        <w:trPr>
          <w:jc w:val="center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FF8" w:rsidRPr="00460A74" w:rsidRDefault="00F43FF8" w:rsidP="00F43FF8">
            <w:pPr>
              <w:ind w:right="-163"/>
            </w:pPr>
            <w:r w:rsidRPr="00460A74">
              <w:rPr>
                <w:b/>
                <w:bCs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48759142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8890</wp:posOffset>
                  </wp:positionV>
                  <wp:extent cx="808355" cy="808355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8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43FF8" w:rsidRPr="00460A74" w:rsidRDefault="00F43FF8" w:rsidP="00F43FF8">
            <w:pPr>
              <w:keepNext/>
              <w:suppressAutoHyphens/>
              <w:spacing w:before="240" w:after="120"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</w:p>
        </w:tc>
        <w:tc>
          <w:tcPr>
            <w:tcW w:w="4272" w:type="pct"/>
            <w:tcBorders>
              <w:top w:val="nil"/>
              <w:left w:val="nil"/>
              <w:bottom w:val="nil"/>
              <w:right w:val="nil"/>
            </w:tcBorders>
          </w:tcPr>
          <w:p w:rsidR="00F43FF8" w:rsidRPr="00460A74" w:rsidRDefault="00F43FF8" w:rsidP="00F43FF8">
            <w:pPr>
              <w:keepNext/>
              <w:outlineLvl w:val="3"/>
              <w:rPr>
                <w:b/>
                <w:bCs/>
              </w:rPr>
            </w:pPr>
            <w:r w:rsidRPr="00460A74">
              <w:rPr>
                <w:b/>
                <w:bCs/>
              </w:rPr>
              <w:t>МИНИСТЕРСТВО СЕЛЬСКОГО ХОЗЯЙСТВА РОССИЙСКОЙ ФЕДЕРАЦИИ</w:t>
            </w:r>
          </w:p>
          <w:p w:rsidR="00F43FF8" w:rsidRPr="00460A74" w:rsidRDefault="00F43FF8" w:rsidP="00F43FF8">
            <w:pPr>
              <w:rPr>
                <w:sz w:val="2"/>
                <w:szCs w:val="2"/>
              </w:rPr>
            </w:pPr>
          </w:p>
          <w:p w:rsidR="00F43FF8" w:rsidRPr="00460A74" w:rsidRDefault="00F43FF8" w:rsidP="00F43FF8">
            <w:pPr>
              <w:jc w:val="center"/>
              <w:rPr>
                <w:caps/>
                <w:sz w:val="14"/>
                <w:szCs w:val="14"/>
              </w:rPr>
            </w:pPr>
            <w:r w:rsidRPr="00460A74">
              <w:rPr>
                <w:caps/>
                <w:sz w:val="14"/>
                <w:szCs w:val="14"/>
              </w:rPr>
              <w:t>Федеральное государственное Бюджетное образовательное УЧРЕЖДЕНИЕ ВЫСШЕГО ОБРАЗОВАНИЯ</w:t>
            </w:r>
          </w:p>
          <w:p w:rsidR="00F43FF8" w:rsidRPr="00460A74" w:rsidRDefault="00F43FF8" w:rsidP="00F43FF8">
            <w:pPr>
              <w:jc w:val="center"/>
              <w:rPr>
                <w:b/>
                <w:bCs/>
                <w:caps/>
                <w:sz w:val="2"/>
                <w:szCs w:val="2"/>
              </w:rPr>
            </w:pPr>
          </w:p>
          <w:p w:rsidR="00F43FF8" w:rsidRPr="00460A74" w:rsidRDefault="00F43FF8" w:rsidP="00F43FF8">
            <w:pPr>
              <w:jc w:val="center"/>
              <w:rPr>
                <w:b/>
                <w:bCs/>
                <w:caps/>
                <w:spacing w:val="-6"/>
              </w:rPr>
            </w:pPr>
            <w:r w:rsidRPr="00460A74">
              <w:rPr>
                <w:b/>
                <w:bCs/>
                <w:caps/>
              </w:rPr>
              <w:t>«</w:t>
            </w:r>
            <w:r w:rsidRPr="00460A74">
              <w:rPr>
                <w:b/>
                <w:bCs/>
                <w:caps/>
                <w:spacing w:val="-6"/>
              </w:rPr>
              <w:t>российский государственный аграрный университет –</w:t>
            </w:r>
          </w:p>
          <w:p w:rsidR="00F43FF8" w:rsidRPr="00460A74" w:rsidRDefault="00F43FF8" w:rsidP="00F43FF8">
            <w:pPr>
              <w:jc w:val="center"/>
              <w:rPr>
                <w:b/>
                <w:bCs/>
                <w:caps/>
                <w:spacing w:val="-6"/>
                <w:sz w:val="23"/>
                <w:szCs w:val="23"/>
              </w:rPr>
            </w:pPr>
            <w:r w:rsidRPr="00460A74">
              <w:rPr>
                <w:b/>
                <w:bCs/>
                <w:caps/>
                <w:spacing w:val="-6"/>
              </w:rPr>
              <w:t xml:space="preserve">МСха </w:t>
            </w:r>
            <w:r w:rsidRPr="00460A74">
              <w:rPr>
                <w:b/>
                <w:bCs/>
                <w:spacing w:val="-6"/>
              </w:rPr>
              <w:t>имени</w:t>
            </w:r>
            <w:r w:rsidRPr="00460A74">
              <w:rPr>
                <w:b/>
                <w:bCs/>
                <w:caps/>
                <w:spacing w:val="-6"/>
              </w:rPr>
              <w:t xml:space="preserve"> К.А. Тимирязева»</w:t>
            </w:r>
            <w:r w:rsidRPr="00460A74">
              <w:rPr>
                <w:caps/>
              </w:rPr>
              <w:br/>
            </w:r>
            <w:r w:rsidRPr="00460A74">
              <w:rPr>
                <w:b/>
                <w:bCs/>
                <w:caps/>
              </w:rPr>
              <w:t xml:space="preserve"> (ФГБОУ ВО ргау - МСХА </w:t>
            </w:r>
            <w:r w:rsidRPr="00460A74">
              <w:rPr>
                <w:b/>
                <w:bCs/>
              </w:rPr>
              <w:t>имени К.А. Тимирязева</w:t>
            </w:r>
            <w:r w:rsidRPr="00460A74">
              <w:rPr>
                <w:b/>
                <w:bCs/>
                <w:caps/>
              </w:rPr>
              <w:t>)</w:t>
            </w:r>
          </w:p>
          <w:p w:rsidR="00F43FF8" w:rsidRPr="00460A74" w:rsidRDefault="00F43FF8" w:rsidP="00F43FF8">
            <w:pPr>
              <w:rPr>
                <w:sz w:val="8"/>
                <w:szCs w:val="8"/>
              </w:rPr>
            </w:pPr>
          </w:p>
        </w:tc>
      </w:tr>
    </w:tbl>
    <w:p w:rsidR="00F43FF8" w:rsidRPr="00460A74" w:rsidRDefault="00F43FF8" w:rsidP="00F43FF8">
      <w:pPr>
        <w:jc w:val="center"/>
      </w:pPr>
      <w:r w:rsidRPr="00460A7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16510</wp:posOffset>
                </wp:positionV>
                <wp:extent cx="6223000" cy="33655"/>
                <wp:effectExtent l="9525" t="16510" r="15875" b="1651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0" cy="33655"/>
                          <a:chOff x="1589" y="2190"/>
                          <a:chExt cx="9800" cy="53"/>
                        </a:xfrm>
                      </wpg:grpSpPr>
                      <wps:wsp>
                        <wps:cNvPr id="1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1589" y="2190"/>
                            <a:ext cx="9796" cy="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93" y="2243"/>
                            <a:ext cx="9796" cy="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6E6F2" id="Группа 15" o:spid="_x0000_s1026" style="position:absolute;margin-left:-5.25pt;margin-top:1.3pt;width:490pt;height:2.65pt;z-index:487590400" coordorigin="1589,2190" coordsize="9800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">
                <v:line id="Line 7" o:spid="_x0000_s1027" style="position:absolute;flip:y;visibility:visible;mso-wrap-style:square" from="1589,2190" to="11385,2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" strokeweight="1.25pt"/>
                <v:line id="Line 8" o:spid="_x0000_s1028" style="position:absolute;flip:y;visibility:visible;mso-wrap-style:square" from="1593,2243" to="11389,2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" strokeweight="1.25pt"/>
              </v:group>
            </w:pict>
          </mc:Fallback>
        </mc:AlternateContent>
      </w:r>
    </w:p>
    <w:p w:rsidR="00F43FF8" w:rsidRPr="00460A74" w:rsidRDefault="00F43FF8" w:rsidP="00F43FF8">
      <w:pPr>
        <w:jc w:val="center"/>
        <w:rPr>
          <w:sz w:val="28"/>
          <w:szCs w:val="28"/>
        </w:rPr>
      </w:pPr>
      <w:r w:rsidRPr="00460A74">
        <w:rPr>
          <w:sz w:val="28"/>
          <w:szCs w:val="28"/>
        </w:rPr>
        <w:t xml:space="preserve">Институт </w:t>
      </w:r>
      <w:r>
        <w:rPr>
          <w:sz w:val="28"/>
          <w:szCs w:val="28"/>
        </w:rPr>
        <w:t>агробиотехнологии</w:t>
      </w:r>
    </w:p>
    <w:p w:rsidR="00F43FF8" w:rsidRPr="00460A74" w:rsidRDefault="00F43FF8" w:rsidP="00F43FF8">
      <w:pPr>
        <w:jc w:val="center"/>
        <w:rPr>
          <w:sz w:val="28"/>
          <w:szCs w:val="28"/>
        </w:rPr>
      </w:pPr>
      <w:r w:rsidRPr="00460A74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защиты растений</w:t>
      </w:r>
    </w:p>
    <w:p w:rsidR="00F43FF8" w:rsidRPr="00460A74" w:rsidRDefault="00F43FF8" w:rsidP="00F43FF8">
      <w:pPr>
        <w:ind w:left="4962"/>
        <w:rPr>
          <w:sz w:val="28"/>
          <w:szCs w:val="28"/>
        </w:rPr>
      </w:pPr>
    </w:p>
    <w:p w:rsidR="00F43FF8" w:rsidRPr="00460A74" w:rsidRDefault="00F43FF8" w:rsidP="009A7511">
      <w:pPr>
        <w:ind w:left="4962"/>
        <w:rPr>
          <w:sz w:val="28"/>
          <w:szCs w:val="28"/>
        </w:rPr>
      </w:pPr>
    </w:p>
    <w:tbl>
      <w:tblPr>
        <w:tblW w:w="15749" w:type="dxa"/>
        <w:tblInd w:w="-601" w:type="dxa"/>
        <w:tblLook w:val="04A0" w:firstRow="1" w:lastRow="0" w:firstColumn="1" w:lastColumn="0" w:noHBand="0" w:noVBand="1"/>
      </w:tblPr>
      <w:tblGrid>
        <w:gridCol w:w="493"/>
        <w:gridCol w:w="4300"/>
        <w:gridCol w:w="672"/>
        <w:gridCol w:w="1373"/>
        <w:gridCol w:w="3339"/>
        <w:gridCol w:w="380"/>
        <w:gridCol w:w="3795"/>
        <w:gridCol w:w="1397"/>
      </w:tblGrid>
      <w:tr w:rsidR="005F58CA" w:rsidRPr="00460A74" w:rsidTr="009A7511">
        <w:tc>
          <w:tcPr>
            <w:tcW w:w="6838" w:type="dxa"/>
            <w:gridSpan w:val="4"/>
          </w:tcPr>
          <w:p w:rsidR="005F58CA" w:rsidRPr="00460A74" w:rsidRDefault="005F58CA" w:rsidP="009A7511">
            <w:pPr>
              <w:widowControl/>
              <w:autoSpaceDE/>
              <w:autoSpaceDN/>
            </w:pPr>
          </w:p>
        </w:tc>
        <w:tc>
          <w:tcPr>
            <w:tcW w:w="3719" w:type="dxa"/>
            <w:gridSpan w:val="2"/>
          </w:tcPr>
          <w:p w:rsidR="005F58CA" w:rsidRPr="00460A74" w:rsidRDefault="005F58CA" w:rsidP="00DD2C80"/>
        </w:tc>
        <w:tc>
          <w:tcPr>
            <w:tcW w:w="3795" w:type="dxa"/>
          </w:tcPr>
          <w:p w:rsidR="005F58CA" w:rsidRPr="00460A74" w:rsidRDefault="005F58CA" w:rsidP="00DD2C80"/>
        </w:tc>
        <w:tc>
          <w:tcPr>
            <w:tcW w:w="1397" w:type="dxa"/>
          </w:tcPr>
          <w:p w:rsidR="005F58CA" w:rsidRPr="00460A74" w:rsidRDefault="005F58CA" w:rsidP="005F58CA"/>
        </w:tc>
      </w:tr>
      <w:tr w:rsidR="009A7511" w:rsidRPr="00460A74" w:rsidTr="009A7511">
        <w:trPr>
          <w:gridBefore w:val="1"/>
          <w:gridAfter w:val="3"/>
          <w:wBefore w:w="493" w:type="dxa"/>
          <w:wAfter w:w="5572" w:type="dxa"/>
        </w:trPr>
        <w:tc>
          <w:tcPr>
            <w:tcW w:w="4300" w:type="dxa"/>
          </w:tcPr>
          <w:p w:rsidR="009A7511" w:rsidRPr="00460A74" w:rsidRDefault="009A7511" w:rsidP="00996636"/>
        </w:tc>
        <w:tc>
          <w:tcPr>
            <w:tcW w:w="672" w:type="dxa"/>
          </w:tcPr>
          <w:p w:rsidR="009A7511" w:rsidRPr="00460A74" w:rsidRDefault="009A7511" w:rsidP="00A96B32"/>
        </w:tc>
        <w:tc>
          <w:tcPr>
            <w:tcW w:w="4712" w:type="dxa"/>
            <w:gridSpan w:val="2"/>
          </w:tcPr>
          <w:p w:rsidR="00866846" w:rsidRDefault="00866846" w:rsidP="008668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866846" w:rsidRDefault="00866846" w:rsidP="008668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директора института </w:t>
            </w:r>
          </w:p>
          <w:p w:rsidR="00866846" w:rsidRDefault="00866846" w:rsidP="008668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зоотехнии и биологии</w:t>
            </w:r>
          </w:p>
          <w:p w:rsidR="00866846" w:rsidRDefault="00866846" w:rsidP="008668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 Акчурин С.В.</w:t>
            </w:r>
          </w:p>
          <w:p w:rsidR="009A7511" w:rsidRPr="00866846" w:rsidRDefault="00866846" w:rsidP="00A96B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“____”______________2026 г.</w:t>
            </w:r>
            <w:bookmarkStart w:id="0" w:name="_GoBack"/>
            <w:bookmarkEnd w:id="0"/>
          </w:p>
        </w:tc>
      </w:tr>
    </w:tbl>
    <w:p w:rsidR="009A7511" w:rsidRPr="009A7511" w:rsidRDefault="009A7511" w:rsidP="009A7511">
      <w:pPr>
        <w:widowControl/>
        <w:autoSpaceDE/>
        <w:autoSpaceDN/>
        <w:rPr>
          <w:sz w:val="24"/>
          <w:szCs w:val="24"/>
          <w:lang w:eastAsia="ru-RU"/>
        </w:rPr>
      </w:pPr>
      <w:r w:rsidRPr="009A7511">
        <w:rPr>
          <w:sz w:val="28"/>
          <w:szCs w:val="28"/>
          <w:lang w:eastAsia="ru-RU"/>
        </w:rPr>
        <w:t>.</w:t>
      </w:r>
    </w:p>
    <w:p w:rsidR="009A7511" w:rsidRPr="009A7511" w:rsidRDefault="009A7511" w:rsidP="009A7511">
      <w:pPr>
        <w:widowControl/>
        <w:autoSpaceDE/>
        <w:autoSpaceDN/>
        <w:rPr>
          <w:sz w:val="28"/>
          <w:szCs w:val="28"/>
          <w:lang w:eastAsia="ru-RU"/>
        </w:rPr>
      </w:pPr>
      <w:r w:rsidRPr="009A7511">
        <w:rPr>
          <w:sz w:val="28"/>
          <w:szCs w:val="28"/>
          <w:lang w:eastAsia="ru-RU"/>
        </w:rPr>
        <w:t xml:space="preserve">                                                                        </w:t>
      </w:r>
    </w:p>
    <w:p w:rsidR="00F43FF8" w:rsidRPr="00460A74" w:rsidRDefault="00F43FF8" w:rsidP="00F43FF8">
      <w:pPr>
        <w:jc w:val="center"/>
        <w:rPr>
          <w:b/>
          <w:sz w:val="28"/>
          <w:szCs w:val="28"/>
        </w:rPr>
      </w:pPr>
    </w:p>
    <w:p w:rsidR="00F43FF8" w:rsidRPr="00460A74" w:rsidRDefault="00F43FF8" w:rsidP="00F43FF8">
      <w:pPr>
        <w:jc w:val="center"/>
        <w:rPr>
          <w:b/>
          <w:color w:val="0000FF"/>
          <w:sz w:val="28"/>
          <w:szCs w:val="28"/>
        </w:rPr>
      </w:pPr>
      <w:r w:rsidRPr="00460A74">
        <w:rPr>
          <w:b/>
          <w:sz w:val="28"/>
          <w:szCs w:val="28"/>
        </w:rPr>
        <w:t xml:space="preserve">РАБОЧАЯ ПРОГРАММА ДИСЦИПЛИНЫ </w:t>
      </w:r>
    </w:p>
    <w:p w:rsidR="00F43FF8" w:rsidRPr="00460A74" w:rsidRDefault="00F43FF8" w:rsidP="00F43FF8">
      <w:pPr>
        <w:jc w:val="center"/>
        <w:rPr>
          <w:b/>
          <w:sz w:val="28"/>
          <w:szCs w:val="28"/>
          <w:u w:val="single"/>
        </w:rPr>
      </w:pPr>
      <w:r w:rsidRPr="00460A74">
        <w:rPr>
          <w:b/>
          <w:sz w:val="28"/>
          <w:szCs w:val="28"/>
          <w:u w:val="single"/>
        </w:rPr>
        <w:t>Б1.В.ДВ.0</w:t>
      </w:r>
      <w:r w:rsidR="005F58CA">
        <w:rPr>
          <w:b/>
          <w:sz w:val="28"/>
          <w:szCs w:val="28"/>
          <w:u w:val="single"/>
        </w:rPr>
        <w:t>3</w:t>
      </w:r>
      <w:r w:rsidRPr="00460A74">
        <w:rPr>
          <w:b/>
          <w:sz w:val="28"/>
          <w:szCs w:val="28"/>
          <w:u w:val="single"/>
        </w:rPr>
        <w:t>.0</w:t>
      </w:r>
      <w:r>
        <w:rPr>
          <w:b/>
          <w:sz w:val="28"/>
          <w:szCs w:val="28"/>
          <w:u w:val="single"/>
        </w:rPr>
        <w:t>1</w:t>
      </w:r>
      <w:r w:rsidRPr="00460A7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«Сельскохозяйственная акарология»</w:t>
      </w:r>
    </w:p>
    <w:p w:rsidR="00F43FF8" w:rsidRPr="00460A74" w:rsidRDefault="00F43FF8" w:rsidP="00F43FF8">
      <w:pPr>
        <w:jc w:val="center"/>
        <w:rPr>
          <w:sz w:val="20"/>
          <w:szCs w:val="20"/>
        </w:rPr>
      </w:pPr>
      <w:r w:rsidRPr="00460A74">
        <w:rPr>
          <w:sz w:val="20"/>
          <w:szCs w:val="20"/>
        </w:rPr>
        <w:t xml:space="preserve"> (индекс и наименование дисциплины по учебному плану)</w:t>
      </w:r>
    </w:p>
    <w:p w:rsidR="00F43FF8" w:rsidRPr="00460A74" w:rsidRDefault="00F43FF8" w:rsidP="00F43FF8">
      <w:pPr>
        <w:jc w:val="center"/>
        <w:rPr>
          <w:b/>
          <w:sz w:val="28"/>
          <w:szCs w:val="28"/>
        </w:rPr>
      </w:pPr>
    </w:p>
    <w:p w:rsidR="00F43FF8" w:rsidRPr="00460A74" w:rsidRDefault="00F43FF8" w:rsidP="00F43FF8">
      <w:pPr>
        <w:jc w:val="center"/>
        <w:rPr>
          <w:sz w:val="28"/>
          <w:szCs w:val="28"/>
        </w:rPr>
      </w:pPr>
      <w:r w:rsidRPr="00460A74">
        <w:rPr>
          <w:sz w:val="28"/>
          <w:szCs w:val="28"/>
        </w:rPr>
        <w:t>для подготовки бакалавров</w:t>
      </w:r>
    </w:p>
    <w:p w:rsidR="00F43FF8" w:rsidRPr="00460A74" w:rsidRDefault="00F43FF8" w:rsidP="00F43FF8">
      <w:pPr>
        <w:suppressAutoHyphens/>
        <w:rPr>
          <w:sz w:val="28"/>
          <w:szCs w:val="28"/>
        </w:rPr>
      </w:pPr>
    </w:p>
    <w:p w:rsidR="00F43FF8" w:rsidRPr="00460A74" w:rsidRDefault="00F43FF8" w:rsidP="00F43FF8">
      <w:pPr>
        <w:suppressAutoHyphens/>
        <w:rPr>
          <w:sz w:val="28"/>
          <w:szCs w:val="28"/>
        </w:rPr>
      </w:pPr>
    </w:p>
    <w:p w:rsidR="00F43FF8" w:rsidRPr="00460A74" w:rsidRDefault="00F43FF8" w:rsidP="00F43FF8">
      <w:pPr>
        <w:suppressAutoHyphens/>
        <w:jc w:val="center"/>
        <w:rPr>
          <w:sz w:val="28"/>
          <w:szCs w:val="28"/>
        </w:rPr>
      </w:pPr>
      <w:r w:rsidRPr="00460A74">
        <w:rPr>
          <w:sz w:val="28"/>
          <w:szCs w:val="28"/>
        </w:rPr>
        <w:t>ФГОС</w:t>
      </w:r>
      <w:r w:rsidRPr="00460A74">
        <w:rPr>
          <w:color w:val="FF0000"/>
          <w:sz w:val="28"/>
          <w:szCs w:val="28"/>
        </w:rPr>
        <w:t xml:space="preserve"> </w:t>
      </w:r>
      <w:r w:rsidRPr="00460A74">
        <w:rPr>
          <w:sz w:val="28"/>
          <w:szCs w:val="28"/>
        </w:rPr>
        <w:t>ВО</w:t>
      </w:r>
    </w:p>
    <w:p w:rsidR="00F43FF8" w:rsidRPr="00460A74" w:rsidRDefault="00F43FF8" w:rsidP="00F43FF8">
      <w:pPr>
        <w:suppressAutoHyphens/>
        <w:rPr>
          <w:sz w:val="28"/>
          <w:szCs w:val="28"/>
        </w:rPr>
      </w:pPr>
    </w:p>
    <w:p w:rsidR="009A7511" w:rsidRDefault="009A7511" w:rsidP="00996636">
      <w:pPr>
        <w:widowControl/>
        <w:autoSpaceDE/>
        <w:autoSpaceDN/>
        <w:rPr>
          <w:sz w:val="28"/>
          <w:szCs w:val="28"/>
          <w:lang w:eastAsia="ru-RU"/>
        </w:rPr>
      </w:pPr>
      <w:r w:rsidRPr="009A7511">
        <w:rPr>
          <w:sz w:val="28"/>
          <w:szCs w:val="28"/>
          <w:lang w:eastAsia="ru-RU"/>
        </w:rPr>
        <w:t xml:space="preserve">Направления: </w:t>
      </w:r>
      <w:r w:rsidR="00E01A23">
        <w:rPr>
          <w:sz w:val="28"/>
          <w:szCs w:val="28"/>
          <w:lang w:eastAsia="ru-RU"/>
        </w:rPr>
        <w:t>06.03.01 Биология</w:t>
      </w:r>
    </w:p>
    <w:p w:rsidR="00996636" w:rsidRPr="009A7511" w:rsidRDefault="00996636" w:rsidP="00996636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Направленность: </w:t>
      </w:r>
      <w:r w:rsidR="009B256D">
        <w:rPr>
          <w:sz w:val="28"/>
          <w:szCs w:val="28"/>
          <w:lang w:eastAsia="ru-RU"/>
        </w:rPr>
        <w:t>Управление водными биологическими ресурсами</w:t>
      </w:r>
      <w:r w:rsidR="00E01A23">
        <w:rPr>
          <w:sz w:val="28"/>
          <w:szCs w:val="28"/>
          <w:lang w:eastAsia="ru-RU"/>
        </w:rPr>
        <w:t xml:space="preserve"> </w:t>
      </w:r>
    </w:p>
    <w:p w:rsidR="00FB741A" w:rsidRPr="00460A74" w:rsidRDefault="00FB741A" w:rsidP="00FB741A">
      <w:pPr>
        <w:spacing w:before="120"/>
        <w:jc w:val="both"/>
        <w:rPr>
          <w:sz w:val="28"/>
          <w:szCs w:val="28"/>
        </w:rPr>
      </w:pPr>
      <w:r w:rsidRPr="00460A74">
        <w:rPr>
          <w:sz w:val="28"/>
          <w:szCs w:val="28"/>
        </w:rPr>
        <w:t xml:space="preserve">Курс </w:t>
      </w:r>
      <w:r w:rsidRPr="00460A74">
        <w:rPr>
          <w:sz w:val="28"/>
          <w:szCs w:val="28"/>
          <w:u w:val="single"/>
        </w:rPr>
        <w:t>2</w:t>
      </w:r>
    </w:p>
    <w:p w:rsidR="00FB741A" w:rsidRPr="00460A74" w:rsidRDefault="00FB741A" w:rsidP="00FB741A">
      <w:pPr>
        <w:rPr>
          <w:sz w:val="28"/>
          <w:szCs w:val="28"/>
        </w:rPr>
      </w:pPr>
      <w:r w:rsidRPr="00460A74">
        <w:rPr>
          <w:sz w:val="28"/>
          <w:szCs w:val="28"/>
        </w:rPr>
        <w:t xml:space="preserve">Семестр </w:t>
      </w:r>
      <w:r>
        <w:rPr>
          <w:sz w:val="28"/>
          <w:szCs w:val="28"/>
          <w:u w:val="single"/>
        </w:rPr>
        <w:t>3</w:t>
      </w:r>
    </w:p>
    <w:p w:rsidR="00FB741A" w:rsidRPr="00460A74" w:rsidRDefault="00FB741A" w:rsidP="00F43FF8">
      <w:pPr>
        <w:spacing w:before="120"/>
        <w:rPr>
          <w:sz w:val="28"/>
          <w:szCs w:val="28"/>
        </w:rPr>
      </w:pPr>
    </w:p>
    <w:p w:rsidR="00F43FF8" w:rsidRPr="00460A74" w:rsidRDefault="00F43FF8" w:rsidP="00F43FF8">
      <w:pPr>
        <w:spacing w:before="120"/>
        <w:rPr>
          <w:sz w:val="28"/>
          <w:szCs w:val="28"/>
        </w:rPr>
      </w:pPr>
      <w:r w:rsidRPr="00460A74">
        <w:rPr>
          <w:sz w:val="28"/>
          <w:szCs w:val="28"/>
        </w:rPr>
        <w:t>Форма обучения: очная</w:t>
      </w:r>
    </w:p>
    <w:p w:rsidR="00F43FF8" w:rsidRPr="00460A74" w:rsidRDefault="00F43FF8" w:rsidP="00F43FF8">
      <w:pPr>
        <w:spacing w:before="120"/>
        <w:rPr>
          <w:sz w:val="28"/>
          <w:szCs w:val="28"/>
        </w:rPr>
      </w:pPr>
      <w:r w:rsidRPr="00460A74">
        <w:rPr>
          <w:sz w:val="28"/>
          <w:szCs w:val="28"/>
        </w:rPr>
        <w:t>Год начала подготовки: 202</w:t>
      </w:r>
      <w:r w:rsidR="00DD2C80">
        <w:rPr>
          <w:sz w:val="28"/>
          <w:szCs w:val="28"/>
        </w:rPr>
        <w:t>6</w:t>
      </w:r>
    </w:p>
    <w:p w:rsidR="00F43FF8" w:rsidRDefault="00F43FF8" w:rsidP="00F43FF8">
      <w:pPr>
        <w:spacing w:before="120"/>
        <w:rPr>
          <w:sz w:val="28"/>
          <w:szCs w:val="28"/>
        </w:rPr>
      </w:pPr>
    </w:p>
    <w:p w:rsidR="00996636" w:rsidRDefault="00996636" w:rsidP="00F43FF8">
      <w:pPr>
        <w:spacing w:before="120"/>
        <w:rPr>
          <w:sz w:val="28"/>
          <w:szCs w:val="28"/>
        </w:rPr>
      </w:pPr>
    </w:p>
    <w:p w:rsidR="00996636" w:rsidRDefault="00996636" w:rsidP="00F43FF8">
      <w:pPr>
        <w:spacing w:before="120"/>
        <w:rPr>
          <w:sz w:val="28"/>
          <w:szCs w:val="28"/>
        </w:rPr>
      </w:pPr>
    </w:p>
    <w:p w:rsidR="00996636" w:rsidRDefault="00996636" w:rsidP="00F43FF8">
      <w:pPr>
        <w:spacing w:before="120"/>
        <w:rPr>
          <w:sz w:val="28"/>
          <w:szCs w:val="28"/>
        </w:rPr>
      </w:pPr>
    </w:p>
    <w:p w:rsidR="00996636" w:rsidRDefault="00996636" w:rsidP="00F43FF8">
      <w:pPr>
        <w:spacing w:before="120"/>
        <w:rPr>
          <w:sz w:val="28"/>
          <w:szCs w:val="28"/>
        </w:rPr>
      </w:pPr>
    </w:p>
    <w:p w:rsidR="00996636" w:rsidRPr="00460A74" w:rsidRDefault="00996636" w:rsidP="00F43FF8">
      <w:pPr>
        <w:spacing w:before="120"/>
        <w:rPr>
          <w:sz w:val="28"/>
          <w:szCs w:val="28"/>
        </w:rPr>
      </w:pPr>
    </w:p>
    <w:p w:rsidR="00F43FF8" w:rsidRPr="00460A74" w:rsidRDefault="00F43FF8" w:rsidP="00F43FF8">
      <w:pPr>
        <w:jc w:val="center"/>
        <w:rPr>
          <w:sz w:val="28"/>
          <w:szCs w:val="28"/>
        </w:rPr>
      </w:pPr>
      <w:r w:rsidRPr="00460A74">
        <w:rPr>
          <w:sz w:val="28"/>
          <w:szCs w:val="28"/>
        </w:rPr>
        <w:t>Москва, 202</w:t>
      </w:r>
      <w:r w:rsidR="00DD2C80">
        <w:rPr>
          <w:sz w:val="28"/>
          <w:szCs w:val="28"/>
        </w:rPr>
        <w:t>6</w:t>
      </w:r>
    </w:p>
    <w:p w:rsidR="00F43FF8" w:rsidRDefault="00F43FF8" w:rsidP="00474C9D">
      <w:pPr>
        <w:jc w:val="both"/>
        <w:rPr>
          <w:sz w:val="28"/>
          <w:szCs w:val="28"/>
        </w:rPr>
      </w:pPr>
      <w:r w:rsidRPr="00460A74"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Разработчики: д.б.н., </w:t>
      </w:r>
      <w:r w:rsidR="00474C9D">
        <w:rPr>
          <w:sz w:val="28"/>
          <w:szCs w:val="28"/>
        </w:rPr>
        <w:t xml:space="preserve">профессор </w:t>
      </w:r>
      <w:r>
        <w:rPr>
          <w:sz w:val="28"/>
          <w:szCs w:val="28"/>
        </w:rPr>
        <w:t>Попов</w:t>
      </w:r>
      <w:r w:rsidR="00474C9D" w:rsidRPr="00474C9D">
        <w:rPr>
          <w:sz w:val="28"/>
          <w:szCs w:val="28"/>
        </w:rPr>
        <w:t xml:space="preserve"> </w:t>
      </w:r>
      <w:r w:rsidR="00474C9D">
        <w:rPr>
          <w:sz w:val="28"/>
          <w:szCs w:val="28"/>
        </w:rPr>
        <w:t>С.Я.</w:t>
      </w:r>
    </w:p>
    <w:p w:rsidR="00F43FF8" w:rsidRPr="00460A74" w:rsidRDefault="00F43FF8" w:rsidP="00F43FF8">
      <w:pPr>
        <w:jc w:val="right"/>
        <w:rPr>
          <w:sz w:val="28"/>
          <w:szCs w:val="28"/>
        </w:rPr>
      </w:pPr>
      <w:r w:rsidRPr="00460A74">
        <w:rPr>
          <w:sz w:val="28"/>
          <w:szCs w:val="28"/>
        </w:rPr>
        <w:tab/>
      </w:r>
      <w:r w:rsidRPr="00460A74">
        <w:rPr>
          <w:sz w:val="28"/>
          <w:szCs w:val="28"/>
        </w:rPr>
        <w:tab/>
        <w:t xml:space="preserve"> «__» ________ 202</w:t>
      </w:r>
      <w:r w:rsidR="00DD2C80">
        <w:rPr>
          <w:sz w:val="28"/>
          <w:szCs w:val="28"/>
        </w:rPr>
        <w:t>6</w:t>
      </w:r>
      <w:r w:rsidRPr="00460A74">
        <w:rPr>
          <w:sz w:val="28"/>
          <w:szCs w:val="28"/>
        </w:rPr>
        <w:t>г.</w:t>
      </w:r>
    </w:p>
    <w:p w:rsidR="00F43FF8" w:rsidRPr="00460A74" w:rsidRDefault="00F43FF8" w:rsidP="00F43FF8">
      <w:pPr>
        <w:jc w:val="both"/>
        <w:rPr>
          <w:sz w:val="28"/>
          <w:szCs w:val="28"/>
        </w:rPr>
      </w:pPr>
    </w:p>
    <w:p w:rsidR="00F43FF8" w:rsidRPr="00460A74" w:rsidRDefault="00F43FF8" w:rsidP="00F43FF8">
      <w:pPr>
        <w:rPr>
          <w:sz w:val="16"/>
          <w:szCs w:val="16"/>
          <w:vertAlign w:val="superscript"/>
        </w:rPr>
      </w:pPr>
      <w:r w:rsidRPr="00D46F46">
        <w:rPr>
          <w:sz w:val="28"/>
          <w:szCs w:val="28"/>
        </w:rPr>
        <w:t xml:space="preserve">Рецензент: </w:t>
      </w:r>
      <w:r>
        <w:rPr>
          <w:sz w:val="28"/>
          <w:szCs w:val="28"/>
        </w:rPr>
        <w:t>д.б.н., доцент Кидов А.А.</w:t>
      </w:r>
      <w:r>
        <w:rPr>
          <w:sz w:val="28"/>
          <w:szCs w:val="28"/>
        </w:rPr>
        <w:tab/>
      </w:r>
      <w:r w:rsidRPr="00F43FF8">
        <w:rPr>
          <w:sz w:val="28"/>
          <w:szCs w:val="28"/>
        </w:rPr>
        <w:t xml:space="preserve">             </w:t>
      </w:r>
      <w:r w:rsidRPr="00D714A1">
        <w:rPr>
          <w:sz w:val="28"/>
          <w:szCs w:val="28"/>
        </w:rPr>
        <w:t>_________________________</w:t>
      </w:r>
      <w:r w:rsidRPr="00460A74">
        <w:rPr>
          <w:sz w:val="20"/>
          <w:szCs w:val="20"/>
          <w:vertAlign w:val="superscript"/>
        </w:rPr>
        <w:tab/>
      </w:r>
      <w:r w:rsidRPr="00460A74">
        <w:rPr>
          <w:sz w:val="20"/>
          <w:szCs w:val="20"/>
          <w:vertAlign w:val="superscript"/>
        </w:rPr>
        <w:tab/>
      </w:r>
      <w:r w:rsidRPr="00460A74">
        <w:rPr>
          <w:sz w:val="20"/>
          <w:szCs w:val="20"/>
          <w:vertAlign w:val="superscript"/>
        </w:rPr>
        <w:tab/>
      </w:r>
      <w:r w:rsidRPr="00460A74">
        <w:rPr>
          <w:sz w:val="20"/>
          <w:szCs w:val="20"/>
          <w:vertAlign w:val="superscript"/>
        </w:rPr>
        <w:tab/>
      </w:r>
      <w:r w:rsidRPr="00460A74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 xml:space="preserve">                                                   </w:t>
      </w:r>
    </w:p>
    <w:p w:rsidR="00F43FF8" w:rsidRPr="00460A74" w:rsidRDefault="003B198A" w:rsidP="00F43FF8">
      <w:pPr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43FF8" w:rsidRPr="00460A74">
        <w:rPr>
          <w:sz w:val="28"/>
          <w:szCs w:val="28"/>
        </w:rPr>
        <w:t>«__» ________ 202</w:t>
      </w:r>
      <w:r w:rsidR="00DD2C80">
        <w:rPr>
          <w:sz w:val="28"/>
          <w:szCs w:val="28"/>
        </w:rPr>
        <w:t>6</w:t>
      </w:r>
      <w:r w:rsidR="00F43FF8" w:rsidRPr="00460A74">
        <w:rPr>
          <w:sz w:val="28"/>
          <w:szCs w:val="28"/>
        </w:rPr>
        <w:t>г.</w:t>
      </w:r>
    </w:p>
    <w:p w:rsidR="00F43FF8" w:rsidRPr="00460A74" w:rsidRDefault="00F43FF8" w:rsidP="00F43FF8">
      <w:pPr>
        <w:jc w:val="both"/>
        <w:rPr>
          <w:sz w:val="28"/>
          <w:szCs w:val="28"/>
        </w:rPr>
      </w:pPr>
    </w:p>
    <w:p w:rsidR="00F43FF8" w:rsidRPr="00460A74" w:rsidRDefault="00F43FF8" w:rsidP="00F43FF8">
      <w:pPr>
        <w:ind w:left="6360"/>
        <w:jc w:val="both"/>
        <w:rPr>
          <w:sz w:val="28"/>
          <w:szCs w:val="28"/>
        </w:rPr>
      </w:pPr>
      <w:r w:rsidRPr="00460A74">
        <w:rPr>
          <w:sz w:val="28"/>
          <w:szCs w:val="28"/>
        </w:rPr>
        <w:t xml:space="preserve">  </w:t>
      </w:r>
    </w:p>
    <w:p w:rsidR="00F43FF8" w:rsidRPr="00460A74" w:rsidRDefault="00F43FF8" w:rsidP="00F43FF8">
      <w:pPr>
        <w:jc w:val="both"/>
        <w:rPr>
          <w:sz w:val="28"/>
          <w:szCs w:val="28"/>
        </w:rPr>
      </w:pPr>
    </w:p>
    <w:p w:rsidR="00F43FF8" w:rsidRPr="00460A74" w:rsidRDefault="00F43FF8" w:rsidP="005F58CA">
      <w:pPr>
        <w:jc w:val="both"/>
        <w:rPr>
          <w:sz w:val="28"/>
          <w:szCs w:val="28"/>
        </w:rPr>
      </w:pPr>
      <w:r w:rsidRPr="00460A74">
        <w:rPr>
          <w:sz w:val="28"/>
          <w:szCs w:val="28"/>
        </w:rPr>
        <w:t>Программа составлена в соответствии с требованиями ФГОС ВО, О</w:t>
      </w:r>
      <w:r>
        <w:rPr>
          <w:sz w:val="28"/>
          <w:szCs w:val="28"/>
        </w:rPr>
        <w:t>П</w:t>
      </w:r>
      <w:r w:rsidRPr="00460A74">
        <w:rPr>
          <w:sz w:val="28"/>
          <w:szCs w:val="28"/>
        </w:rPr>
        <w:t>ОП</w:t>
      </w:r>
      <w:r>
        <w:rPr>
          <w:color w:val="0000FF"/>
        </w:rPr>
        <w:t>,</w:t>
      </w:r>
      <w:r w:rsidRPr="00460A74">
        <w:rPr>
          <w:color w:val="2D0DB3"/>
        </w:rPr>
        <w:t xml:space="preserve"> </w:t>
      </w:r>
      <w:r w:rsidRPr="00460A74">
        <w:rPr>
          <w:sz w:val="28"/>
          <w:szCs w:val="28"/>
        </w:rPr>
        <w:t>п</w:t>
      </w:r>
      <w:r w:rsidRPr="009A7511">
        <w:rPr>
          <w:sz w:val="28"/>
          <w:szCs w:val="28"/>
        </w:rPr>
        <w:t xml:space="preserve">рофессиональных стандартов </w:t>
      </w:r>
      <w:r w:rsidRPr="00460A74">
        <w:rPr>
          <w:sz w:val="28"/>
          <w:szCs w:val="28"/>
        </w:rPr>
        <w:t>и учебных планов по направлени</w:t>
      </w:r>
      <w:r w:rsidR="003B198A">
        <w:rPr>
          <w:sz w:val="28"/>
          <w:szCs w:val="28"/>
        </w:rPr>
        <w:t>ю</w:t>
      </w:r>
      <w:r w:rsidRPr="00460A74">
        <w:rPr>
          <w:sz w:val="28"/>
          <w:szCs w:val="28"/>
        </w:rPr>
        <w:t xml:space="preserve"> подготовки </w:t>
      </w:r>
      <w:r w:rsidR="00E01A23">
        <w:rPr>
          <w:sz w:val="28"/>
          <w:szCs w:val="28"/>
        </w:rPr>
        <w:t>06.03.01 Биология</w:t>
      </w:r>
      <w:r w:rsidRPr="00460A74">
        <w:rPr>
          <w:sz w:val="28"/>
          <w:szCs w:val="28"/>
        </w:rPr>
        <w:t>.</w:t>
      </w:r>
    </w:p>
    <w:p w:rsidR="00F43FF8" w:rsidRPr="00460A74" w:rsidRDefault="00F43FF8" w:rsidP="00F43FF8">
      <w:pPr>
        <w:jc w:val="both"/>
        <w:rPr>
          <w:sz w:val="28"/>
          <w:szCs w:val="28"/>
        </w:rPr>
      </w:pPr>
      <w:r w:rsidRPr="00460A74">
        <w:rPr>
          <w:sz w:val="28"/>
          <w:szCs w:val="28"/>
        </w:rPr>
        <w:t xml:space="preserve">Программа обсуждена на заседании кафедры </w:t>
      </w:r>
      <w:r w:rsidRPr="001F4F69">
        <w:rPr>
          <w:sz w:val="28"/>
          <w:szCs w:val="28"/>
          <w:u w:val="single"/>
        </w:rPr>
        <w:t>защиты растений</w:t>
      </w:r>
      <w:r>
        <w:rPr>
          <w:sz w:val="28"/>
          <w:szCs w:val="28"/>
        </w:rPr>
        <w:t xml:space="preserve"> </w:t>
      </w:r>
      <w:r w:rsidRPr="00460A74">
        <w:rPr>
          <w:sz w:val="28"/>
          <w:szCs w:val="28"/>
        </w:rPr>
        <w:t>протокол № __ от «__»__</w:t>
      </w:r>
      <w:r>
        <w:rPr>
          <w:sz w:val="28"/>
          <w:szCs w:val="28"/>
        </w:rPr>
        <w:t>____</w:t>
      </w:r>
      <w:r w:rsidRPr="00460A74">
        <w:rPr>
          <w:sz w:val="28"/>
          <w:szCs w:val="28"/>
        </w:rPr>
        <w:t>___20</w:t>
      </w:r>
      <w:r>
        <w:rPr>
          <w:sz w:val="28"/>
          <w:szCs w:val="28"/>
        </w:rPr>
        <w:t>2</w:t>
      </w:r>
      <w:r w:rsidR="00DD2C80">
        <w:rPr>
          <w:sz w:val="28"/>
          <w:szCs w:val="28"/>
        </w:rPr>
        <w:t>6</w:t>
      </w:r>
      <w:r w:rsidRPr="00460A74">
        <w:rPr>
          <w:sz w:val="28"/>
          <w:szCs w:val="28"/>
        </w:rPr>
        <w:t>г.</w:t>
      </w:r>
    </w:p>
    <w:p w:rsidR="00F43FF8" w:rsidRPr="00460A74" w:rsidRDefault="00F43FF8" w:rsidP="00F43FF8">
      <w:pPr>
        <w:jc w:val="both"/>
        <w:rPr>
          <w:sz w:val="28"/>
          <w:szCs w:val="28"/>
        </w:rPr>
      </w:pPr>
    </w:p>
    <w:p w:rsidR="00F43FF8" w:rsidRPr="00460A74" w:rsidRDefault="00F43FF8" w:rsidP="00F43FF8">
      <w:pPr>
        <w:jc w:val="both"/>
        <w:rPr>
          <w:sz w:val="28"/>
          <w:szCs w:val="28"/>
        </w:rPr>
      </w:pPr>
      <w:r w:rsidRPr="00460A74">
        <w:rPr>
          <w:sz w:val="28"/>
          <w:szCs w:val="28"/>
        </w:rPr>
        <w:t xml:space="preserve">Зав. кафедрой </w:t>
      </w:r>
      <w:r w:rsidRPr="00460A74">
        <w:rPr>
          <w:sz w:val="28"/>
          <w:szCs w:val="28"/>
          <w:u w:val="single"/>
        </w:rPr>
        <w:t>Джалилов Ф.С.-У., доктор биол. наук, профессор</w:t>
      </w:r>
      <w:r>
        <w:rPr>
          <w:sz w:val="28"/>
          <w:szCs w:val="28"/>
        </w:rPr>
        <w:t xml:space="preserve"> </w:t>
      </w:r>
      <w:r w:rsidRPr="00460A74">
        <w:rPr>
          <w:sz w:val="28"/>
          <w:szCs w:val="28"/>
        </w:rPr>
        <w:t xml:space="preserve">_____________ </w:t>
      </w:r>
    </w:p>
    <w:p w:rsidR="00F43FF8" w:rsidRPr="00460A74" w:rsidRDefault="00F43FF8" w:rsidP="00F43FF8">
      <w:pPr>
        <w:ind w:left="1416" w:firstLine="708"/>
        <w:jc w:val="both"/>
        <w:rPr>
          <w:sz w:val="20"/>
          <w:szCs w:val="20"/>
        </w:rPr>
      </w:pPr>
      <w:r w:rsidRPr="00460A74">
        <w:rPr>
          <w:sz w:val="28"/>
          <w:szCs w:val="28"/>
        </w:rPr>
        <w:tab/>
      </w:r>
      <w:r w:rsidRPr="00460A74">
        <w:rPr>
          <w:sz w:val="28"/>
          <w:szCs w:val="28"/>
        </w:rPr>
        <w:tab/>
      </w:r>
      <w:r w:rsidRPr="00460A74">
        <w:rPr>
          <w:sz w:val="28"/>
          <w:szCs w:val="28"/>
        </w:rPr>
        <w:tab/>
      </w:r>
      <w:r w:rsidRPr="00460A74">
        <w:rPr>
          <w:sz w:val="28"/>
          <w:szCs w:val="28"/>
        </w:rPr>
        <w:tab/>
      </w:r>
    </w:p>
    <w:p w:rsidR="00F43FF8" w:rsidRPr="00460A74" w:rsidRDefault="00F43FF8" w:rsidP="00F43FF8">
      <w:pPr>
        <w:ind w:left="6372"/>
        <w:jc w:val="both"/>
        <w:rPr>
          <w:sz w:val="28"/>
          <w:szCs w:val="28"/>
        </w:rPr>
      </w:pPr>
      <w:r w:rsidRPr="00460A74">
        <w:rPr>
          <w:sz w:val="28"/>
          <w:szCs w:val="28"/>
        </w:rPr>
        <w:t>«__» ________ 202</w:t>
      </w:r>
      <w:r w:rsidR="00DD2C80">
        <w:rPr>
          <w:sz w:val="28"/>
          <w:szCs w:val="28"/>
        </w:rPr>
        <w:t>6</w:t>
      </w:r>
      <w:r w:rsidRPr="00460A74">
        <w:rPr>
          <w:sz w:val="28"/>
          <w:szCs w:val="28"/>
        </w:rPr>
        <w:t>г.</w:t>
      </w:r>
    </w:p>
    <w:p w:rsidR="00996636" w:rsidRDefault="00996636" w:rsidP="00F43FF8">
      <w:pPr>
        <w:jc w:val="both"/>
        <w:rPr>
          <w:b/>
          <w:sz w:val="28"/>
          <w:szCs w:val="28"/>
        </w:rPr>
      </w:pPr>
    </w:p>
    <w:p w:rsidR="00996636" w:rsidRDefault="00996636" w:rsidP="00F43FF8">
      <w:pPr>
        <w:jc w:val="both"/>
        <w:rPr>
          <w:b/>
          <w:sz w:val="28"/>
          <w:szCs w:val="28"/>
        </w:rPr>
      </w:pPr>
    </w:p>
    <w:p w:rsidR="00996636" w:rsidRDefault="00996636" w:rsidP="00F43FF8">
      <w:pPr>
        <w:jc w:val="both"/>
        <w:rPr>
          <w:b/>
          <w:sz w:val="28"/>
          <w:szCs w:val="28"/>
        </w:rPr>
      </w:pPr>
    </w:p>
    <w:p w:rsidR="00996636" w:rsidRDefault="00996636" w:rsidP="00F43FF8">
      <w:pPr>
        <w:jc w:val="both"/>
        <w:rPr>
          <w:b/>
          <w:sz w:val="28"/>
          <w:szCs w:val="28"/>
        </w:rPr>
      </w:pPr>
    </w:p>
    <w:p w:rsidR="00F43FF8" w:rsidRPr="00460A74" w:rsidRDefault="00F43FF8" w:rsidP="00F43FF8">
      <w:pPr>
        <w:jc w:val="both"/>
        <w:rPr>
          <w:b/>
          <w:sz w:val="28"/>
          <w:szCs w:val="28"/>
        </w:rPr>
      </w:pPr>
      <w:r w:rsidRPr="00460A74">
        <w:rPr>
          <w:b/>
          <w:sz w:val="28"/>
          <w:szCs w:val="28"/>
        </w:rPr>
        <w:t>Согласовано:</w:t>
      </w:r>
    </w:p>
    <w:p w:rsidR="00342598" w:rsidRPr="00342598" w:rsidRDefault="00342598" w:rsidP="00342598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342598">
        <w:rPr>
          <w:sz w:val="28"/>
          <w:szCs w:val="28"/>
          <w:lang w:eastAsia="ru-RU"/>
        </w:rPr>
        <w:t xml:space="preserve">Председатель учебно-методической комиссии института зоотехнии и биологии Маннапов А.Г., д.б.н., профессор </w:t>
      </w:r>
    </w:p>
    <w:p w:rsidR="00342598" w:rsidRPr="00342598" w:rsidRDefault="00342598" w:rsidP="00342598">
      <w:pPr>
        <w:widowControl/>
        <w:tabs>
          <w:tab w:val="left" w:pos="180"/>
        </w:tabs>
        <w:autoSpaceDE/>
        <w:autoSpaceDN/>
        <w:jc w:val="right"/>
        <w:rPr>
          <w:sz w:val="28"/>
          <w:szCs w:val="28"/>
          <w:lang w:eastAsia="ru-RU"/>
        </w:rPr>
      </w:pPr>
      <w:r w:rsidRPr="00342598">
        <w:rPr>
          <w:sz w:val="28"/>
          <w:szCs w:val="28"/>
          <w:lang w:eastAsia="ru-RU"/>
        </w:rPr>
        <w:t xml:space="preserve">                                                                                       ________________________ </w:t>
      </w:r>
    </w:p>
    <w:p w:rsidR="00342598" w:rsidRPr="00342598" w:rsidRDefault="00342598" w:rsidP="00342598">
      <w:pPr>
        <w:widowControl/>
        <w:autoSpaceDE/>
        <w:autoSpaceDN/>
        <w:ind w:left="1416" w:firstLine="708"/>
        <w:jc w:val="both"/>
        <w:rPr>
          <w:sz w:val="20"/>
          <w:szCs w:val="20"/>
          <w:vertAlign w:val="superscript"/>
          <w:lang w:eastAsia="ru-RU"/>
        </w:rPr>
      </w:pPr>
      <w:r w:rsidRPr="00342598">
        <w:rPr>
          <w:sz w:val="20"/>
          <w:szCs w:val="20"/>
          <w:vertAlign w:val="superscript"/>
          <w:lang w:eastAsia="ru-RU"/>
        </w:rPr>
        <w:t xml:space="preserve">                                      </w:t>
      </w:r>
      <w:r w:rsidRPr="00342598">
        <w:rPr>
          <w:sz w:val="20"/>
          <w:szCs w:val="20"/>
          <w:vertAlign w:val="superscript"/>
          <w:lang w:eastAsia="ru-RU"/>
        </w:rPr>
        <w:tab/>
      </w:r>
      <w:r w:rsidRPr="00342598">
        <w:rPr>
          <w:sz w:val="20"/>
          <w:szCs w:val="20"/>
          <w:vertAlign w:val="superscript"/>
          <w:lang w:eastAsia="ru-RU"/>
        </w:rPr>
        <w:tab/>
      </w:r>
      <w:r w:rsidRPr="00342598">
        <w:rPr>
          <w:sz w:val="20"/>
          <w:szCs w:val="20"/>
          <w:vertAlign w:val="superscript"/>
          <w:lang w:eastAsia="ru-RU"/>
        </w:rPr>
        <w:tab/>
      </w:r>
      <w:r w:rsidRPr="00342598">
        <w:rPr>
          <w:sz w:val="20"/>
          <w:szCs w:val="20"/>
          <w:vertAlign w:val="superscript"/>
          <w:lang w:eastAsia="ru-RU"/>
        </w:rPr>
        <w:tab/>
        <w:t xml:space="preserve">                                                        (подпись)</w:t>
      </w:r>
    </w:p>
    <w:p w:rsidR="00342598" w:rsidRPr="00342598" w:rsidRDefault="00342598" w:rsidP="00342598">
      <w:pPr>
        <w:widowControl/>
        <w:autoSpaceDE/>
        <w:autoSpaceDN/>
        <w:ind w:left="1416" w:firstLine="708"/>
        <w:jc w:val="right"/>
        <w:rPr>
          <w:sz w:val="28"/>
          <w:szCs w:val="28"/>
          <w:lang w:eastAsia="ru-RU"/>
        </w:rPr>
      </w:pPr>
    </w:p>
    <w:p w:rsidR="00342598" w:rsidRPr="00342598" w:rsidRDefault="00342598" w:rsidP="00342598">
      <w:pPr>
        <w:widowControl/>
        <w:autoSpaceDE/>
        <w:autoSpaceDN/>
        <w:ind w:left="1416" w:firstLine="708"/>
        <w:jc w:val="right"/>
        <w:rPr>
          <w:sz w:val="28"/>
          <w:szCs w:val="28"/>
          <w:lang w:eastAsia="ru-RU"/>
        </w:rPr>
      </w:pPr>
      <w:r w:rsidRPr="00342598">
        <w:rPr>
          <w:sz w:val="28"/>
          <w:szCs w:val="28"/>
          <w:lang w:eastAsia="ru-RU"/>
        </w:rPr>
        <w:t xml:space="preserve">                   </w:t>
      </w:r>
      <w:r w:rsidRPr="00342598">
        <w:rPr>
          <w:sz w:val="28"/>
          <w:szCs w:val="28"/>
          <w:lang w:eastAsia="ru-RU"/>
        </w:rPr>
        <w:tab/>
      </w:r>
      <w:r w:rsidRPr="00342598">
        <w:rPr>
          <w:sz w:val="28"/>
          <w:szCs w:val="28"/>
          <w:lang w:eastAsia="ru-RU"/>
        </w:rPr>
        <w:tab/>
      </w:r>
      <w:r w:rsidRPr="00342598">
        <w:rPr>
          <w:sz w:val="28"/>
          <w:szCs w:val="28"/>
          <w:lang w:eastAsia="ru-RU"/>
        </w:rPr>
        <w:tab/>
      </w:r>
      <w:r w:rsidRPr="00342598">
        <w:rPr>
          <w:sz w:val="28"/>
          <w:szCs w:val="28"/>
          <w:lang w:eastAsia="ru-RU"/>
        </w:rPr>
        <w:tab/>
      </w:r>
      <w:r w:rsidRPr="00342598">
        <w:rPr>
          <w:sz w:val="28"/>
          <w:szCs w:val="28"/>
          <w:lang w:eastAsia="ru-RU"/>
        </w:rPr>
        <w:tab/>
        <w:t>«__» ________ 2026 г.</w:t>
      </w:r>
    </w:p>
    <w:p w:rsidR="00342598" w:rsidRPr="00342598" w:rsidRDefault="00342598" w:rsidP="00342598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342598" w:rsidRPr="00342598" w:rsidRDefault="00342598" w:rsidP="00342598">
      <w:pPr>
        <w:keepNext/>
        <w:widowControl/>
        <w:shd w:val="clear" w:color="auto" w:fill="FFFFFF"/>
        <w:autoSpaceDE/>
        <w:autoSpaceDN/>
        <w:outlineLvl w:val="3"/>
        <w:rPr>
          <w:color w:val="000000"/>
          <w:sz w:val="28"/>
          <w:szCs w:val="28"/>
          <w:lang w:eastAsia="ru-RU"/>
        </w:rPr>
      </w:pPr>
      <w:r w:rsidRPr="00342598">
        <w:rPr>
          <w:color w:val="000000"/>
          <w:sz w:val="28"/>
          <w:szCs w:val="28"/>
          <w:lang w:eastAsia="ru-RU"/>
        </w:rPr>
        <w:t>Заведующий кафедрой</w:t>
      </w:r>
    </w:p>
    <w:p w:rsidR="00342598" w:rsidRPr="00342598" w:rsidRDefault="00342598" w:rsidP="00342598">
      <w:pPr>
        <w:keepNext/>
        <w:widowControl/>
        <w:shd w:val="clear" w:color="auto" w:fill="FFFFFF"/>
        <w:autoSpaceDE/>
        <w:autoSpaceDN/>
        <w:outlineLvl w:val="3"/>
        <w:rPr>
          <w:color w:val="000000"/>
          <w:sz w:val="28"/>
          <w:szCs w:val="28"/>
          <w:lang w:eastAsia="ru-RU"/>
        </w:rPr>
      </w:pPr>
      <w:r w:rsidRPr="00342598">
        <w:rPr>
          <w:color w:val="000000"/>
          <w:sz w:val="28"/>
          <w:szCs w:val="28"/>
          <w:lang w:eastAsia="ru-RU"/>
        </w:rPr>
        <w:t xml:space="preserve"> Кидов А. А., д.б.н., доцент</w:t>
      </w:r>
    </w:p>
    <w:p w:rsidR="00342598" w:rsidRPr="00342598" w:rsidRDefault="00342598" w:rsidP="00342598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342598"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 _______________</w:t>
      </w:r>
    </w:p>
    <w:p w:rsidR="00342598" w:rsidRPr="00342598" w:rsidRDefault="00342598" w:rsidP="00342598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342598">
        <w:rPr>
          <w:color w:val="000000"/>
          <w:sz w:val="28"/>
          <w:szCs w:val="28"/>
          <w:lang w:eastAsia="ru-RU"/>
        </w:rPr>
        <w:tab/>
      </w:r>
      <w:r w:rsidRPr="00342598">
        <w:rPr>
          <w:color w:val="000000"/>
          <w:sz w:val="28"/>
          <w:szCs w:val="28"/>
          <w:lang w:eastAsia="ru-RU"/>
        </w:rPr>
        <w:tab/>
      </w:r>
      <w:r w:rsidRPr="00342598">
        <w:rPr>
          <w:color w:val="000000"/>
          <w:sz w:val="28"/>
          <w:szCs w:val="28"/>
          <w:lang w:eastAsia="ru-RU"/>
        </w:rPr>
        <w:tab/>
      </w:r>
      <w:r w:rsidRPr="00342598">
        <w:rPr>
          <w:color w:val="000000"/>
          <w:sz w:val="28"/>
          <w:szCs w:val="28"/>
          <w:lang w:eastAsia="ru-RU"/>
        </w:rPr>
        <w:tab/>
      </w:r>
      <w:r w:rsidRPr="00342598">
        <w:rPr>
          <w:color w:val="000000"/>
          <w:sz w:val="28"/>
          <w:szCs w:val="28"/>
          <w:lang w:eastAsia="ru-RU"/>
        </w:rPr>
        <w:tab/>
      </w:r>
      <w:r w:rsidRPr="00342598">
        <w:rPr>
          <w:color w:val="000000"/>
          <w:sz w:val="28"/>
          <w:szCs w:val="28"/>
          <w:lang w:eastAsia="ru-RU"/>
        </w:rPr>
        <w:tab/>
        <w:t xml:space="preserve">                                      «__» _______ 2026г.</w:t>
      </w:r>
    </w:p>
    <w:p w:rsidR="00342598" w:rsidRPr="00342598" w:rsidRDefault="00342598" w:rsidP="00342598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96636" w:rsidRDefault="00996636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9A7511" w:rsidRPr="009A7511" w:rsidRDefault="009A7511" w:rsidP="009A751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9A7511">
        <w:rPr>
          <w:sz w:val="28"/>
          <w:szCs w:val="28"/>
          <w:lang w:eastAsia="ru-RU"/>
        </w:rPr>
        <w:t>Заведующий отд</w:t>
      </w:r>
      <w:r w:rsidR="00996636">
        <w:rPr>
          <w:sz w:val="28"/>
          <w:szCs w:val="28"/>
          <w:lang w:eastAsia="ru-RU"/>
        </w:rPr>
        <w:t>елом комплектования ЦНБ</w:t>
      </w:r>
      <w:r w:rsidR="00996636">
        <w:rPr>
          <w:sz w:val="28"/>
          <w:szCs w:val="28"/>
          <w:lang w:eastAsia="ru-RU"/>
        </w:rPr>
        <w:tab/>
        <w:t>_______</w:t>
      </w:r>
      <w:r w:rsidRPr="009A7511">
        <w:rPr>
          <w:sz w:val="28"/>
          <w:szCs w:val="28"/>
          <w:lang w:eastAsia="ru-RU"/>
        </w:rPr>
        <w:t>________</w:t>
      </w:r>
      <w:r w:rsidR="00FB741A">
        <w:rPr>
          <w:sz w:val="28"/>
          <w:szCs w:val="28"/>
          <w:lang w:eastAsia="ru-RU"/>
        </w:rPr>
        <w:t>Сидорова А.А.</w:t>
      </w:r>
    </w:p>
    <w:p w:rsidR="00F43FF8" w:rsidRDefault="00F43FF8" w:rsidP="00F43FF8">
      <w:pPr>
        <w:jc w:val="center"/>
        <w:rPr>
          <w:sz w:val="20"/>
          <w:szCs w:val="20"/>
          <w:vertAlign w:val="superscript"/>
        </w:rPr>
      </w:pPr>
    </w:p>
    <w:p w:rsidR="00F43FF8" w:rsidRDefault="00F43FF8">
      <w:pPr>
        <w:pStyle w:val="a3"/>
        <w:jc w:val="left"/>
        <w:rPr>
          <w:sz w:val="20"/>
        </w:rPr>
        <w:sectPr w:rsidR="00F43FF8" w:rsidSect="00D8411C">
          <w:footerReference w:type="default" r:id="rId8"/>
          <w:pgSz w:w="11910" w:h="16840"/>
          <w:pgMar w:top="840" w:right="708" w:bottom="1260" w:left="1275" w:header="0" w:footer="1066" w:gutter="0"/>
          <w:pgNumType w:start="1"/>
          <w:cols w:space="720"/>
          <w:titlePg/>
          <w:docGrid w:linePitch="299"/>
        </w:sectPr>
      </w:pPr>
    </w:p>
    <w:p w:rsidR="001927B0" w:rsidRDefault="00F43FF8">
      <w:pPr>
        <w:spacing w:before="68"/>
        <w:ind w:left="15" w:right="17"/>
        <w:jc w:val="center"/>
        <w:rPr>
          <w:b/>
          <w:sz w:val="24"/>
        </w:rPr>
      </w:pPr>
      <w:r>
        <w:rPr>
          <w:b/>
          <w:color w:val="0000FF"/>
          <w:spacing w:val="-2"/>
          <w:sz w:val="24"/>
          <w:u w:val="single" w:color="0000FF"/>
        </w:rPr>
        <w:lastRenderedPageBreak/>
        <w:t>СОДЕРЖАНИЕ</w:t>
      </w:r>
    </w:p>
    <w:sdt>
      <w:sdtPr>
        <w:id w:val="-1445910125"/>
        <w:docPartObj>
          <w:docPartGallery w:val="Table of Contents"/>
          <w:docPartUnique/>
        </w:docPartObj>
      </w:sdtPr>
      <w:sdtEndPr/>
      <w:sdtContent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  <w:tab w:val="left" w:leader="dot" w:pos="9385"/>
            </w:tabs>
            <w:spacing w:before="122"/>
            <w:ind w:hanging="244"/>
          </w:pPr>
          <w:hyperlink w:anchor="_bookmark0" w:history="1">
            <w:r w:rsidR="00F43FF8">
              <w:t>ЦЕЛЬ</w:t>
            </w:r>
            <w:r w:rsidR="00F43FF8">
              <w:rPr>
                <w:spacing w:val="-4"/>
              </w:rPr>
              <w:t xml:space="preserve"> </w:t>
            </w:r>
            <w:r w:rsidR="00F43FF8">
              <w:t>ОСВОЕНИЯ</w:t>
            </w:r>
            <w:r w:rsidR="00F43FF8">
              <w:rPr>
                <w:spacing w:val="-4"/>
              </w:rPr>
              <w:t xml:space="preserve"> </w:t>
            </w:r>
            <w:r w:rsidR="00F43FF8">
              <w:rPr>
                <w:spacing w:val="-2"/>
              </w:rPr>
              <w:t>ДИСЦИПЛИНЫ</w:t>
            </w:r>
            <w:r w:rsidR="00F43FF8">
              <w:rPr>
                <w:b w:val="0"/>
              </w:rPr>
              <w:tab/>
            </w:r>
            <w:r w:rsidR="00F43FF8">
              <w:rPr>
                <w:spacing w:val="-10"/>
              </w:rPr>
              <w:t>4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0"/>
              <w:tab w:val="left" w:leader="dot" w:pos="9385"/>
            </w:tabs>
            <w:spacing w:before="118"/>
            <w:ind w:left="380" w:hanging="239"/>
          </w:pPr>
          <w:hyperlink w:anchor="_bookmark1" w:history="1">
            <w:r w:rsidR="00F43FF8">
              <w:t>МЕСТО</w:t>
            </w:r>
            <w:r w:rsidR="00F43FF8">
              <w:rPr>
                <w:spacing w:val="-2"/>
              </w:rPr>
              <w:t xml:space="preserve"> </w:t>
            </w:r>
            <w:r w:rsidR="00F43FF8">
              <w:t>ДИСЦИПЛИНЫ</w:t>
            </w:r>
            <w:r w:rsidR="00F43FF8">
              <w:rPr>
                <w:spacing w:val="-3"/>
              </w:rPr>
              <w:t xml:space="preserve"> </w:t>
            </w:r>
            <w:r w:rsidR="00F43FF8">
              <w:t>В</w:t>
            </w:r>
            <w:r w:rsidR="00F43FF8">
              <w:rPr>
                <w:spacing w:val="1"/>
              </w:rPr>
              <w:t xml:space="preserve"> </w:t>
            </w:r>
            <w:r w:rsidR="00F43FF8">
              <w:t>УЧЕБНОМ</w:t>
            </w:r>
            <w:r w:rsidR="00F43FF8">
              <w:rPr>
                <w:spacing w:val="-1"/>
              </w:rPr>
              <w:t xml:space="preserve"> </w:t>
            </w:r>
            <w:r w:rsidR="00F43FF8">
              <w:rPr>
                <w:spacing w:val="-2"/>
              </w:rPr>
              <w:t>ПРОЦЕССЕ</w:t>
            </w:r>
            <w:r w:rsidR="00F43FF8">
              <w:rPr>
                <w:b w:val="0"/>
              </w:rPr>
              <w:tab/>
            </w:r>
            <w:r w:rsidR="00F43FF8">
              <w:rPr>
                <w:spacing w:val="-10"/>
              </w:rPr>
              <w:t>5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</w:tabs>
            <w:spacing w:before="123"/>
            <w:ind w:left="141" w:right="452" w:firstLine="0"/>
          </w:pPr>
          <w:hyperlink w:anchor="_bookmark2" w:history="1">
            <w:r w:rsidR="00F43FF8">
              <w:t>ПЕРЕЧЕНЬ</w:t>
            </w:r>
            <w:r w:rsidR="00F43FF8">
              <w:rPr>
                <w:spacing w:val="-8"/>
              </w:rPr>
              <w:t xml:space="preserve"> </w:t>
            </w:r>
            <w:r w:rsidR="00F43FF8">
              <w:t>ПЛАНИРУЕМЫХ</w:t>
            </w:r>
            <w:r w:rsidR="00F43FF8">
              <w:rPr>
                <w:spacing w:val="-8"/>
              </w:rPr>
              <w:t xml:space="preserve"> </w:t>
            </w:r>
            <w:r w:rsidR="00F43FF8">
              <w:t>РЕЗУЛЬТАТОВ</w:t>
            </w:r>
            <w:r w:rsidR="00F43FF8">
              <w:rPr>
                <w:spacing w:val="-5"/>
              </w:rPr>
              <w:t xml:space="preserve"> </w:t>
            </w:r>
            <w:r w:rsidR="00F43FF8">
              <w:t>ОБУЧЕНИЯ</w:t>
            </w:r>
            <w:r w:rsidR="00F43FF8">
              <w:rPr>
                <w:spacing w:val="-8"/>
              </w:rPr>
              <w:t xml:space="preserve"> </w:t>
            </w:r>
            <w:r w:rsidR="00F43FF8">
              <w:t>ПО</w:t>
            </w:r>
            <w:r w:rsidR="00F43FF8">
              <w:rPr>
                <w:spacing w:val="-11"/>
              </w:rPr>
              <w:t xml:space="preserve"> </w:t>
            </w:r>
            <w:r w:rsidR="00F43FF8">
              <w:t>ДИСЦИПЛИНЕ,</w:t>
            </w:r>
          </w:hyperlink>
          <w:r w:rsidR="00F43FF8">
            <w:t xml:space="preserve"> </w:t>
          </w:r>
          <w:hyperlink w:anchor="_bookmark2" w:history="1">
            <w:r w:rsidR="00F43FF8">
              <w:t>СООТНЕСЕННЫХ С ПЛАНИРУЕМЫМИ РЕЗУЛЬТАТАМИ ОСВОЕНИЯ</w:t>
            </w:r>
          </w:hyperlink>
        </w:p>
        <w:p w:rsidR="001927B0" w:rsidRDefault="00BF39FF">
          <w:pPr>
            <w:pStyle w:val="10"/>
            <w:tabs>
              <w:tab w:val="left" w:leader="dot" w:pos="9385"/>
            </w:tabs>
          </w:pPr>
          <w:hyperlink w:anchor="_bookmark2" w:history="1">
            <w:r w:rsidR="00F43FF8">
              <w:t>ОБРАЗОВАТЕЛЬНОЙ</w:t>
            </w:r>
            <w:r w:rsidR="00F43FF8">
              <w:rPr>
                <w:spacing w:val="-6"/>
              </w:rPr>
              <w:t xml:space="preserve"> </w:t>
            </w:r>
            <w:r w:rsidR="00F43FF8">
              <w:rPr>
                <w:spacing w:val="-2"/>
              </w:rPr>
              <w:t>ПРОГРАММЫ</w:t>
            </w:r>
            <w:r w:rsidR="00F43FF8">
              <w:rPr>
                <w:b w:val="0"/>
              </w:rPr>
              <w:tab/>
            </w:r>
            <w:r w:rsidR="00F43FF8">
              <w:rPr>
                <w:spacing w:val="-10"/>
              </w:rPr>
              <w:t>5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  <w:tab w:val="left" w:leader="dot" w:pos="9385"/>
            </w:tabs>
            <w:spacing w:before="118"/>
            <w:ind w:hanging="244"/>
          </w:pPr>
          <w:hyperlink w:anchor="_bookmark3" w:history="1">
            <w:r w:rsidR="00F43FF8">
              <w:t>СТРУКТУРА</w:t>
            </w:r>
            <w:r w:rsidR="00F43FF8">
              <w:rPr>
                <w:spacing w:val="-4"/>
              </w:rPr>
              <w:t xml:space="preserve"> </w:t>
            </w:r>
            <w:r w:rsidR="00F43FF8">
              <w:t>И</w:t>
            </w:r>
            <w:r w:rsidR="00F43FF8">
              <w:rPr>
                <w:spacing w:val="-2"/>
              </w:rPr>
              <w:t xml:space="preserve"> </w:t>
            </w:r>
            <w:r w:rsidR="00F43FF8">
              <w:t>СОДЕРЖАНИЕ</w:t>
            </w:r>
            <w:r w:rsidR="00F43FF8">
              <w:rPr>
                <w:spacing w:val="-4"/>
              </w:rPr>
              <w:t xml:space="preserve"> </w:t>
            </w:r>
            <w:r w:rsidR="00F43FF8">
              <w:rPr>
                <w:spacing w:val="-2"/>
              </w:rPr>
              <w:t>ДИСЦИПЛИНЫ</w:t>
            </w:r>
            <w:r w:rsidR="00F43FF8">
              <w:rPr>
                <w:b w:val="0"/>
              </w:rPr>
              <w:tab/>
            </w:r>
            <w:r w:rsidR="00F43FF8">
              <w:rPr>
                <w:spacing w:val="-10"/>
              </w:rPr>
              <w:t>8</w:t>
            </w:r>
          </w:hyperlink>
        </w:p>
        <w:p w:rsidR="001927B0" w:rsidRDefault="00BF39FF">
          <w:pPr>
            <w:pStyle w:val="2"/>
            <w:numPr>
              <w:ilvl w:val="1"/>
              <w:numId w:val="19"/>
            </w:numPr>
            <w:tabs>
              <w:tab w:val="left" w:pos="718"/>
              <w:tab w:val="left" w:leader="dot" w:pos="9385"/>
            </w:tabs>
            <w:spacing w:before="117"/>
            <w:ind w:left="718" w:hanging="337"/>
          </w:pPr>
          <w:hyperlink w:anchor="_bookmark4" w:history="1">
            <w:r w:rsidR="00F43FF8">
              <w:rPr>
                <w:smallCaps/>
              </w:rPr>
              <w:t>Распределение</w:t>
            </w:r>
            <w:r w:rsidR="00F43FF8">
              <w:rPr>
                <w:smallCaps/>
                <w:spacing w:val="-4"/>
              </w:rPr>
              <w:t xml:space="preserve"> </w:t>
            </w:r>
            <w:r w:rsidR="00F43FF8">
              <w:rPr>
                <w:smallCaps/>
              </w:rPr>
              <w:t>трудоёмкости</w:t>
            </w:r>
            <w:r w:rsidR="00F43FF8">
              <w:rPr>
                <w:smallCaps/>
                <w:spacing w:val="-10"/>
              </w:rPr>
              <w:t xml:space="preserve"> </w:t>
            </w:r>
            <w:r w:rsidR="00F43FF8">
              <w:rPr>
                <w:smallCaps/>
              </w:rPr>
              <w:t>дисциплины</w:t>
            </w:r>
            <w:r w:rsidR="00F43FF8">
              <w:rPr>
                <w:smallCaps/>
                <w:spacing w:val="-5"/>
              </w:rPr>
              <w:t xml:space="preserve"> </w:t>
            </w:r>
            <w:r w:rsidR="00F43FF8">
              <w:rPr>
                <w:smallCaps/>
              </w:rPr>
              <w:t>по</w:t>
            </w:r>
            <w:r w:rsidR="00F43FF8">
              <w:rPr>
                <w:smallCaps/>
                <w:spacing w:val="-5"/>
              </w:rPr>
              <w:t xml:space="preserve"> </w:t>
            </w:r>
            <w:r w:rsidR="00F43FF8">
              <w:rPr>
                <w:smallCaps/>
              </w:rPr>
              <w:t>видам</w:t>
            </w:r>
            <w:r w:rsidR="00F43FF8">
              <w:rPr>
                <w:smallCaps/>
                <w:spacing w:val="-4"/>
              </w:rPr>
              <w:t xml:space="preserve"> </w:t>
            </w:r>
            <w:r w:rsidR="00F43FF8">
              <w:rPr>
                <w:smallCaps/>
                <w:spacing w:val="-2"/>
              </w:rPr>
              <w:t>работ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10"/>
              </w:rPr>
              <w:t>8</w:t>
            </w:r>
          </w:hyperlink>
        </w:p>
        <w:p w:rsidR="001927B0" w:rsidRDefault="00BF39FF">
          <w:pPr>
            <w:pStyle w:val="3"/>
            <w:tabs>
              <w:tab w:val="left" w:leader="dot" w:pos="9385"/>
            </w:tabs>
            <w:rPr>
              <w:sz w:val="24"/>
            </w:rPr>
          </w:pPr>
          <w:hyperlink w:anchor="_bookmark5" w:history="1">
            <w:r w:rsidR="00F43FF8">
              <w:t>ПО</w:t>
            </w:r>
            <w:r w:rsidR="00F43FF8">
              <w:rPr>
                <w:spacing w:val="-3"/>
              </w:rPr>
              <w:t xml:space="preserve"> </w:t>
            </w:r>
            <w:r w:rsidR="00F43FF8">
              <w:rPr>
                <w:spacing w:val="-2"/>
              </w:rPr>
              <w:t>СЕМЕСТРАМ</w:t>
            </w:r>
            <w:r w:rsidR="00F43FF8">
              <w:tab/>
            </w:r>
            <w:r w:rsidR="00F43FF8">
              <w:rPr>
                <w:spacing w:val="-10"/>
                <w:sz w:val="24"/>
              </w:rPr>
              <w:t>8</w:t>
            </w:r>
          </w:hyperlink>
        </w:p>
        <w:p w:rsidR="001927B0" w:rsidRDefault="00BF39FF">
          <w:pPr>
            <w:pStyle w:val="2"/>
            <w:numPr>
              <w:ilvl w:val="1"/>
              <w:numId w:val="19"/>
            </w:numPr>
            <w:tabs>
              <w:tab w:val="left" w:pos="718"/>
              <w:tab w:val="left" w:leader="dot" w:pos="9385"/>
            </w:tabs>
            <w:spacing w:before="3"/>
            <w:ind w:left="718" w:hanging="337"/>
          </w:pPr>
          <w:hyperlink w:anchor="_bookmark6" w:history="1">
            <w:r w:rsidR="00F43FF8">
              <w:rPr>
                <w:smallCaps/>
              </w:rPr>
              <w:t>Содержание</w:t>
            </w:r>
            <w:r w:rsidR="00F43FF8">
              <w:rPr>
                <w:smallCaps/>
                <w:spacing w:val="-10"/>
              </w:rPr>
              <w:t xml:space="preserve"> </w:t>
            </w:r>
            <w:r w:rsidR="00F43FF8">
              <w:rPr>
                <w:smallCaps/>
                <w:spacing w:val="-2"/>
              </w:rPr>
              <w:t>дисциплины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10"/>
              </w:rPr>
              <w:t>8</w:t>
            </w:r>
          </w:hyperlink>
        </w:p>
        <w:p w:rsidR="001927B0" w:rsidRDefault="00BF39FF">
          <w:pPr>
            <w:pStyle w:val="2"/>
            <w:numPr>
              <w:ilvl w:val="1"/>
              <w:numId w:val="19"/>
            </w:numPr>
            <w:tabs>
              <w:tab w:val="left" w:pos="718"/>
              <w:tab w:val="left" w:leader="dot" w:pos="9385"/>
            </w:tabs>
            <w:ind w:left="718" w:hanging="337"/>
          </w:pPr>
          <w:hyperlink w:anchor="_bookmark7" w:history="1">
            <w:r w:rsidR="00F43FF8">
              <w:rPr>
                <w:smallCaps/>
              </w:rPr>
              <w:t>Лекции</w:t>
            </w:r>
            <w:r w:rsidR="00F43FF8">
              <w:rPr>
                <w:smallCaps/>
                <w:spacing w:val="-9"/>
              </w:rPr>
              <w:t xml:space="preserve"> </w:t>
            </w:r>
            <w:r w:rsidR="00F43FF8">
              <w:rPr>
                <w:smallCaps/>
              </w:rPr>
              <w:t>и</w:t>
            </w:r>
            <w:r w:rsidR="00F43FF8">
              <w:rPr>
                <w:smallCaps/>
                <w:spacing w:val="-4"/>
              </w:rPr>
              <w:t xml:space="preserve"> </w:t>
            </w:r>
            <w:r w:rsidR="00F43FF8">
              <w:rPr>
                <w:smallCaps/>
              </w:rPr>
              <w:t>практические</w:t>
            </w:r>
            <w:r w:rsidR="00F43FF8">
              <w:rPr>
                <w:smallCaps/>
                <w:spacing w:val="-5"/>
              </w:rPr>
              <w:t xml:space="preserve"> </w:t>
            </w:r>
            <w:r w:rsidR="00F43FF8">
              <w:rPr>
                <w:smallCaps/>
                <w:spacing w:val="-2"/>
              </w:rPr>
              <w:t>занятия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10"/>
              </w:rPr>
              <w:t>9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  <w:tab w:val="left" w:leader="dot" w:pos="9265"/>
            </w:tabs>
            <w:spacing w:before="127"/>
            <w:ind w:hanging="244"/>
          </w:pPr>
          <w:hyperlink w:anchor="_bookmark8" w:history="1">
            <w:r w:rsidR="00F43FF8">
              <w:t>ОБРАЗОВАТЕЛЬНЫЕ</w:t>
            </w:r>
            <w:r w:rsidR="00F43FF8">
              <w:rPr>
                <w:spacing w:val="-9"/>
              </w:rPr>
              <w:t xml:space="preserve"> </w:t>
            </w:r>
            <w:r w:rsidR="00F43FF8">
              <w:rPr>
                <w:spacing w:val="-2"/>
              </w:rPr>
              <w:t>ТЕХНОЛОГИИ</w:t>
            </w:r>
            <w:r w:rsidR="00F43FF8">
              <w:rPr>
                <w:b w:val="0"/>
              </w:rPr>
              <w:tab/>
            </w:r>
            <w:r w:rsidR="00F43FF8">
              <w:rPr>
                <w:spacing w:val="-5"/>
              </w:rPr>
              <w:t>15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  <w:tab w:val="left" w:leader="dot" w:pos="9265"/>
            </w:tabs>
            <w:spacing w:before="118" w:line="242" w:lineRule="auto"/>
            <w:ind w:left="141" w:right="166" w:firstLine="0"/>
          </w:pPr>
          <w:hyperlink w:anchor="_bookmark9" w:history="1">
            <w:r w:rsidR="00F43FF8">
              <w:t>ТЕКУЩИЙ</w:t>
            </w:r>
            <w:r w:rsidR="00F43FF8">
              <w:rPr>
                <w:spacing w:val="-9"/>
              </w:rPr>
              <w:t xml:space="preserve"> </w:t>
            </w:r>
            <w:r w:rsidR="00F43FF8">
              <w:t>КОНТРОЛЬ</w:t>
            </w:r>
            <w:r w:rsidR="00F43FF8">
              <w:rPr>
                <w:spacing w:val="-7"/>
              </w:rPr>
              <w:t xml:space="preserve"> </w:t>
            </w:r>
            <w:r w:rsidR="00F43FF8">
              <w:t>УСПЕВАЕМОСТИ</w:t>
            </w:r>
            <w:r w:rsidR="00F43FF8">
              <w:rPr>
                <w:spacing w:val="-9"/>
              </w:rPr>
              <w:t xml:space="preserve"> </w:t>
            </w:r>
            <w:r w:rsidR="00F43FF8">
              <w:t>И</w:t>
            </w:r>
            <w:r w:rsidR="00F43FF8">
              <w:rPr>
                <w:spacing w:val="-9"/>
              </w:rPr>
              <w:t xml:space="preserve"> </w:t>
            </w:r>
            <w:r w:rsidR="00F43FF8">
              <w:t>ПРОМЕЖУТОЧНАЯ</w:t>
            </w:r>
            <w:r w:rsidR="00F43FF8">
              <w:rPr>
                <w:spacing w:val="-10"/>
              </w:rPr>
              <w:t xml:space="preserve"> </w:t>
            </w:r>
            <w:r w:rsidR="00F43FF8">
              <w:t>АТТЕСТАЦИЯ</w:t>
            </w:r>
          </w:hyperlink>
          <w:r w:rsidR="00F43FF8">
            <w:t xml:space="preserve"> </w:t>
          </w:r>
          <w:hyperlink w:anchor="_bookmark9" w:history="1">
            <w:r w:rsidR="00F43FF8">
              <w:t>ПО ИТОГАМ ОСВОЕНИЯ ДИСЦИПЛИНЫ</w:t>
            </w:r>
            <w:r w:rsidR="00F43FF8">
              <w:rPr>
                <w:b w:val="0"/>
              </w:rPr>
              <w:tab/>
            </w:r>
            <w:r w:rsidR="00F43FF8">
              <w:rPr>
                <w:spacing w:val="-6"/>
              </w:rPr>
              <w:t>15</w:t>
            </w:r>
          </w:hyperlink>
        </w:p>
        <w:p w:rsidR="001927B0" w:rsidRDefault="00BF39FF">
          <w:pPr>
            <w:pStyle w:val="2"/>
            <w:numPr>
              <w:ilvl w:val="1"/>
              <w:numId w:val="18"/>
            </w:numPr>
            <w:tabs>
              <w:tab w:val="left" w:pos="776"/>
              <w:tab w:val="left" w:leader="dot" w:pos="9265"/>
            </w:tabs>
            <w:spacing w:before="110" w:line="242" w:lineRule="auto"/>
            <w:ind w:right="418" w:firstLine="0"/>
          </w:pPr>
          <w:hyperlink w:anchor="_bookmark10" w:history="1">
            <w:r w:rsidR="00F43FF8">
              <w:rPr>
                <w:smallCaps/>
              </w:rPr>
              <w:t>Типовые контрольные задания или иные материалы, необходимые для оценки</w:t>
            </w:r>
          </w:hyperlink>
          <w:r w:rsidR="00F43FF8">
            <w:rPr>
              <w:smallCaps/>
            </w:rPr>
            <w:t xml:space="preserve"> </w:t>
          </w:r>
          <w:hyperlink w:anchor="_bookmark10" w:history="1">
            <w:r w:rsidR="00F43FF8">
              <w:rPr>
                <w:smallCaps/>
              </w:rPr>
              <w:t>знаний,</w:t>
            </w:r>
            <w:r w:rsidR="00F43FF8">
              <w:rPr>
                <w:smallCaps/>
                <w:spacing w:val="-12"/>
              </w:rPr>
              <w:t xml:space="preserve"> </w:t>
            </w:r>
            <w:r w:rsidR="00F43FF8">
              <w:rPr>
                <w:smallCaps/>
              </w:rPr>
              <w:t>умений</w:t>
            </w:r>
            <w:r w:rsidR="00F43FF8">
              <w:rPr>
                <w:smallCaps/>
                <w:spacing w:val="-5"/>
              </w:rPr>
              <w:t xml:space="preserve"> </w:t>
            </w:r>
            <w:r w:rsidR="00F43FF8">
              <w:rPr>
                <w:smallCaps/>
              </w:rPr>
              <w:t>и</w:t>
            </w:r>
            <w:r w:rsidR="00F43FF8">
              <w:rPr>
                <w:smallCaps/>
                <w:spacing w:val="-6"/>
              </w:rPr>
              <w:t xml:space="preserve"> </w:t>
            </w:r>
            <w:r w:rsidR="00F43FF8">
              <w:rPr>
                <w:smallCaps/>
              </w:rPr>
              <w:t>навыков</w:t>
            </w:r>
            <w:r w:rsidR="00F43FF8">
              <w:rPr>
                <w:smallCaps/>
                <w:spacing w:val="-6"/>
              </w:rPr>
              <w:t xml:space="preserve"> </w:t>
            </w:r>
            <w:r w:rsidR="00F43FF8">
              <w:rPr>
                <w:smallCaps/>
              </w:rPr>
              <w:t>и</w:t>
            </w:r>
            <w:r w:rsidR="00F43FF8">
              <w:rPr>
                <w:smallCaps/>
                <w:spacing w:val="-6"/>
              </w:rPr>
              <w:t xml:space="preserve"> </w:t>
            </w:r>
            <w:r w:rsidR="00F43FF8">
              <w:rPr>
                <w:smallCaps/>
              </w:rPr>
              <w:t>(или)</w:t>
            </w:r>
            <w:r w:rsidR="00F43FF8">
              <w:rPr>
                <w:smallCaps/>
                <w:spacing w:val="-12"/>
              </w:rPr>
              <w:t xml:space="preserve"> </w:t>
            </w:r>
            <w:r w:rsidR="00F43FF8">
              <w:rPr>
                <w:smallCaps/>
              </w:rPr>
              <w:t>опыта</w:t>
            </w:r>
            <w:r w:rsidR="00F43FF8">
              <w:rPr>
                <w:smallCaps/>
                <w:spacing w:val="-3"/>
              </w:rPr>
              <w:t xml:space="preserve"> </w:t>
            </w:r>
            <w:r w:rsidR="00F43FF8">
              <w:rPr>
                <w:smallCaps/>
                <w:spacing w:val="-2"/>
              </w:rPr>
              <w:t>деятельности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5"/>
              </w:rPr>
              <w:t>15</w:t>
            </w:r>
          </w:hyperlink>
        </w:p>
        <w:p w:rsidR="001927B0" w:rsidRDefault="00BF39FF">
          <w:pPr>
            <w:pStyle w:val="2"/>
            <w:tabs>
              <w:tab w:val="left" w:leader="dot" w:pos="9265"/>
            </w:tabs>
            <w:spacing w:line="271" w:lineRule="exact"/>
            <w:ind w:firstLine="0"/>
          </w:pPr>
          <w:hyperlink w:anchor="_bookmark11" w:history="1">
            <w:r w:rsidR="00F43FF8">
              <w:rPr>
                <w:smallCaps/>
              </w:rPr>
              <w:t>Примерный</w:t>
            </w:r>
            <w:r w:rsidR="00F43FF8">
              <w:rPr>
                <w:smallCaps/>
                <w:spacing w:val="-7"/>
              </w:rPr>
              <w:t xml:space="preserve"> </w:t>
            </w:r>
            <w:r w:rsidR="00F43FF8">
              <w:rPr>
                <w:smallCaps/>
              </w:rPr>
              <w:t>перечень</w:t>
            </w:r>
            <w:r w:rsidR="00F43FF8">
              <w:rPr>
                <w:smallCaps/>
                <w:spacing w:val="-3"/>
              </w:rPr>
              <w:t xml:space="preserve"> </w:t>
            </w:r>
            <w:r w:rsidR="00F43FF8">
              <w:rPr>
                <w:smallCaps/>
              </w:rPr>
              <w:t>вопросов</w:t>
            </w:r>
            <w:r w:rsidR="00F43FF8">
              <w:rPr>
                <w:smallCaps/>
                <w:spacing w:val="-6"/>
              </w:rPr>
              <w:t xml:space="preserve"> </w:t>
            </w:r>
            <w:r w:rsidR="00F43FF8">
              <w:rPr>
                <w:smallCaps/>
              </w:rPr>
              <w:t>к</w:t>
            </w:r>
            <w:r w:rsidR="00F43FF8">
              <w:rPr>
                <w:smallCaps/>
                <w:spacing w:val="-2"/>
              </w:rPr>
              <w:t xml:space="preserve"> зачету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5"/>
              </w:rPr>
              <w:t>17</w:t>
            </w:r>
          </w:hyperlink>
        </w:p>
        <w:p w:rsidR="001927B0" w:rsidRDefault="00BF39FF">
          <w:pPr>
            <w:pStyle w:val="2"/>
            <w:numPr>
              <w:ilvl w:val="1"/>
              <w:numId w:val="18"/>
            </w:numPr>
            <w:tabs>
              <w:tab w:val="left" w:pos="781"/>
              <w:tab w:val="left" w:leader="dot" w:pos="9265"/>
            </w:tabs>
            <w:spacing w:before="5" w:line="237" w:lineRule="auto"/>
            <w:ind w:right="418" w:firstLine="0"/>
          </w:pPr>
          <w:hyperlink w:anchor="_bookmark12" w:history="1">
            <w:r w:rsidR="00F43FF8">
              <w:rPr>
                <w:smallCaps/>
              </w:rPr>
              <w:t>Описание показателей и критериев контроля успеваемости, описание шкал</w:t>
            </w:r>
          </w:hyperlink>
          <w:r w:rsidR="00F43FF8">
            <w:rPr>
              <w:smallCaps/>
            </w:rPr>
            <w:t xml:space="preserve"> </w:t>
          </w:r>
          <w:hyperlink w:anchor="_bookmark12" w:history="1">
            <w:r w:rsidR="00F43FF8">
              <w:rPr>
                <w:smallCaps/>
                <w:spacing w:val="-2"/>
              </w:rPr>
              <w:t>оценивания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6"/>
              </w:rPr>
              <w:t>17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</w:tabs>
            <w:spacing w:before="128" w:line="275" w:lineRule="exact"/>
            <w:ind w:hanging="244"/>
          </w:pPr>
          <w:hyperlink w:anchor="_bookmark13" w:history="1">
            <w:r w:rsidR="00F43FF8">
              <w:t>УЧЕБНО-МЕТОДИЧЕСКОЕ</w:t>
            </w:r>
            <w:r w:rsidR="00F43FF8">
              <w:rPr>
                <w:spacing w:val="-7"/>
              </w:rPr>
              <w:t xml:space="preserve"> </w:t>
            </w:r>
            <w:r w:rsidR="00F43FF8">
              <w:t>И</w:t>
            </w:r>
            <w:r w:rsidR="00F43FF8">
              <w:rPr>
                <w:spacing w:val="-2"/>
              </w:rPr>
              <w:t xml:space="preserve"> </w:t>
            </w:r>
            <w:r w:rsidR="00F43FF8">
              <w:t>ИНФОРМАЦИОННОЕ</w:t>
            </w:r>
            <w:r w:rsidR="00F43FF8">
              <w:rPr>
                <w:spacing w:val="-9"/>
              </w:rPr>
              <w:t xml:space="preserve"> </w:t>
            </w:r>
            <w:r w:rsidR="00F43FF8">
              <w:rPr>
                <w:spacing w:val="-2"/>
              </w:rPr>
              <w:t>ОБЕСПЕЧЕНИЕ</w:t>
            </w:r>
          </w:hyperlink>
        </w:p>
        <w:p w:rsidR="001927B0" w:rsidRDefault="00BF39FF">
          <w:pPr>
            <w:pStyle w:val="10"/>
            <w:tabs>
              <w:tab w:val="left" w:leader="dot" w:pos="9265"/>
            </w:tabs>
            <w:spacing w:line="275" w:lineRule="exact"/>
          </w:pPr>
          <w:hyperlink w:anchor="_bookmark13" w:history="1">
            <w:r w:rsidR="00F43FF8">
              <w:rPr>
                <w:spacing w:val="-2"/>
              </w:rPr>
              <w:t>ДИСЦИПЛИНЫ</w:t>
            </w:r>
            <w:r w:rsidR="00F43FF8">
              <w:rPr>
                <w:b w:val="0"/>
              </w:rPr>
              <w:tab/>
            </w:r>
            <w:r w:rsidR="00F43FF8">
              <w:rPr>
                <w:spacing w:val="-5"/>
              </w:rPr>
              <w:t>18</w:t>
            </w:r>
          </w:hyperlink>
        </w:p>
        <w:p w:rsidR="001927B0" w:rsidRDefault="00BF39FF">
          <w:pPr>
            <w:pStyle w:val="2"/>
            <w:numPr>
              <w:ilvl w:val="1"/>
              <w:numId w:val="19"/>
            </w:numPr>
            <w:tabs>
              <w:tab w:val="left" w:pos="718"/>
              <w:tab w:val="left" w:leader="dot" w:pos="9265"/>
            </w:tabs>
            <w:spacing w:before="117"/>
            <w:ind w:left="718" w:hanging="337"/>
          </w:pPr>
          <w:hyperlink w:anchor="_bookmark14" w:history="1">
            <w:r w:rsidR="00F43FF8">
              <w:rPr>
                <w:smallCaps/>
              </w:rPr>
              <w:t>Основная</w:t>
            </w:r>
            <w:r w:rsidR="00F43FF8">
              <w:rPr>
                <w:smallCaps/>
                <w:spacing w:val="-2"/>
              </w:rPr>
              <w:t xml:space="preserve"> литература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5"/>
              </w:rPr>
              <w:t>18</w:t>
            </w:r>
          </w:hyperlink>
        </w:p>
        <w:p w:rsidR="001927B0" w:rsidRDefault="00BF39FF">
          <w:pPr>
            <w:pStyle w:val="2"/>
            <w:numPr>
              <w:ilvl w:val="1"/>
              <w:numId w:val="19"/>
            </w:numPr>
            <w:tabs>
              <w:tab w:val="left" w:pos="823"/>
              <w:tab w:val="left" w:leader="dot" w:pos="9265"/>
            </w:tabs>
            <w:ind w:left="823" w:hanging="442"/>
          </w:pPr>
          <w:hyperlink w:anchor="_bookmark15" w:history="1">
            <w:r w:rsidR="00F43FF8">
              <w:rPr>
                <w:smallCaps/>
              </w:rPr>
              <w:t>Дополнительная</w:t>
            </w:r>
            <w:r w:rsidR="00F43FF8">
              <w:rPr>
                <w:smallCaps/>
                <w:spacing w:val="-12"/>
              </w:rPr>
              <w:t xml:space="preserve"> </w:t>
            </w:r>
            <w:r w:rsidR="00F43FF8">
              <w:rPr>
                <w:smallCaps/>
                <w:spacing w:val="-2"/>
              </w:rPr>
              <w:t>литература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5"/>
              </w:rPr>
              <w:t>19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  <w:tab w:val="left" w:leader="dot" w:pos="9265"/>
            </w:tabs>
            <w:spacing w:before="130" w:line="237" w:lineRule="auto"/>
            <w:ind w:left="141" w:right="418" w:firstLine="0"/>
          </w:pPr>
          <w:hyperlink w:anchor="_bookmark16" w:history="1">
            <w:r w:rsidR="00F43FF8">
              <w:t>ПЕРЕЧЕНЬ РЕСУРСОВ ИНФОРМАЦИОННО-ТЕЛЕКОММУНИКАЦИОННОЙ</w:t>
            </w:r>
          </w:hyperlink>
          <w:r w:rsidR="00F43FF8">
            <w:t xml:space="preserve"> </w:t>
          </w:r>
          <w:hyperlink w:anchor="_bookmark16" w:history="1">
            <w:r w:rsidR="00F43FF8">
              <w:t>СЕТИ «ИНТЕРНЕТ», НЕОБХОДИМЫХ ДЛЯ ОСВОЕНИЯ ДИСЦИПЛИНЫ</w:t>
            </w:r>
            <w:r w:rsidR="00F43FF8">
              <w:rPr>
                <w:b w:val="0"/>
              </w:rPr>
              <w:tab/>
            </w:r>
            <w:r w:rsidR="00F43FF8">
              <w:rPr>
                <w:spacing w:val="-6"/>
              </w:rPr>
              <w:t>19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385"/>
              <w:tab w:val="left" w:leader="dot" w:pos="9265"/>
            </w:tabs>
            <w:spacing w:before="126" w:line="237" w:lineRule="auto"/>
            <w:ind w:left="141" w:right="418" w:firstLine="0"/>
          </w:pPr>
          <w:hyperlink w:anchor="_bookmark17" w:history="1">
            <w:r w:rsidR="00F43FF8">
              <w:t>ОПИСАНИЕ МАТЕРИАЛЬНО-ТЕХНИЧЕСКОЙ БАЗЫ, НЕОБХОДИМОЙ ДЛЯ</w:t>
            </w:r>
          </w:hyperlink>
          <w:r w:rsidR="00F43FF8">
            <w:t xml:space="preserve"> </w:t>
          </w:r>
          <w:hyperlink w:anchor="_bookmark17" w:history="1">
            <w:r w:rsidR="00F43FF8">
              <w:t>ОСУЩЕСТВЛЕНИЯ ОБРАЗОВАТЕЛЬНОГО ПРОЦЕССА ПО ДИСЦИПЛИНЕ</w:t>
            </w:r>
            <w:r w:rsidR="00F43FF8">
              <w:rPr>
                <w:b w:val="0"/>
              </w:rPr>
              <w:tab/>
            </w:r>
            <w:r w:rsidR="00F43FF8">
              <w:rPr>
                <w:spacing w:val="-6"/>
              </w:rPr>
              <w:t>20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500"/>
            </w:tabs>
            <w:spacing w:before="123" w:line="275" w:lineRule="exact"/>
            <w:ind w:left="500" w:hanging="359"/>
          </w:pPr>
          <w:hyperlink w:anchor="_bookmark18" w:history="1">
            <w:r w:rsidR="00F43FF8">
              <w:t>МЕТОДИЧЕСКИЕ</w:t>
            </w:r>
            <w:r w:rsidR="00F43FF8">
              <w:rPr>
                <w:spacing w:val="-7"/>
              </w:rPr>
              <w:t xml:space="preserve"> </w:t>
            </w:r>
            <w:r w:rsidR="00F43FF8">
              <w:t>РЕКОМЕНДАЦИИ</w:t>
            </w:r>
            <w:r w:rsidR="00F43FF8">
              <w:rPr>
                <w:spacing w:val="-3"/>
              </w:rPr>
              <w:t xml:space="preserve"> </w:t>
            </w:r>
            <w:r w:rsidR="00F43FF8">
              <w:t>СТУДЕНТАМ</w:t>
            </w:r>
            <w:r w:rsidR="00F43FF8">
              <w:rPr>
                <w:spacing w:val="3"/>
              </w:rPr>
              <w:t xml:space="preserve"> </w:t>
            </w:r>
            <w:r w:rsidR="00F43FF8">
              <w:t>ПО</w:t>
            </w:r>
            <w:r w:rsidR="00F43FF8">
              <w:rPr>
                <w:spacing w:val="-2"/>
              </w:rPr>
              <w:t xml:space="preserve"> ОСВОЕНИЮ</w:t>
            </w:r>
          </w:hyperlink>
        </w:p>
        <w:p w:rsidR="001927B0" w:rsidRDefault="00BF39FF">
          <w:pPr>
            <w:pStyle w:val="10"/>
            <w:tabs>
              <w:tab w:val="left" w:leader="dot" w:pos="9265"/>
            </w:tabs>
            <w:spacing w:line="275" w:lineRule="exact"/>
          </w:pPr>
          <w:hyperlink w:anchor="_bookmark18" w:history="1">
            <w:r w:rsidR="00F43FF8">
              <w:rPr>
                <w:spacing w:val="-2"/>
              </w:rPr>
              <w:t>ДИСЦИПЛИНЫ</w:t>
            </w:r>
            <w:r w:rsidR="00F43FF8">
              <w:rPr>
                <w:b w:val="0"/>
              </w:rPr>
              <w:tab/>
            </w:r>
            <w:r w:rsidR="00F43FF8">
              <w:rPr>
                <w:spacing w:val="-5"/>
              </w:rPr>
              <w:t>20</w:t>
            </w:r>
          </w:hyperlink>
        </w:p>
        <w:p w:rsidR="001927B0" w:rsidRDefault="00BF39FF">
          <w:pPr>
            <w:pStyle w:val="2"/>
            <w:tabs>
              <w:tab w:val="left" w:leader="dot" w:pos="9265"/>
            </w:tabs>
            <w:spacing w:before="118" w:line="240" w:lineRule="auto"/>
            <w:ind w:firstLine="0"/>
          </w:pPr>
          <w:hyperlink w:anchor="_bookmark19" w:history="1">
            <w:r w:rsidR="00F43FF8">
              <w:rPr>
                <w:smallCaps/>
              </w:rPr>
              <w:t>Виды</w:t>
            </w:r>
            <w:r w:rsidR="00F43FF8">
              <w:rPr>
                <w:smallCaps/>
                <w:spacing w:val="-3"/>
              </w:rPr>
              <w:t xml:space="preserve"> </w:t>
            </w:r>
            <w:r w:rsidR="00F43FF8">
              <w:rPr>
                <w:smallCaps/>
              </w:rPr>
              <w:t>и</w:t>
            </w:r>
            <w:r w:rsidR="00F43FF8">
              <w:rPr>
                <w:smallCaps/>
                <w:spacing w:val="-6"/>
              </w:rPr>
              <w:t xml:space="preserve"> </w:t>
            </w:r>
            <w:r w:rsidR="00F43FF8">
              <w:rPr>
                <w:smallCaps/>
              </w:rPr>
              <w:t>формы</w:t>
            </w:r>
            <w:r w:rsidR="00F43FF8">
              <w:rPr>
                <w:smallCaps/>
                <w:spacing w:val="-3"/>
              </w:rPr>
              <w:t xml:space="preserve"> </w:t>
            </w:r>
            <w:r w:rsidR="00F43FF8">
              <w:rPr>
                <w:smallCaps/>
              </w:rPr>
              <w:t>отработки</w:t>
            </w:r>
            <w:r w:rsidR="00F43FF8">
              <w:rPr>
                <w:smallCaps/>
                <w:spacing w:val="-6"/>
              </w:rPr>
              <w:t xml:space="preserve"> </w:t>
            </w:r>
            <w:r w:rsidR="00F43FF8">
              <w:rPr>
                <w:smallCaps/>
              </w:rPr>
              <w:t>пропущенных</w:t>
            </w:r>
            <w:r w:rsidR="00F43FF8">
              <w:rPr>
                <w:smallCaps/>
                <w:spacing w:val="-2"/>
              </w:rPr>
              <w:t xml:space="preserve"> занятий</w:t>
            </w:r>
            <w:r w:rsidR="00F43FF8">
              <w:rPr>
                <w:smallCaps/>
              </w:rPr>
              <w:tab/>
            </w:r>
            <w:r w:rsidR="00F43FF8">
              <w:rPr>
                <w:smallCaps/>
                <w:spacing w:val="-5"/>
              </w:rPr>
              <w:t>20</w:t>
            </w:r>
          </w:hyperlink>
        </w:p>
        <w:p w:rsidR="001927B0" w:rsidRDefault="00BF39FF">
          <w:pPr>
            <w:pStyle w:val="10"/>
            <w:numPr>
              <w:ilvl w:val="0"/>
              <w:numId w:val="19"/>
            </w:numPr>
            <w:tabs>
              <w:tab w:val="left" w:pos="500"/>
              <w:tab w:val="left" w:leader="dot" w:pos="9265"/>
            </w:tabs>
            <w:spacing w:before="123" w:line="242" w:lineRule="auto"/>
            <w:ind w:left="141" w:right="224" w:firstLine="0"/>
          </w:pPr>
          <w:hyperlink w:anchor="_bookmark20" w:history="1">
            <w:r w:rsidR="00F43FF8">
              <w:t>МЕТОДИЧЕСКИЕ</w:t>
            </w:r>
            <w:r w:rsidR="00F43FF8">
              <w:rPr>
                <w:spacing w:val="-10"/>
              </w:rPr>
              <w:t xml:space="preserve"> </w:t>
            </w:r>
            <w:r w:rsidR="00F43FF8">
              <w:t>РЕКОМЕНДАЦИИ</w:t>
            </w:r>
            <w:r w:rsidR="00F43FF8">
              <w:rPr>
                <w:spacing w:val="-9"/>
              </w:rPr>
              <w:t xml:space="preserve"> </w:t>
            </w:r>
            <w:r w:rsidR="00F43FF8">
              <w:t>ПРЕПОДАВАТЕЛЯМ</w:t>
            </w:r>
            <w:r w:rsidR="00F43FF8">
              <w:rPr>
                <w:spacing w:val="-6"/>
              </w:rPr>
              <w:t xml:space="preserve"> </w:t>
            </w:r>
            <w:r w:rsidR="00F43FF8">
              <w:t>ПО</w:t>
            </w:r>
            <w:r w:rsidR="00F43FF8">
              <w:rPr>
                <w:spacing w:val="-12"/>
              </w:rPr>
              <w:t xml:space="preserve"> </w:t>
            </w:r>
            <w:r w:rsidR="00F43FF8">
              <w:t>ОРГАНИЗАЦИИ</w:t>
            </w:r>
          </w:hyperlink>
          <w:r w:rsidR="00F43FF8">
            <w:t xml:space="preserve"> </w:t>
          </w:r>
          <w:hyperlink w:anchor="_bookmark20" w:history="1">
            <w:r w:rsidR="00F43FF8">
              <w:t>ОБУЧЕНИЯ ПО ДИСЦИПЛИНЕ</w:t>
            </w:r>
            <w:r w:rsidR="00F43FF8">
              <w:rPr>
                <w:b w:val="0"/>
              </w:rPr>
              <w:tab/>
            </w:r>
            <w:r w:rsidR="00F43FF8">
              <w:rPr>
                <w:spacing w:val="-6"/>
              </w:rPr>
              <w:t>20</w:t>
            </w:r>
          </w:hyperlink>
        </w:p>
      </w:sdtContent>
    </w:sdt>
    <w:p w:rsidR="001927B0" w:rsidRDefault="001927B0">
      <w:pPr>
        <w:pStyle w:val="10"/>
        <w:spacing w:line="242" w:lineRule="auto"/>
        <w:sectPr w:rsidR="001927B0">
          <w:pgSz w:w="11910" w:h="16840"/>
          <w:pgMar w:top="760" w:right="708" w:bottom="1260" w:left="1275" w:header="0" w:footer="1066" w:gutter="0"/>
          <w:cols w:space="720"/>
        </w:sectPr>
      </w:pPr>
    </w:p>
    <w:p w:rsidR="001927B0" w:rsidRDefault="00F43FF8">
      <w:pPr>
        <w:spacing w:before="68"/>
        <w:ind w:right="17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АННОТАЦИЯ</w:t>
      </w:r>
    </w:p>
    <w:p w:rsidR="001927B0" w:rsidRDefault="00F43FF8">
      <w:pPr>
        <w:spacing w:before="5" w:line="237" w:lineRule="auto"/>
        <w:ind w:left="2158" w:right="2160" w:firstLine="508"/>
        <w:jc w:val="both"/>
        <w:rPr>
          <w:b/>
          <w:sz w:val="24"/>
        </w:rPr>
      </w:pPr>
      <w:r>
        <w:rPr>
          <w:b/>
          <w:sz w:val="24"/>
        </w:rPr>
        <w:t>рабочей программы учебной дисциплины Б1.В.ДВ.0</w:t>
      </w:r>
      <w:r w:rsidR="005F58CA">
        <w:rPr>
          <w:b/>
          <w:sz w:val="24"/>
        </w:rPr>
        <w:t>3</w:t>
      </w:r>
      <w:r>
        <w:rPr>
          <w:b/>
          <w:sz w:val="24"/>
        </w:rPr>
        <w:t>.01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«Сельскохозяйственная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акарология»</w:t>
      </w:r>
    </w:p>
    <w:p w:rsidR="00996636" w:rsidRPr="00996636" w:rsidRDefault="00F43FF8" w:rsidP="00996636">
      <w:pPr>
        <w:jc w:val="center"/>
        <w:rPr>
          <w:b/>
          <w:sz w:val="24"/>
        </w:rPr>
      </w:pPr>
      <w:r>
        <w:rPr>
          <w:b/>
          <w:sz w:val="24"/>
        </w:rPr>
        <w:t>для подготовки бакалавров по направлени</w:t>
      </w:r>
      <w:r w:rsidR="003B198A">
        <w:rPr>
          <w:b/>
          <w:sz w:val="24"/>
        </w:rPr>
        <w:t>ю</w:t>
      </w:r>
      <w:r>
        <w:rPr>
          <w:b/>
          <w:sz w:val="24"/>
        </w:rPr>
        <w:t xml:space="preserve"> </w:t>
      </w:r>
      <w:r w:rsidR="00E01A23">
        <w:rPr>
          <w:b/>
          <w:sz w:val="24"/>
          <w:szCs w:val="24"/>
        </w:rPr>
        <w:t>06.03.01 Биология</w:t>
      </w:r>
      <w:r w:rsidR="009A7511">
        <w:rPr>
          <w:b/>
          <w:sz w:val="24"/>
          <w:szCs w:val="24"/>
        </w:rPr>
        <w:t>,</w:t>
      </w:r>
      <w:r w:rsidR="00996636">
        <w:rPr>
          <w:b/>
          <w:sz w:val="24"/>
          <w:szCs w:val="24"/>
        </w:rPr>
        <w:t xml:space="preserve"> </w:t>
      </w:r>
    </w:p>
    <w:p w:rsidR="001927B0" w:rsidRPr="005F58CA" w:rsidRDefault="00996636" w:rsidP="009A75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направленность: </w:t>
      </w:r>
      <w:r w:rsidR="009B256D">
        <w:rPr>
          <w:b/>
          <w:sz w:val="24"/>
          <w:szCs w:val="24"/>
        </w:rPr>
        <w:t>Управление водными биологическими ресурсами</w:t>
      </w:r>
      <w:r w:rsidR="00E01A23">
        <w:rPr>
          <w:b/>
          <w:sz w:val="24"/>
          <w:szCs w:val="24"/>
        </w:rPr>
        <w:t xml:space="preserve"> </w:t>
      </w:r>
    </w:p>
    <w:p w:rsidR="001927B0" w:rsidRDefault="00F43FF8" w:rsidP="007416BC">
      <w:pPr>
        <w:spacing w:before="272"/>
        <w:ind w:left="141" w:right="137" w:firstLine="710"/>
        <w:jc w:val="both"/>
        <w:rPr>
          <w:sz w:val="24"/>
        </w:rPr>
      </w:pPr>
      <w:r>
        <w:rPr>
          <w:b/>
          <w:sz w:val="24"/>
        </w:rPr>
        <w:t xml:space="preserve">Цель освоения дисциплины: </w:t>
      </w:r>
      <w:r>
        <w:rPr>
          <w:sz w:val="24"/>
        </w:rPr>
        <w:t>освоение студентами теоретических и практических знаний и приобретение умений и навыков в области акарологии, для идентификации значимой группы вредителей сельскохозяйственных растений и переносчиков заболеваний, не относящихся к насекомым, с учетом специфики их биологии, вредоносности и мер</w:t>
      </w:r>
      <w:r>
        <w:rPr>
          <w:spacing w:val="40"/>
          <w:sz w:val="24"/>
        </w:rPr>
        <w:t xml:space="preserve"> </w:t>
      </w:r>
      <w:r>
        <w:rPr>
          <w:sz w:val="24"/>
        </w:rPr>
        <w:t>защиты от них.</w:t>
      </w:r>
    </w:p>
    <w:p w:rsidR="001927B0" w:rsidRDefault="00F43FF8" w:rsidP="003B198A">
      <w:pPr>
        <w:ind w:left="141" w:right="144" w:firstLine="710"/>
        <w:jc w:val="both"/>
        <w:rPr>
          <w:sz w:val="24"/>
        </w:rPr>
      </w:pPr>
      <w:r>
        <w:rPr>
          <w:b/>
          <w:sz w:val="24"/>
        </w:rPr>
        <w:t xml:space="preserve">Место дисциплины в учебном плане: </w:t>
      </w:r>
      <w:r>
        <w:rPr>
          <w:sz w:val="24"/>
        </w:rPr>
        <w:t xml:space="preserve">дисциплина включена в формируемую участниками образовательных отношений </w:t>
      </w:r>
      <w:r>
        <w:rPr>
          <w:b/>
          <w:sz w:val="24"/>
        </w:rPr>
        <w:t xml:space="preserve">часть </w:t>
      </w:r>
      <w:r>
        <w:rPr>
          <w:sz w:val="24"/>
        </w:rPr>
        <w:t>учебного плана по направлени</w:t>
      </w:r>
      <w:r w:rsidR="003B198A">
        <w:rPr>
          <w:sz w:val="24"/>
        </w:rPr>
        <w:t>ю</w:t>
      </w:r>
      <w:r>
        <w:rPr>
          <w:sz w:val="24"/>
        </w:rPr>
        <w:t xml:space="preserve"> подготовки</w:t>
      </w:r>
      <w:r>
        <w:rPr>
          <w:spacing w:val="80"/>
          <w:w w:val="150"/>
          <w:sz w:val="24"/>
        </w:rPr>
        <w:t xml:space="preserve"> </w:t>
      </w:r>
      <w:r w:rsidR="00E01A23">
        <w:rPr>
          <w:sz w:val="24"/>
        </w:rPr>
        <w:t>06.03.01 Биология</w:t>
      </w:r>
      <w:r w:rsidR="003B198A">
        <w:rPr>
          <w:sz w:val="24"/>
        </w:rPr>
        <w:t>.</w:t>
      </w:r>
    </w:p>
    <w:p w:rsidR="001927B0" w:rsidRDefault="00F43FF8">
      <w:pPr>
        <w:ind w:left="141" w:right="138" w:firstLine="710"/>
        <w:jc w:val="both"/>
        <w:rPr>
          <w:sz w:val="24"/>
        </w:rPr>
      </w:pPr>
      <w:r>
        <w:rPr>
          <w:b/>
          <w:sz w:val="24"/>
        </w:rPr>
        <w:t xml:space="preserve">Требования к результатам освоения дисциплины: </w:t>
      </w:r>
      <w:r>
        <w:rPr>
          <w:sz w:val="24"/>
        </w:rPr>
        <w:t>в результате освоения дисциплины формируются следующие компетенции: УК-6.1; УК-6.2; УК-6.3; УК-6.4; УК-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6.5.</w:t>
      </w:r>
    </w:p>
    <w:p w:rsidR="001927B0" w:rsidRDefault="00F43FF8" w:rsidP="00F43FF8">
      <w:pPr>
        <w:spacing w:before="2"/>
        <w:ind w:left="141" w:right="137" w:firstLine="579"/>
        <w:jc w:val="both"/>
        <w:rPr>
          <w:sz w:val="24"/>
        </w:rPr>
      </w:pPr>
      <w:r>
        <w:rPr>
          <w:b/>
          <w:sz w:val="24"/>
        </w:rPr>
        <w:t xml:space="preserve">Краткое содержание дисциплины: </w:t>
      </w:r>
      <w:r>
        <w:rPr>
          <w:sz w:val="24"/>
        </w:rPr>
        <w:t>Место клещей в эволюционной схеме животного мира. Класс Паукообразные. Подклассы и основные отряды Паукообразных. Морфология клещей. Особенности внутреннего строения тела. Систематика клещей. Хозяйственное значение растительноядных и хищных клещей, клещей как паразитов и переносчиков заболеваний человека и животных. Биология и экология клещей. Развитие (онтогенез), плодовитость, биотический потенциал и другие показатели таблиц выживания, жизненные циклы,</w:t>
      </w:r>
      <w:r>
        <w:rPr>
          <w:spacing w:val="40"/>
          <w:sz w:val="24"/>
        </w:rPr>
        <w:t xml:space="preserve"> </w:t>
      </w:r>
      <w:r>
        <w:rPr>
          <w:sz w:val="24"/>
        </w:rPr>
        <w:t>динамика численности популяций, миграция. Приспособления к выживанию. Диапауза, её природа; возможность управления диапаузой в защищенном грунте. Поведенческие реакции иксодовых клещей. Актуальные проблемы ограничения вредоносности клещей в современных условиях. Паразитиформные клещи. Паразитический клещ Варроа. Тетранихоидные клещи. Особенности развития и размножения паутинных клещей (туркестанский паутинный клещ, обыкновенный паутинный клещ) в открытом и защищенном грунте. Мониторинг и меры защиты. Плодовые клещи: биология и экология основных видов (красный плодовый клещ, бурый плодовый клещ, туркестанский паутинный клещ, садовый паутинный клещ и др.). Земляничный (цикламеновый) клещ на землянике и цветочных культурах. Эриофиоидные (четырёхногие) клещи: смородинный почковый клещ, грушевый галловый клещ, виноградный войлочковый клещ, сливовый клещ и др. Меры ограничения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вредоносности. Тироглифоидные (амбарные)</w:t>
      </w:r>
      <w:r>
        <w:rPr>
          <w:spacing w:val="-1"/>
          <w:sz w:val="24"/>
        </w:rPr>
        <w:t xml:space="preserve"> </w:t>
      </w:r>
      <w:r>
        <w:rPr>
          <w:sz w:val="24"/>
        </w:rPr>
        <w:t>клещи 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запасах</w:t>
      </w:r>
      <w:r>
        <w:rPr>
          <w:spacing w:val="-2"/>
          <w:sz w:val="24"/>
        </w:rPr>
        <w:t xml:space="preserve"> </w:t>
      </w:r>
      <w:r>
        <w:rPr>
          <w:sz w:val="24"/>
        </w:rPr>
        <w:t>зерна и</w:t>
      </w:r>
      <w:r>
        <w:rPr>
          <w:spacing w:val="-5"/>
          <w:sz w:val="24"/>
        </w:rPr>
        <w:t xml:space="preserve"> </w:t>
      </w:r>
      <w:r>
        <w:rPr>
          <w:sz w:val="24"/>
        </w:rPr>
        <w:t>муки; луковый клещ. Биология и экология основных видов. Меры ограничения их вредоносности. Карантинные виды клещей. Хищные клещи.</w:t>
      </w:r>
    </w:p>
    <w:p w:rsidR="001927B0" w:rsidRDefault="00F43FF8">
      <w:pPr>
        <w:spacing w:before="122" w:line="275" w:lineRule="exact"/>
        <w:ind w:left="852"/>
        <w:jc w:val="both"/>
        <w:rPr>
          <w:sz w:val="24"/>
        </w:rPr>
      </w:pPr>
      <w:r>
        <w:rPr>
          <w:b/>
          <w:sz w:val="24"/>
        </w:rPr>
        <w:t>Общая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трудоемкость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дисциплины: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72</w:t>
      </w:r>
      <w:r>
        <w:rPr>
          <w:spacing w:val="-6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зач.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ед.</w:t>
      </w:r>
    </w:p>
    <w:p w:rsidR="001927B0" w:rsidRDefault="00F43FF8">
      <w:pPr>
        <w:spacing w:line="275" w:lineRule="exact"/>
        <w:ind w:left="852"/>
        <w:jc w:val="both"/>
        <w:rPr>
          <w:sz w:val="24"/>
        </w:rPr>
      </w:pPr>
      <w:r>
        <w:rPr>
          <w:b/>
          <w:spacing w:val="-2"/>
          <w:sz w:val="24"/>
        </w:rPr>
        <w:t>Промежуточный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sz w:val="24"/>
        </w:rPr>
        <w:t>контроль:</w:t>
      </w:r>
      <w:r>
        <w:rPr>
          <w:b/>
          <w:spacing w:val="4"/>
          <w:sz w:val="24"/>
        </w:rPr>
        <w:t xml:space="preserve"> </w:t>
      </w:r>
      <w:r>
        <w:rPr>
          <w:spacing w:val="-2"/>
          <w:sz w:val="24"/>
        </w:rPr>
        <w:t>зачёт.</w:t>
      </w:r>
    </w:p>
    <w:p w:rsidR="001927B0" w:rsidRDefault="00F43FF8">
      <w:pPr>
        <w:pStyle w:val="a4"/>
        <w:numPr>
          <w:ilvl w:val="0"/>
          <w:numId w:val="17"/>
        </w:numPr>
        <w:tabs>
          <w:tab w:val="left" w:pos="3564"/>
        </w:tabs>
        <w:spacing w:before="243"/>
        <w:ind w:hanging="244"/>
        <w:jc w:val="both"/>
        <w:rPr>
          <w:b/>
          <w:sz w:val="24"/>
        </w:rPr>
      </w:pPr>
      <w:bookmarkStart w:id="1" w:name="1._Цель_освоения_дисциплины"/>
      <w:bookmarkStart w:id="2" w:name="_bookmark0"/>
      <w:bookmarkEnd w:id="1"/>
      <w:bookmarkEnd w:id="2"/>
      <w:r>
        <w:rPr>
          <w:b/>
          <w:sz w:val="24"/>
        </w:rPr>
        <w:t>Цель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освоения </w:t>
      </w:r>
      <w:r>
        <w:rPr>
          <w:b/>
          <w:spacing w:val="-2"/>
          <w:sz w:val="24"/>
        </w:rPr>
        <w:t>дисциплины</w:t>
      </w:r>
    </w:p>
    <w:p w:rsidR="001927B0" w:rsidRDefault="00F43FF8" w:rsidP="009F178D">
      <w:pPr>
        <w:spacing w:before="118"/>
        <w:ind w:left="141" w:right="136" w:firstLine="710"/>
        <w:jc w:val="both"/>
        <w:rPr>
          <w:sz w:val="24"/>
        </w:rPr>
      </w:pPr>
      <w:r>
        <w:rPr>
          <w:sz w:val="24"/>
        </w:rPr>
        <w:t>Целью дисциплины «Сельскохозяйственная акарология» является освоение студентами теоретических и практических знаний и приобретение умений и навыков в 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акарологии,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идентификации</w:t>
      </w:r>
      <w:r>
        <w:rPr>
          <w:spacing w:val="-7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вредителей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сельскохозяйственных растений и переносчиков заболеваний, не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относящихся к насекомым, с учетом специфики их биологии, вредоносности и мер защиты от них – для подготовки бакалавров по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направлени</w:t>
      </w:r>
      <w:r w:rsidR="009F178D">
        <w:rPr>
          <w:sz w:val="24"/>
        </w:rPr>
        <w:t>ю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19.03.01</w:t>
      </w:r>
      <w:r>
        <w:rPr>
          <w:spacing w:val="61"/>
          <w:w w:val="150"/>
          <w:sz w:val="24"/>
        </w:rPr>
        <w:t xml:space="preserve"> </w:t>
      </w:r>
      <w:r>
        <w:rPr>
          <w:spacing w:val="-2"/>
          <w:sz w:val="24"/>
        </w:rPr>
        <w:t>Биотехнология</w:t>
      </w:r>
      <w:r w:rsidR="009F178D">
        <w:rPr>
          <w:spacing w:val="-2"/>
          <w:sz w:val="24"/>
        </w:rPr>
        <w:t xml:space="preserve">. </w:t>
      </w:r>
    </w:p>
    <w:p w:rsidR="001927B0" w:rsidRDefault="001927B0">
      <w:pPr>
        <w:jc w:val="both"/>
        <w:rPr>
          <w:sz w:val="24"/>
        </w:rPr>
        <w:sectPr w:rsidR="001927B0">
          <w:pgSz w:w="11910" w:h="16840"/>
          <w:pgMar w:top="760" w:right="708" w:bottom="1260" w:left="1275" w:header="0" w:footer="1066" w:gutter="0"/>
          <w:cols w:space="720"/>
        </w:sectPr>
      </w:pPr>
    </w:p>
    <w:p w:rsidR="001927B0" w:rsidRDefault="00F43FF8">
      <w:pPr>
        <w:pStyle w:val="a4"/>
        <w:numPr>
          <w:ilvl w:val="0"/>
          <w:numId w:val="17"/>
        </w:numPr>
        <w:tabs>
          <w:tab w:val="left" w:pos="2935"/>
        </w:tabs>
        <w:spacing w:before="68"/>
        <w:ind w:left="2935" w:hanging="239"/>
        <w:jc w:val="both"/>
        <w:rPr>
          <w:b/>
          <w:sz w:val="24"/>
        </w:rPr>
      </w:pPr>
      <w:bookmarkStart w:id="3" w:name="2._Место_дисциплины_в_учебном_процессе"/>
      <w:bookmarkStart w:id="4" w:name="_bookmark1"/>
      <w:bookmarkEnd w:id="3"/>
      <w:bookmarkEnd w:id="4"/>
      <w:r>
        <w:rPr>
          <w:b/>
          <w:sz w:val="24"/>
        </w:rPr>
        <w:lastRenderedPageBreak/>
        <w:t>Место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процессе</w:t>
      </w:r>
    </w:p>
    <w:p w:rsidR="001927B0" w:rsidRDefault="00F43FF8" w:rsidP="009F178D">
      <w:pPr>
        <w:spacing w:before="118"/>
        <w:ind w:left="141" w:right="146" w:firstLine="710"/>
        <w:jc w:val="both"/>
        <w:rPr>
          <w:sz w:val="24"/>
        </w:rPr>
      </w:pPr>
      <w:r>
        <w:rPr>
          <w:sz w:val="24"/>
        </w:rPr>
        <w:t>Дисциплина «Сельскохозяйственная акарология» включена в формируемую участниками образовательных отношений часть учебного плана по направлени</w:t>
      </w:r>
      <w:r w:rsidR="009F178D">
        <w:rPr>
          <w:sz w:val="24"/>
        </w:rPr>
        <w:t>ю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подготовки</w:t>
      </w:r>
      <w:r w:rsidRPr="009A7511">
        <w:rPr>
          <w:sz w:val="24"/>
        </w:rPr>
        <w:t xml:space="preserve"> </w:t>
      </w:r>
      <w:r w:rsidR="00E01A23">
        <w:rPr>
          <w:sz w:val="24"/>
        </w:rPr>
        <w:t>06.03.01 Биология</w:t>
      </w:r>
      <w:r w:rsidR="009F178D" w:rsidRPr="009A7511">
        <w:rPr>
          <w:sz w:val="24"/>
        </w:rPr>
        <w:t xml:space="preserve">. </w:t>
      </w:r>
    </w:p>
    <w:p w:rsidR="001927B0" w:rsidRDefault="00F43FF8" w:rsidP="009A7511">
      <w:pPr>
        <w:spacing w:before="3"/>
        <w:ind w:left="141" w:right="142" w:firstLine="710"/>
        <w:jc w:val="both"/>
        <w:rPr>
          <w:sz w:val="24"/>
        </w:rPr>
      </w:pPr>
      <w:r>
        <w:rPr>
          <w:sz w:val="24"/>
        </w:rPr>
        <w:t>Дисциплина «Сельскохозяйственная акарология»</w:t>
      </w:r>
      <w:r w:rsidRPr="009A7511">
        <w:rPr>
          <w:sz w:val="24"/>
        </w:rPr>
        <w:t xml:space="preserve"> </w:t>
      </w:r>
      <w:r>
        <w:rPr>
          <w:sz w:val="24"/>
        </w:rPr>
        <w:t>реализуется в соответствии с требованиями ФГОС ВО и Учебных планов по направлени</w:t>
      </w:r>
      <w:r w:rsidR="009F178D">
        <w:rPr>
          <w:sz w:val="24"/>
        </w:rPr>
        <w:t>ю</w:t>
      </w:r>
      <w:r>
        <w:rPr>
          <w:sz w:val="24"/>
        </w:rPr>
        <w:t xml:space="preserve"> подготовки </w:t>
      </w:r>
      <w:r w:rsidR="00996636">
        <w:rPr>
          <w:sz w:val="24"/>
        </w:rPr>
        <w:t xml:space="preserve"> </w:t>
      </w:r>
      <w:r w:rsidR="00E01A23">
        <w:rPr>
          <w:sz w:val="24"/>
        </w:rPr>
        <w:t>06.03.01 Биология</w:t>
      </w:r>
      <w:r w:rsidR="00996636">
        <w:rPr>
          <w:sz w:val="24"/>
        </w:rPr>
        <w:t xml:space="preserve">. </w:t>
      </w:r>
      <w:r>
        <w:rPr>
          <w:sz w:val="24"/>
        </w:rPr>
        <w:t>Предшествующими</w:t>
      </w:r>
      <w:r w:rsidRPr="009A7511">
        <w:rPr>
          <w:sz w:val="24"/>
        </w:rPr>
        <w:t xml:space="preserve"> </w:t>
      </w:r>
      <w:r>
        <w:rPr>
          <w:sz w:val="24"/>
        </w:rPr>
        <w:t>курсами,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  <w:r>
        <w:rPr>
          <w:spacing w:val="6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62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71"/>
          <w:sz w:val="24"/>
        </w:rPr>
        <w:t xml:space="preserve"> </w:t>
      </w:r>
      <w:r>
        <w:rPr>
          <w:sz w:val="24"/>
        </w:rPr>
        <w:t>базируется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дисциплина</w:t>
      </w:r>
    </w:p>
    <w:p w:rsidR="001927B0" w:rsidRDefault="00F43FF8">
      <w:pPr>
        <w:spacing w:line="275" w:lineRule="exact"/>
        <w:ind w:left="141"/>
        <w:jc w:val="both"/>
        <w:rPr>
          <w:sz w:val="24"/>
        </w:rPr>
      </w:pPr>
      <w:r>
        <w:rPr>
          <w:sz w:val="24"/>
        </w:rPr>
        <w:t>«Сельскохозяйственная</w:t>
      </w:r>
      <w:r>
        <w:rPr>
          <w:spacing w:val="-9"/>
          <w:sz w:val="24"/>
        </w:rPr>
        <w:t xml:space="preserve"> </w:t>
      </w:r>
      <w:r>
        <w:rPr>
          <w:sz w:val="24"/>
        </w:rPr>
        <w:t>акарология»,</w:t>
      </w:r>
      <w:r>
        <w:rPr>
          <w:spacing w:val="6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 w:rsidR="009F178D" w:rsidRPr="009F178D">
        <w:rPr>
          <w:sz w:val="24"/>
        </w:rPr>
        <w:t>Основы общей энтомологии</w:t>
      </w:r>
      <w:r>
        <w:rPr>
          <w:spacing w:val="-2"/>
          <w:sz w:val="24"/>
        </w:rPr>
        <w:t>».</w:t>
      </w:r>
    </w:p>
    <w:p w:rsidR="001927B0" w:rsidRDefault="00F43FF8" w:rsidP="009F178D">
      <w:pPr>
        <w:spacing w:before="3"/>
        <w:ind w:left="141" w:right="142" w:firstLine="706"/>
        <w:jc w:val="both"/>
        <w:rPr>
          <w:sz w:val="24"/>
        </w:rPr>
      </w:pPr>
      <w:r>
        <w:rPr>
          <w:sz w:val="24"/>
        </w:rPr>
        <w:t>Дисциплина «Сельскохозяйственная акарология» является одной из основополагающих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 w:rsidR="009F178D" w:rsidRPr="009F178D">
        <w:rPr>
          <w:sz w:val="24"/>
        </w:rPr>
        <w:t>Основы иммунитета растений</w:t>
      </w:r>
      <w:r>
        <w:rPr>
          <w:sz w:val="24"/>
        </w:rPr>
        <w:t>», «</w:t>
      </w:r>
      <w:r w:rsidR="009F178D" w:rsidRPr="009F178D">
        <w:rPr>
          <w:sz w:val="24"/>
        </w:rPr>
        <w:t>Молекулярные основы иммунитета и защита растений</w:t>
      </w:r>
      <w:r>
        <w:rPr>
          <w:sz w:val="24"/>
        </w:rPr>
        <w:t>»,</w:t>
      </w:r>
      <w:r w:rsidR="009F178D">
        <w:rPr>
          <w:spacing w:val="80"/>
          <w:sz w:val="24"/>
        </w:rPr>
        <w:t xml:space="preserve"> </w:t>
      </w:r>
      <w:r>
        <w:rPr>
          <w:sz w:val="24"/>
        </w:rPr>
        <w:t>«</w:t>
      </w:r>
      <w:r w:rsidR="009F178D" w:rsidRPr="009F178D">
        <w:rPr>
          <w:sz w:val="24"/>
        </w:rPr>
        <w:t>Фитопатология и защита растений</w:t>
      </w:r>
      <w:r>
        <w:rPr>
          <w:sz w:val="24"/>
        </w:rPr>
        <w:t>»</w:t>
      </w:r>
      <w:r w:rsidR="009F178D">
        <w:rPr>
          <w:sz w:val="24"/>
        </w:rPr>
        <w:t>.</w:t>
      </w:r>
    </w:p>
    <w:p w:rsidR="001927B0" w:rsidRDefault="00F43FF8">
      <w:pPr>
        <w:spacing w:before="2"/>
        <w:ind w:left="141" w:right="140" w:firstLine="710"/>
        <w:jc w:val="both"/>
        <w:rPr>
          <w:sz w:val="24"/>
        </w:rPr>
      </w:pPr>
      <w:r>
        <w:rPr>
          <w:sz w:val="24"/>
        </w:rPr>
        <w:t>Особенностью дисциплины «Сельскохозяйственная акарология» является изучение микроскопических объектов, для этого необходимы: коллекция постоянных препаратов клещей, коллекция живых особей маркерного вида клещей, например, обыкновенного паутинного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клеща,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микроскопы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двух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серий</w:t>
      </w:r>
      <w:r>
        <w:rPr>
          <w:spacing w:val="37"/>
          <w:sz w:val="24"/>
        </w:rPr>
        <w:t xml:space="preserve"> 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МБС-10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микроскоп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биологический</w:t>
      </w:r>
    </w:p>
    <w:p w:rsidR="001927B0" w:rsidRDefault="00F43FF8">
      <w:pPr>
        <w:spacing w:before="1" w:line="275" w:lineRule="exact"/>
        <w:ind w:left="141"/>
        <w:rPr>
          <w:sz w:val="24"/>
        </w:rPr>
      </w:pPr>
      <w:r>
        <w:rPr>
          <w:spacing w:val="-2"/>
          <w:sz w:val="24"/>
        </w:rPr>
        <w:t>«PrimoStat».</w:t>
      </w:r>
    </w:p>
    <w:p w:rsidR="001927B0" w:rsidRDefault="00F43FF8">
      <w:pPr>
        <w:ind w:left="141" w:right="148" w:firstLine="710"/>
        <w:jc w:val="both"/>
        <w:rPr>
          <w:sz w:val="24"/>
        </w:rPr>
      </w:pPr>
      <w:r>
        <w:rPr>
          <w:sz w:val="24"/>
        </w:rPr>
        <w:t>Рабочая программа дисциплины</w:t>
      </w:r>
      <w:r>
        <w:rPr>
          <w:spacing w:val="-2"/>
          <w:sz w:val="24"/>
        </w:rPr>
        <w:t xml:space="preserve"> </w:t>
      </w:r>
      <w:r>
        <w:rPr>
          <w:sz w:val="24"/>
        </w:rPr>
        <w:t>«Сельскохозяйственная акарология»</w:t>
      </w:r>
      <w:r>
        <w:rPr>
          <w:spacing w:val="-3"/>
          <w:sz w:val="24"/>
        </w:rPr>
        <w:t xml:space="preserve"> </w:t>
      </w:r>
      <w:r>
        <w:rPr>
          <w:sz w:val="24"/>
        </w:rPr>
        <w:t>для инвалидов</w:t>
      </w:r>
      <w:r>
        <w:rPr>
          <w:spacing w:val="-2"/>
          <w:sz w:val="24"/>
        </w:rPr>
        <w:t xml:space="preserve"> </w:t>
      </w:r>
      <w:r>
        <w:rPr>
          <w:sz w:val="24"/>
        </w:rPr>
        <w:t>и лиц с ограниченными возможностями здоровья разрабатывается индивидуально с учетом особенностей психофизического развития, индивидуальных возможностей и состояния здоровья таких обучающихся.</w:t>
      </w:r>
    </w:p>
    <w:p w:rsidR="001927B0" w:rsidRDefault="00F43FF8">
      <w:pPr>
        <w:pStyle w:val="a4"/>
        <w:numPr>
          <w:ilvl w:val="0"/>
          <w:numId w:val="17"/>
        </w:numPr>
        <w:tabs>
          <w:tab w:val="left" w:pos="821"/>
          <w:tab w:val="left" w:pos="1202"/>
        </w:tabs>
        <w:spacing w:before="244" w:line="242" w:lineRule="auto"/>
        <w:ind w:left="1202" w:right="586" w:hanging="625"/>
        <w:jc w:val="left"/>
        <w:rPr>
          <w:b/>
          <w:sz w:val="24"/>
        </w:rPr>
      </w:pPr>
      <w:bookmarkStart w:id="5" w:name="3._Перечень_планируемых_результатов_обуч"/>
      <w:bookmarkStart w:id="6" w:name="_bookmark2"/>
      <w:bookmarkEnd w:id="5"/>
      <w:bookmarkEnd w:id="6"/>
      <w:r>
        <w:rPr>
          <w:b/>
          <w:sz w:val="24"/>
        </w:rPr>
        <w:t>Перечень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планируемых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дисциплине,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соотнесенных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 планируемыми результатами освоения образовательной программы</w:t>
      </w:r>
    </w:p>
    <w:p w:rsidR="001927B0" w:rsidRDefault="00F43FF8">
      <w:pPr>
        <w:spacing w:before="110" w:line="242" w:lineRule="auto"/>
        <w:ind w:left="141" w:right="154" w:firstLine="720"/>
        <w:jc w:val="both"/>
        <w:rPr>
          <w:sz w:val="24"/>
        </w:rPr>
      </w:pPr>
      <w:r>
        <w:rPr>
          <w:sz w:val="24"/>
        </w:rPr>
        <w:t>Изучение данной учебной дисциплины направлено на формирование у обучающихся компетенций, представленных в таблице 1.</w:t>
      </w:r>
    </w:p>
    <w:p w:rsidR="001927B0" w:rsidRDefault="001927B0">
      <w:pPr>
        <w:spacing w:line="242" w:lineRule="auto"/>
        <w:jc w:val="both"/>
        <w:rPr>
          <w:sz w:val="24"/>
        </w:rPr>
        <w:sectPr w:rsidR="001927B0">
          <w:pgSz w:w="11910" w:h="16840"/>
          <w:pgMar w:top="760" w:right="708" w:bottom="1260" w:left="1275" w:header="0" w:footer="1066" w:gutter="0"/>
          <w:cols w:space="720"/>
        </w:sectPr>
      </w:pPr>
    </w:p>
    <w:p w:rsidR="001927B0" w:rsidRDefault="00F43FF8">
      <w:pPr>
        <w:spacing w:before="79"/>
        <w:ind w:left="13973"/>
        <w:jc w:val="center"/>
        <w:rPr>
          <w:sz w:val="24"/>
        </w:rPr>
      </w:pPr>
      <w:r>
        <w:rPr>
          <w:sz w:val="24"/>
        </w:rPr>
        <w:lastRenderedPageBreak/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:rsidR="001927B0" w:rsidRDefault="00F43FF8">
      <w:pPr>
        <w:spacing w:before="8"/>
        <w:ind w:left="140"/>
        <w:jc w:val="center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 результатам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1927B0" w:rsidRDefault="001927B0">
      <w:pPr>
        <w:pStyle w:val="a3"/>
        <w:spacing w:before="6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995"/>
        <w:gridCol w:w="2886"/>
        <w:gridCol w:w="2647"/>
        <w:gridCol w:w="2694"/>
        <w:gridCol w:w="2743"/>
        <w:gridCol w:w="2503"/>
      </w:tblGrid>
      <w:tr w:rsidR="001927B0" w:rsidTr="009F178D">
        <w:trPr>
          <w:trHeight w:val="277"/>
        </w:trPr>
        <w:tc>
          <w:tcPr>
            <w:tcW w:w="538" w:type="dxa"/>
            <w:vMerge w:val="restart"/>
            <w:shd w:val="clear" w:color="auto" w:fill="E6E6E6"/>
          </w:tcPr>
          <w:p w:rsidR="001927B0" w:rsidRDefault="00F43FF8">
            <w:pPr>
              <w:pStyle w:val="TableParagraph"/>
              <w:spacing w:before="131" w:line="242" w:lineRule="auto"/>
              <w:ind w:left="105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995" w:type="dxa"/>
            <w:vMerge w:val="restart"/>
            <w:shd w:val="clear" w:color="auto" w:fill="E6E6E6"/>
          </w:tcPr>
          <w:p w:rsidR="001927B0" w:rsidRDefault="00F43FF8">
            <w:pPr>
              <w:pStyle w:val="TableParagraph"/>
              <w:spacing w:line="268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:rsidR="001927B0" w:rsidRDefault="00F43FF8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компете </w:t>
            </w:r>
            <w:r>
              <w:rPr>
                <w:spacing w:val="-4"/>
                <w:sz w:val="24"/>
              </w:rPr>
              <w:t>нции</w:t>
            </w:r>
          </w:p>
        </w:tc>
        <w:tc>
          <w:tcPr>
            <w:tcW w:w="2886" w:type="dxa"/>
            <w:vMerge w:val="restart"/>
            <w:shd w:val="clear" w:color="auto" w:fill="E6E6E6"/>
          </w:tcPr>
          <w:p w:rsidR="001927B0" w:rsidRDefault="00F43FF8">
            <w:pPr>
              <w:pStyle w:val="TableParagraph"/>
              <w:spacing w:before="131" w:line="242" w:lineRule="auto"/>
              <w:ind w:left="-31" w:firstLine="7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Содержание </w:t>
            </w:r>
            <w:r>
              <w:rPr>
                <w:sz w:val="24"/>
              </w:rPr>
              <w:t>компетенции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части)</w:t>
            </w:r>
          </w:p>
        </w:tc>
        <w:tc>
          <w:tcPr>
            <w:tcW w:w="2647" w:type="dxa"/>
            <w:vMerge w:val="restart"/>
            <w:shd w:val="clear" w:color="auto" w:fill="E6E6E6"/>
          </w:tcPr>
          <w:p w:rsidR="001927B0" w:rsidRDefault="00F43FF8">
            <w:pPr>
              <w:pStyle w:val="TableParagraph"/>
              <w:spacing w:before="131" w:line="242" w:lineRule="auto"/>
              <w:ind w:left="463" w:right="28" w:firstLine="216"/>
              <w:rPr>
                <w:sz w:val="24"/>
              </w:rPr>
            </w:pPr>
            <w:r>
              <w:rPr>
                <w:spacing w:val="-2"/>
                <w:sz w:val="24"/>
              </w:rPr>
              <w:t>Индикаторы компетенций</w:t>
            </w:r>
          </w:p>
        </w:tc>
        <w:tc>
          <w:tcPr>
            <w:tcW w:w="7940" w:type="dxa"/>
            <w:gridSpan w:val="3"/>
            <w:shd w:val="clear" w:color="auto" w:fill="E6E6E6"/>
          </w:tcPr>
          <w:p w:rsidR="001927B0" w:rsidRDefault="00F43FF8">
            <w:pPr>
              <w:pStyle w:val="TableParagraph"/>
              <w:spacing w:line="258" w:lineRule="exact"/>
              <w:ind w:left="4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должны:</w:t>
            </w:r>
          </w:p>
        </w:tc>
      </w:tr>
      <w:tr w:rsidR="001927B0" w:rsidTr="009F178D">
        <w:trPr>
          <w:trHeight w:val="542"/>
        </w:trPr>
        <w:tc>
          <w:tcPr>
            <w:tcW w:w="538" w:type="dxa"/>
            <w:vMerge/>
            <w:tcBorders>
              <w:top w:val="nil"/>
            </w:tcBorders>
            <w:shd w:val="clear" w:color="auto" w:fill="E6E6E6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  <w:shd w:val="clear" w:color="auto" w:fill="E6E6E6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  <w:shd w:val="clear" w:color="auto" w:fill="E6E6E6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  <w:vMerge/>
            <w:tcBorders>
              <w:top w:val="nil"/>
            </w:tcBorders>
            <w:shd w:val="clear" w:color="auto" w:fill="E6E6E6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6E6E6"/>
          </w:tcPr>
          <w:p w:rsidR="001927B0" w:rsidRDefault="00F43FF8">
            <w:pPr>
              <w:pStyle w:val="TableParagraph"/>
              <w:spacing w:before="126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743" w:type="dxa"/>
            <w:shd w:val="clear" w:color="auto" w:fill="E6E6E6"/>
          </w:tcPr>
          <w:p w:rsidR="001927B0" w:rsidRDefault="00F43FF8">
            <w:pPr>
              <w:pStyle w:val="TableParagraph"/>
              <w:spacing w:before="126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уметь</w:t>
            </w:r>
          </w:p>
        </w:tc>
        <w:tc>
          <w:tcPr>
            <w:tcW w:w="2503" w:type="dxa"/>
            <w:shd w:val="clear" w:color="auto" w:fill="E6E6E6"/>
          </w:tcPr>
          <w:p w:rsidR="001927B0" w:rsidRDefault="00F43FF8">
            <w:pPr>
              <w:pStyle w:val="TableParagraph"/>
              <w:spacing w:before="126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1927B0" w:rsidTr="009F178D">
        <w:trPr>
          <w:trHeight w:val="2487"/>
        </w:trPr>
        <w:tc>
          <w:tcPr>
            <w:tcW w:w="538" w:type="dxa"/>
            <w:vMerge w:val="restart"/>
          </w:tcPr>
          <w:p w:rsidR="001927B0" w:rsidRDefault="00F43FF8">
            <w:pPr>
              <w:pStyle w:val="TableParagraph"/>
              <w:spacing w:line="268" w:lineRule="exact"/>
              <w:ind w:left="5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95" w:type="dxa"/>
            <w:vMerge w:val="restart"/>
          </w:tcPr>
          <w:p w:rsidR="001927B0" w:rsidRDefault="00F43FF8">
            <w:pPr>
              <w:pStyle w:val="TableParagraph"/>
              <w:spacing w:line="268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86" w:type="dxa"/>
            <w:vMerge w:val="restart"/>
          </w:tcPr>
          <w:p w:rsidR="001927B0" w:rsidRDefault="00F43FF8">
            <w:pPr>
              <w:pStyle w:val="TableParagraph"/>
              <w:ind w:left="56" w:right="43"/>
              <w:jc w:val="both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своим временем, выстраивать и 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траекторию саморазвития на основе принципов образования в течение всей жизни</w:t>
            </w:r>
          </w:p>
        </w:tc>
        <w:tc>
          <w:tcPr>
            <w:tcW w:w="2647" w:type="dxa"/>
          </w:tcPr>
          <w:p w:rsidR="001927B0" w:rsidRDefault="00F43FF8">
            <w:pPr>
              <w:pStyle w:val="TableParagraph"/>
              <w:ind w:left="55" w:right="28"/>
              <w:rPr>
                <w:sz w:val="24"/>
              </w:rPr>
            </w:pPr>
            <w:r>
              <w:rPr>
                <w:sz w:val="24"/>
              </w:rPr>
              <w:t>УК-6.1 Применяет 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ресурсах и их пределах </w:t>
            </w:r>
            <w:r>
              <w:rPr>
                <w:spacing w:val="-2"/>
                <w:sz w:val="24"/>
              </w:rPr>
              <w:t>(личностных, ситуативных,</w:t>
            </w:r>
          </w:p>
          <w:p w:rsidR="001927B0" w:rsidRDefault="00F43FF8">
            <w:pPr>
              <w:pStyle w:val="TableParagraph"/>
              <w:ind w:left="55" w:right="28"/>
              <w:rPr>
                <w:sz w:val="24"/>
              </w:rPr>
            </w:pPr>
            <w:r>
              <w:rPr>
                <w:sz w:val="24"/>
              </w:rPr>
              <w:t>временны́х и т.д.), для успешного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порученной работы</w:t>
            </w:r>
          </w:p>
        </w:tc>
        <w:tc>
          <w:tcPr>
            <w:tcW w:w="2694" w:type="dxa"/>
          </w:tcPr>
          <w:p w:rsidR="001927B0" w:rsidRDefault="00F43FF8">
            <w:pPr>
              <w:pStyle w:val="TableParagraph"/>
              <w:tabs>
                <w:tab w:val="left" w:pos="2050"/>
                <w:tab w:val="left" w:pos="2505"/>
              </w:tabs>
              <w:ind w:left="54" w:right="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Состояние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z w:val="24"/>
              </w:rPr>
              <w:t xml:space="preserve">ресурсов, их пределы </w:t>
            </w:r>
            <w:r>
              <w:rPr>
                <w:spacing w:val="-2"/>
                <w:sz w:val="24"/>
              </w:rPr>
              <w:t>(личностные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временны́е и т.д.) и характер их влияния на успешность выполнения порученной работы;</w:t>
            </w:r>
          </w:p>
        </w:tc>
        <w:tc>
          <w:tcPr>
            <w:tcW w:w="2743" w:type="dxa"/>
          </w:tcPr>
          <w:p w:rsidR="001927B0" w:rsidRDefault="00F43FF8">
            <w:pPr>
              <w:pStyle w:val="TableParagraph"/>
              <w:ind w:left="53" w:right="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знания о своих ресурсах и их пределах (личностных, ситуативных, временны́х и т.д.) для успешного выполнения порученной </w:t>
            </w:r>
            <w:r>
              <w:rPr>
                <w:spacing w:val="-2"/>
                <w:sz w:val="24"/>
              </w:rPr>
              <w:t>работы;</w:t>
            </w:r>
          </w:p>
        </w:tc>
        <w:tc>
          <w:tcPr>
            <w:tcW w:w="2503" w:type="dxa"/>
          </w:tcPr>
          <w:p w:rsidR="001927B0" w:rsidRDefault="00F43FF8">
            <w:pPr>
              <w:pStyle w:val="TableParagraph"/>
              <w:ind w:left="52" w:right="50"/>
              <w:jc w:val="both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применения знаний о своих ресурсах и 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(линостных, </w:t>
            </w:r>
            <w:r>
              <w:rPr>
                <w:spacing w:val="-2"/>
                <w:sz w:val="24"/>
              </w:rPr>
              <w:t>ситуативных,</w:t>
            </w:r>
          </w:p>
          <w:p w:rsidR="001927B0" w:rsidRDefault="00F43FF8">
            <w:pPr>
              <w:pStyle w:val="TableParagraph"/>
              <w:ind w:left="52" w:right="78"/>
              <w:rPr>
                <w:sz w:val="24"/>
              </w:rPr>
            </w:pPr>
            <w:r>
              <w:rPr>
                <w:sz w:val="24"/>
              </w:rPr>
              <w:t>временны́х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успешного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  <w:p w:rsidR="001927B0" w:rsidRDefault="00F43FF8">
            <w:pPr>
              <w:pStyle w:val="TableParagraph"/>
              <w:spacing w:line="264" w:lineRule="exact"/>
              <w:ind w:left="52"/>
              <w:rPr>
                <w:sz w:val="24"/>
              </w:rPr>
            </w:pPr>
            <w:r>
              <w:rPr>
                <w:sz w:val="24"/>
              </w:rPr>
              <w:t>порученной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работы;</w:t>
            </w:r>
          </w:p>
        </w:tc>
      </w:tr>
      <w:tr w:rsidR="001927B0" w:rsidTr="009F178D">
        <w:trPr>
          <w:trHeight w:val="3312"/>
        </w:trPr>
        <w:tc>
          <w:tcPr>
            <w:tcW w:w="538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:rsidR="001927B0" w:rsidRDefault="00F43FF8">
            <w:pPr>
              <w:pStyle w:val="TableParagraph"/>
              <w:ind w:left="55" w:right="28"/>
              <w:rPr>
                <w:sz w:val="24"/>
              </w:rPr>
            </w:pPr>
            <w:r>
              <w:rPr>
                <w:sz w:val="24"/>
              </w:rPr>
              <w:t>УК-6.2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Понимает важность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планирования перспективных целей </w:t>
            </w:r>
            <w:r>
              <w:rPr>
                <w:spacing w:val="-2"/>
                <w:sz w:val="24"/>
              </w:rPr>
              <w:t xml:space="preserve">собственной </w:t>
            </w:r>
            <w:r>
              <w:rPr>
                <w:sz w:val="24"/>
              </w:rPr>
              <w:t xml:space="preserve">деятельности с учетом условий, средств, </w:t>
            </w:r>
            <w:r>
              <w:rPr>
                <w:spacing w:val="-2"/>
                <w:sz w:val="24"/>
              </w:rPr>
              <w:t xml:space="preserve">личностных </w:t>
            </w:r>
            <w:r>
              <w:rPr>
                <w:sz w:val="24"/>
              </w:rPr>
              <w:t>возможностей, этапов карьерного роста,</w:t>
            </w:r>
          </w:p>
          <w:p w:rsidR="001927B0" w:rsidRDefault="00F43FF8"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временно́й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перспективы</w:t>
            </w:r>
          </w:p>
          <w:p w:rsidR="001927B0" w:rsidRDefault="00F43FF8">
            <w:pPr>
              <w:pStyle w:val="TableParagraph"/>
              <w:spacing w:line="274" w:lineRule="exact"/>
              <w:ind w:left="55" w:right="28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требований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694" w:type="dxa"/>
          </w:tcPr>
          <w:p w:rsidR="001927B0" w:rsidRDefault="00F43FF8">
            <w:pPr>
              <w:pStyle w:val="TableParagraph"/>
              <w:ind w:left="54" w:right="207"/>
              <w:rPr>
                <w:sz w:val="24"/>
              </w:rPr>
            </w:pPr>
            <w:r>
              <w:rPr>
                <w:color w:val="333333"/>
                <w:sz w:val="24"/>
              </w:rPr>
              <w:t>Способы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планирования перспективных целей </w:t>
            </w:r>
            <w:r>
              <w:rPr>
                <w:color w:val="333333"/>
                <w:spacing w:val="-2"/>
                <w:sz w:val="24"/>
              </w:rPr>
              <w:t xml:space="preserve">собственной </w:t>
            </w:r>
            <w:r>
              <w:rPr>
                <w:color w:val="333333"/>
                <w:sz w:val="24"/>
              </w:rPr>
              <w:t xml:space="preserve">деятельности с учётом условий, средств, </w:t>
            </w:r>
            <w:r>
              <w:rPr>
                <w:color w:val="333333"/>
                <w:spacing w:val="-2"/>
                <w:sz w:val="24"/>
              </w:rPr>
              <w:t xml:space="preserve">личностных </w:t>
            </w:r>
            <w:r>
              <w:rPr>
                <w:color w:val="333333"/>
                <w:sz w:val="24"/>
              </w:rPr>
              <w:t>возможностей, этапов карьерного роста,</w:t>
            </w:r>
          </w:p>
          <w:p w:rsidR="001927B0" w:rsidRDefault="00F43FF8">
            <w:pPr>
              <w:pStyle w:val="TableParagraph"/>
              <w:ind w:left="54" w:right="55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493760" behindDoc="1" locked="0" layoutInCell="1" allowOverlap="1" wp14:anchorId="293312A3" wp14:editId="275ED27B">
                      <wp:simplePos x="0" y="0"/>
                      <wp:positionH relativeFrom="column">
                        <wp:posOffset>18287</wp:posOffset>
                      </wp:positionH>
                      <wp:positionV relativeFrom="paragraph">
                        <wp:posOffset>178855</wp:posOffset>
                      </wp:positionV>
                      <wp:extent cx="1673860" cy="17716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3860" cy="177165"/>
                                <a:chOff x="0" y="0"/>
                                <a:chExt cx="1673860" cy="17716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673860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3860" h="177165">
                                      <a:moveTo>
                                        <a:pt x="16736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6783"/>
                                      </a:lnTo>
                                      <a:lnTo>
                                        <a:pt x="1673606" y="176783"/>
                                      </a:lnTo>
                                      <a:lnTo>
                                        <a:pt x="1673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66911" id="Group 5" o:spid="_x0000_s1026" style="position:absolute;margin-left:1.45pt;margin-top:14.1pt;width:131.8pt;height:13.95pt;z-index:-17822720;mso-wrap-distance-left:0;mso-wrap-distance-right:0" coordsize="16738,1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">
                      <v:shape id="Graphic 6" o:spid="_x0000_s1027" style="position:absolute;width:16738;height:1771;visibility:visible;mso-wrap-style:square;v-text-anchor:top" coordsize="167386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" path="m1673606,l,,,176783r1673606,l1673606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z w:val="24"/>
              </w:rPr>
              <w:t>временно́й перспективы развития деятельности и требований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рынка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труда;</w:t>
            </w:r>
          </w:p>
        </w:tc>
        <w:tc>
          <w:tcPr>
            <w:tcW w:w="2743" w:type="dxa"/>
          </w:tcPr>
          <w:p w:rsidR="001927B0" w:rsidRDefault="00F43FF8">
            <w:pPr>
              <w:pStyle w:val="TableParagraph"/>
              <w:ind w:left="53" w:right="124"/>
              <w:rPr>
                <w:sz w:val="24"/>
              </w:rPr>
            </w:pPr>
            <w:r>
              <w:rPr>
                <w:color w:val="333333"/>
                <w:sz w:val="24"/>
              </w:rPr>
              <w:t>Планировать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перспектив ные цели собственной деятельности с учётом этих факторов;</w:t>
            </w:r>
          </w:p>
        </w:tc>
        <w:tc>
          <w:tcPr>
            <w:tcW w:w="2503" w:type="dxa"/>
          </w:tcPr>
          <w:p w:rsidR="001927B0" w:rsidRDefault="00F43FF8">
            <w:pPr>
              <w:pStyle w:val="TableParagraph"/>
              <w:ind w:left="52" w:right="696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 xml:space="preserve">Владеть </w:t>
            </w:r>
            <w:r>
              <w:rPr>
                <w:color w:val="333333"/>
                <w:sz w:val="24"/>
              </w:rPr>
              <w:t>навыками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такого </w:t>
            </w:r>
            <w:r>
              <w:rPr>
                <w:color w:val="333333"/>
                <w:spacing w:val="-2"/>
                <w:sz w:val="24"/>
              </w:rPr>
              <w:t>планирования;</w:t>
            </w:r>
          </w:p>
        </w:tc>
      </w:tr>
      <w:tr w:rsidR="001927B0" w:rsidTr="009F178D">
        <w:trPr>
          <w:trHeight w:val="1656"/>
        </w:trPr>
        <w:tc>
          <w:tcPr>
            <w:tcW w:w="538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:rsidR="001927B0" w:rsidRDefault="00F43FF8">
            <w:pPr>
              <w:pStyle w:val="TableParagraph"/>
              <w:ind w:left="55" w:right="28"/>
              <w:rPr>
                <w:sz w:val="24"/>
              </w:rPr>
            </w:pPr>
            <w:r>
              <w:rPr>
                <w:sz w:val="24"/>
              </w:rPr>
              <w:t>УК-6.3 Реализует намеченные цели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условий, средств, </w:t>
            </w:r>
            <w:r>
              <w:rPr>
                <w:spacing w:val="-2"/>
                <w:sz w:val="24"/>
              </w:rPr>
              <w:t>личностных</w:t>
            </w:r>
          </w:p>
          <w:p w:rsidR="001927B0" w:rsidRDefault="00F43FF8">
            <w:pPr>
              <w:pStyle w:val="TableParagraph"/>
              <w:spacing w:line="264" w:lineRule="exact"/>
              <w:ind w:left="55"/>
              <w:rPr>
                <w:sz w:val="24"/>
              </w:rPr>
            </w:pPr>
            <w:r>
              <w:rPr>
                <w:sz w:val="24"/>
              </w:rPr>
              <w:t>возможностей,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этапов</w:t>
            </w:r>
          </w:p>
        </w:tc>
        <w:tc>
          <w:tcPr>
            <w:tcW w:w="2694" w:type="dxa"/>
          </w:tcPr>
          <w:p w:rsidR="001927B0" w:rsidRDefault="00F43FF8">
            <w:pPr>
              <w:pStyle w:val="TableParagraph"/>
              <w:spacing w:line="237" w:lineRule="auto"/>
              <w:ind w:left="54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Закономерности </w:t>
            </w:r>
            <w:r>
              <w:rPr>
                <w:color w:val="1A1A1A"/>
                <w:sz w:val="24"/>
              </w:rPr>
              <w:t>проектной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деятельности;</w:t>
            </w:r>
          </w:p>
        </w:tc>
        <w:tc>
          <w:tcPr>
            <w:tcW w:w="2743" w:type="dxa"/>
          </w:tcPr>
          <w:p w:rsidR="001927B0" w:rsidRDefault="00F43FF8">
            <w:pPr>
              <w:pStyle w:val="TableParagraph"/>
              <w:ind w:left="53" w:right="124"/>
              <w:rPr>
                <w:sz w:val="24"/>
              </w:rPr>
            </w:pPr>
            <w:r>
              <w:rPr>
                <w:color w:val="1A1A1A"/>
                <w:sz w:val="24"/>
              </w:rPr>
              <w:t>Управлять своим временем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учетом условий, средств, </w:t>
            </w:r>
            <w:r>
              <w:rPr>
                <w:color w:val="1A1A1A"/>
                <w:spacing w:val="-2"/>
                <w:sz w:val="24"/>
              </w:rPr>
              <w:t>личностных возможностей;</w:t>
            </w:r>
          </w:p>
        </w:tc>
        <w:tc>
          <w:tcPr>
            <w:tcW w:w="2503" w:type="dxa"/>
          </w:tcPr>
          <w:p w:rsidR="001927B0" w:rsidRDefault="00F43FF8">
            <w:pPr>
              <w:pStyle w:val="TableParagraph"/>
              <w:ind w:left="52" w:right="527"/>
              <w:rPr>
                <w:sz w:val="24"/>
              </w:rPr>
            </w:pPr>
            <w:r>
              <w:rPr>
                <w:color w:val="1A1A1A"/>
                <w:sz w:val="24"/>
              </w:rPr>
              <w:t>Владеть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навыками </w:t>
            </w:r>
            <w:r>
              <w:rPr>
                <w:color w:val="1A1A1A"/>
                <w:spacing w:val="-2"/>
                <w:sz w:val="24"/>
              </w:rPr>
              <w:t xml:space="preserve">реализации </w:t>
            </w:r>
            <w:r>
              <w:rPr>
                <w:color w:val="1A1A1A"/>
                <w:sz w:val="24"/>
              </w:rPr>
              <w:t>намеченных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целей </w:t>
            </w:r>
            <w:r>
              <w:rPr>
                <w:color w:val="1A1A1A"/>
                <w:spacing w:val="-2"/>
                <w:sz w:val="24"/>
              </w:rPr>
              <w:t>проектной деятельности;</w:t>
            </w:r>
          </w:p>
        </w:tc>
      </w:tr>
    </w:tbl>
    <w:p w:rsidR="001927B0" w:rsidRDefault="001927B0">
      <w:pPr>
        <w:pStyle w:val="TableParagraph"/>
        <w:rPr>
          <w:sz w:val="24"/>
        </w:rPr>
        <w:sectPr w:rsidR="001927B0">
          <w:footerReference w:type="default" r:id="rId9"/>
          <w:pgSz w:w="16840" w:h="11910" w:orient="landscape"/>
          <w:pgMar w:top="1320" w:right="708" w:bottom="1260" w:left="850" w:header="0" w:footer="1066" w:gutter="0"/>
          <w:cols w:space="720"/>
        </w:sectPr>
      </w:pPr>
    </w:p>
    <w:p w:rsidR="001927B0" w:rsidRDefault="001927B0">
      <w:pPr>
        <w:pStyle w:val="a3"/>
        <w:spacing w:before="10"/>
        <w:ind w:left="0"/>
        <w:jc w:val="left"/>
        <w:rPr>
          <w:b/>
          <w:sz w:val="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995"/>
        <w:gridCol w:w="2886"/>
        <w:gridCol w:w="2647"/>
        <w:gridCol w:w="2694"/>
        <w:gridCol w:w="2743"/>
        <w:gridCol w:w="2503"/>
      </w:tblGrid>
      <w:tr w:rsidR="001927B0">
        <w:trPr>
          <w:trHeight w:val="1104"/>
        </w:trPr>
        <w:tc>
          <w:tcPr>
            <w:tcW w:w="538" w:type="dxa"/>
            <w:vMerge w:val="restart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  <w:vMerge w:val="restart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  <w:tc>
          <w:tcPr>
            <w:tcW w:w="2886" w:type="dxa"/>
            <w:vMerge w:val="restart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  <w:tc>
          <w:tcPr>
            <w:tcW w:w="2647" w:type="dxa"/>
          </w:tcPr>
          <w:p w:rsidR="001927B0" w:rsidRDefault="00F43FF8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карьерного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роста,</w:t>
            </w:r>
          </w:p>
          <w:p w:rsidR="001927B0" w:rsidRDefault="00F43FF8">
            <w:pPr>
              <w:pStyle w:val="TableParagraph"/>
              <w:spacing w:before="5" w:line="237" w:lineRule="auto"/>
              <w:ind w:left="55" w:right="28"/>
              <w:rPr>
                <w:sz w:val="24"/>
              </w:rPr>
            </w:pPr>
            <w:r>
              <w:rPr>
                <w:sz w:val="24"/>
              </w:rPr>
              <w:t>временно́й перспективы 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927B0" w:rsidRDefault="00F43FF8">
            <w:pPr>
              <w:pStyle w:val="TableParagraph"/>
              <w:spacing w:before="3" w:line="261" w:lineRule="exact"/>
              <w:ind w:left="55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694" w:type="dxa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  <w:tc>
          <w:tcPr>
            <w:tcW w:w="2743" w:type="dxa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  <w:tc>
          <w:tcPr>
            <w:tcW w:w="2503" w:type="dxa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</w:tr>
      <w:tr w:rsidR="001927B0">
        <w:trPr>
          <w:trHeight w:val="2487"/>
        </w:trPr>
        <w:tc>
          <w:tcPr>
            <w:tcW w:w="538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:rsidR="001927B0" w:rsidRDefault="00F43FF8">
            <w:pPr>
              <w:pStyle w:val="TableParagraph"/>
              <w:ind w:left="55" w:right="147"/>
              <w:rPr>
                <w:sz w:val="24"/>
              </w:rPr>
            </w:pPr>
            <w:r>
              <w:rPr>
                <w:sz w:val="24"/>
              </w:rPr>
              <w:t xml:space="preserve">УК-6.4 Критически </w:t>
            </w:r>
            <w:r>
              <w:rPr>
                <w:spacing w:val="-2"/>
                <w:sz w:val="24"/>
              </w:rPr>
              <w:t xml:space="preserve">оценивает эффективность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 и других ресурсов при решения поставленных задач, а также </w:t>
            </w:r>
            <w:r>
              <w:rPr>
                <w:spacing w:val="-2"/>
                <w:sz w:val="24"/>
              </w:rPr>
              <w:t>относительно</w:t>
            </w:r>
          </w:p>
          <w:p w:rsidR="001927B0" w:rsidRDefault="00F43FF8">
            <w:pPr>
              <w:pStyle w:val="TableParagraph"/>
              <w:spacing w:line="261" w:lineRule="exact"/>
              <w:ind w:left="55"/>
              <w:rPr>
                <w:sz w:val="24"/>
              </w:rPr>
            </w:pPr>
            <w:r>
              <w:rPr>
                <w:sz w:val="24"/>
              </w:rPr>
              <w:t>полученного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2694" w:type="dxa"/>
          </w:tcPr>
          <w:p w:rsidR="001927B0" w:rsidRDefault="00F43FF8">
            <w:pPr>
              <w:pStyle w:val="TableParagraph"/>
              <w:spacing w:line="237" w:lineRule="auto"/>
              <w:ind w:left="54"/>
              <w:rPr>
                <w:sz w:val="24"/>
              </w:rPr>
            </w:pPr>
            <w:r>
              <w:rPr>
                <w:color w:val="1A1A1A"/>
                <w:sz w:val="24"/>
              </w:rPr>
              <w:t>Теоретические основы проектной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деятельности;</w:t>
            </w:r>
          </w:p>
        </w:tc>
        <w:tc>
          <w:tcPr>
            <w:tcW w:w="2743" w:type="dxa"/>
          </w:tcPr>
          <w:p w:rsidR="001927B0" w:rsidRDefault="00F43FF8">
            <w:pPr>
              <w:pStyle w:val="TableParagraph"/>
              <w:ind w:left="53" w:right="60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Оценивать эффективность </w:t>
            </w:r>
            <w:r>
              <w:rPr>
                <w:color w:val="1A1A1A"/>
                <w:sz w:val="24"/>
              </w:rPr>
              <w:t>использования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времени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 других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ресурсов</w:t>
            </w:r>
            <w:r>
              <w:rPr>
                <w:color w:val="1A1A1A"/>
                <w:spacing w:val="2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проекта;</w:t>
            </w:r>
          </w:p>
        </w:tc>
        <w:tc>
          <w:tcPr>
            <w:tcW w:w="2503" w:type="dxa"/>
          </w:tcPr>
          <w:p w:rsidR="001927B0" w:rsidRDefault="00F43FF8">
            <w:pPr>
              <w:pStyle w:val="TableParagraph"/>
              <w:ind w:left="52"/>
              <w:rPr>
                <w:sz w:val="24"/>
              </w:rPr>
            </w:pPr>
            <w:r>
              <w:rPr>
                <w:color w:val="1A1A1A"/>
                <w:sz w:val="24"/>
              </w:rPr>
              <w:t>Владеть навыками оценки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использования ресурсов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при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решения </w:t>
            </w:r>
            <w:r>
              <w:rPr>
                <w:color w:val="1A1A1A"/>
                <w:spacing w:val="-2"/>
                <w:sz w:val="24"/>
              </w:rPr>
              <w:t xml:space="preserve">поставленных </w:t>
            </w:r>
            <w:r>
              <w:rPr>
                <w:color w:val="1A1A1A"/>
                <w:sz w:val="24"/>
              </w:rPr>
              <w:t xml:space="preserve">проектных задач </w:t>
            </w:r>
            <w:r>
              <w:rPr>
                <w:color w:val="1A1A1A"/>
                <w:spacing w:val="-2"/>
                <w:sz w:val="24"/>
              </w:rPr>
              <w:t>относительно полученного</w:t>
            </w:r>
          </w:p>
          <w:p w:rsidR="001927B0" w:rsidRDefault="00F43FF8">
            <w:pPr>
              <w:pStyle w:val="TableParagraph"/>
              <w:spacing w:line="275" w:lineRule="exact"/>
              <w:ind w:left="52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результата.</w:t>
            </w:r>
          </w:p>
        </w:tc>
      </w:tr>
      <w:tr w:rsidR="001927B0">
        <w:trPr>
          <w:trHeight w:val="2486"/>
        </w:trPr>
        <w:tc>
          <w:tcPr>
            <w:tcW w:w="538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647" w:type="dxa"/>
          </w:tcPr>
          <w:p w:rsidR="001927B0" w:rsidRDefault="00F43FF8">
            <w:pPr>
              <w:pStyle w:val="TableParagraph"/>
              <w:ind w:left="55" w:right="225"/>
              <w:rPr>
                <w:sz w:val="24"/>
              </w:rPr>
            </w:pPr>
            <w:r>
              <w:rPr>
                <w:sz w:val="24"/>
              </w:rPr>
              <w:t>УК-6.5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Демонстрирует интерес к учебе и </w:t>
            </w:r>
            <w:r>
              <w:rPr>
                <w:spacing w:val="-2"/>
                <w:sz w:val="24"/>
              </w:rPr>
              <w:t>использует</w:t>
            </w:r>
          </w:p>
          <w:p w:rsidR="001927B0" w:rsidRDefault="00F43FF8">
            <w:pPr>
              <w:pStyle w:val="TableParagraph"/>
              <w:ind w:left="55" w:right="4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предоставляемые </w:t>
            </w:r>
            <w:r>
              <w:rPr>
                <w:sz w:val="24"/>
              </w:rPr>
              <w:t>возможности для приобретения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новых знаний и навыков</w:t>
            </w:r>
          </w:p>
        </w:tc>
        <w:tc>
          <w:tcPr>
            <w:tcW w:w="2694" w:type="dxa"/>
          </w:tcPr>
          <w:p w:rsidR="001927B0" w:rsidRDefault="00F43FF8">
            <w:pPr>
              <w:pStyle w:val="TableParagraph"/>
              <w:spacing w:line="242" w:lineRule="auto"/>
              <w:ind w:left="54" w:right="207"/>
              <w:rPr>
                <w:sz w:val="24"/>
              </w:rPr>
            </w:pPr>
            <w:r>
              <w:rPr>
                <w:color w:val="1A1A1A"/>
                <w:sz w:val="24"/>
              </w:rPr>
              <w:t>Интерес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учебе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и </w:t>
            </w:r>
            <w:r>
              <w:rPr>
                <w:color w:val="1A1A1A"/>
                <w:spacing w:val="-2"/>
                <w:sz w:val="24"/>
              </w:rPr>
              <w:t>использует</w:t>
            </w:r>
          </w:p>
          <w:p w:rsidR="001927B0" w:rsidRDefault="00F43FF8">
            <w:pPr>
              <w:pStyle w:val="TableParagraph"/>
              <w:ind w:left="54" w:right="497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предоставляемые </w:t>
            </w:r>
            <w:r>
              <w:rPr>
                <w:color w:val="1A1A1A"/>
                <w:sz w:val="24"/>
              </w:rPr>
              <w:t>возможности для приобретения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новых знаний и навыков</w:t>
            </w:r>
          </w:p>
        </w:tc>
        <w:tc>
          <w:tcPr>
            <w:tcW w:w="2743" w:type="dxa"/>
          </w:tcPr>
          <w:p w:rsidR="001927B0" w:rsidRDefault="00F43FF8">
            <w:pPr>
              <w:pStyle w:val="TableParagraph"/>
              <w:ind w:left="53" w:right="871"/>
              <w:jc w:val="both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Демонстрировать </w:t>
            </w:r>
            <w:r>
              <w:rPr>
                <w:color w:val="1A1A1A"/>
                <w:sz w:val="24"/>
              </w:rPr>
              <w:t>интерес</w:t>
            </w:r>
            <w:r>
              <w:rPr>
                <w:color w:val="1A1A1A"/>
                <w:spacing w:val="-1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учебе</w:t>
            </w:r>
            <w:r>
              <w:rPr>
                <w:color w:val="1A1A1A"/>
                <w:spacing w:val="-1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и </w:t>
            </w:r>
            <w:r>
              <w:rPr>
                <w:color w:val="1A1A1A"/>
                <w:spacing w:val="-2"/>
                <w:sz w:val="24"/>
              </w:rPr>
              <w:t>использует</w:t>
            </w:r>
          </w:p>
          <w:p w:rsidR="001927B0" w:rsidRDefault="00F43FF8">
            <w:pPr>
              <w:pStyle w:val="TableParagraph"/>
              <w:ind w:left="53" w:right="547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предоставляемые </w:t>
            </w:r>
            <w:r>
              <w:rPr>
                <w:color w:val="1A1A1A"/>
                <w:sz w:val="24"/>
              </w:rPr>
              <w:t>возможности для приобретения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новых знаний и</w:t>
            </w:r>
          </w:p>
          <w:p w:rsidR="001927B0" w:rsidRDefault="00F43FF8">
            <w:pPr>
              <w:pStyle w:val="TableParagraph"/>
              <w:ind w:left="53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навыков</w:t>
            </w:r>
          </w:p>
        </w:tc>
        <w:tc>
          <w:tcPr>
            <w:tcW w:w="2503" w:type="dxa"/>
          </w:tcPr>
          <w:p w:rsidR="001927B0" w:rsidRDefault="00F43FF8">
            <w:pPr>
              <w:pStyle w:val="TableParagraph"/>
              <w:ind w:left="52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Демонстрированием </w:t>
            </w:r>
            <w:r>
              <w:rPr>
                <w:color w:val="1A1A1A"/>
                <w:sz w:val="24"/>
              </w:rPr>
              <w:t xml:space="preserve">интереса к учебе и </w:t>
            </w:r>
            <w:r>
              <w:rPr>
                <w:color w:val="1A1A1A"/>
                <w:spacing w:val="-2"/>
                <w:sz w:val="24"/>
              </w:rPr>
              <w:t>использует</w:t>
            </w:r>
          </w:p>
          <w:p w:rsidR="001927B0" w:rsidRDefault="00F43FF8">
            <w:pPr>
              <w:pStyle w:val="TableParagraph"/>
              <w:ind w:left="52" w:right="308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 xml:space="preserve">предоставляемые </w:t>
            </w:r>
            <w:r>
              <w:rPr>
                <w:color w:val="1A1A1A"/>
                <w:sz w:val="24"/>
              </w:rPr>
              <w:t>возможности для приобретения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новых знаний и навыков</w:t>
            </w:r>
          </w:p>
        </w:tc>
      </w:tr>
    </w:tbl>
    <w:p w:rsidR="001927B0" w:rsidRDefault="001927B0">
      <w:pPr>
        <w:pStyle w:val="TableParagraph"/>
        <w:rPr>
          <w:sz w:val="24"/>
        </w:rPr>
        <w:sectPr w:rsidR="001927B0">
          <w:pgSz w:w="16840" w:h="11910" w:orient="landscape"/>
          <w:pgMar w:top="1340" w:right="708" w:bottom="1260" w:left="850" w:header="0" w:footer="1066" w:gutter="0"/>
          <w:cols w:space="720"/>
        </w:sectPr>
      </w:pPr>
    </w:p>
    <w:p w:rsidR="001927B0" w:rsidRDefault="00F43FF8">
      <w:pPr>
        <w:pStyle w:val="a4"/>
        <w:numPr>
          <w:ilvl w:val="0"/>
          <w:numId w:val="17"/>
        </w:numPr>
        <w:tabs>
          <w:tab w:val="left" w:pos="3158"/>
        </w:tabs>
        <w:spacing w:before="68"/>
        <w:ind w:left="3158" w:hanging="244"/>
        <w:jc w:val="left"/>
        <w:rPr>
          <w:b/>
          <w:sz w:val="24"/>
        </w:rPr>
      </w:pPr>
      <w:bookmarkStart w:id="7" w:name="4._Структура_и_содержание_дисциплины"/>
      <w:bookmarkStart w:id="8" w:name="_bookmark3"/>
      <w:bookmarkEnd w:id="7"/>
      <w:bookmarkEnd w:id="8"/>
      <w:r>
        <w:rPr>
          <w:b/>
          <w:sz w:val="24"/>
        </w:rPr>
        <w:lastRenderedPageBreak/>
        <w:t>Структура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p w:rsidR="001927B0" w:rsidRDefault="00F43FF8">
      <w:pPr>
        <w:pStyle w:val="a4"/>
        <w:numPr>
          <w:ilvl w:val="1"/>
          <w:numId w:val="17"/>
        </w:numPr>
        <w:tabs>
          <w:tab w:val="left" w:pos="2120"/>
          <w:tab w:val="left" w:pos="4379"/>
        </w:tabs>
        <w:spacing w:before="125" w:line="237" w:lineRule="auto"/>
        <w:ind w:left="4379" w:right="1761" w:hanging="2623"/>
        <w:rPr>
          <w:b/>
          <w:sz w:val="24"/>
        </w:rPr>
      </w:pPr>
      <w:bookmarkStart w:id="9" w:name="4.1_Распределение_трудоёмкости_дисциплин"/>
      <w:bookmarkStart w:id="10" w:name="_bookmark4"/>
      <w:bookmarkEnd w:id="9"/>
      <w:bookmarkEnd w:id="10"/>
      <w:r>
        <w:rPr>
          <w:b/>
          <w:sz w:val="24"/>
        </w:rPr>
        <w:t>Распределение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трудоёмкости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видам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 xml:space="preserve">работ </w:t>
      </w:r>
      <w:bookmarkStart w:id="11" w:name="по_семестрам"/>
      <w:bookmarkStart w:id="12" w:name="_bookmark5"/>
      <w:bookmarkEnd w:id="11"/>
      <w:bookmarkEnd w:id="12"/>
      <w:r>
        <w:rPr>
          <w:b/>
          <w:sz w:val="24"/>
        </w:rPr>
        <w:t>по семестрам</w:t>
      </w:r>
    </w:p>
    <w:p w:rsidR="001927B0" w:rsidRDefault="00F43FF8">
      <w:pPr>
        <w:spacing w:before="272" w:line="242" w:lineRule="auto"/>
        <w:ind w:left="283" w:firstLine="720"/>
        <w:rPr>
          <w:sz w:val="24"/>
        </w:rPr>
      </w:pPr>
      <w:r>
        <w:rPr>
          <w:sz w:val="24"/>
        </w:rPr>
        <w:t>Общая трудоёмкость дисциплины составляет 2 зач. ед. (72 часа), их распределение по видам работ семестрам представлено в таблице 2.</w:t>
      </w:r>
    </w:p>
    <w:p w:rsidR="001927B0" w:rsidRDefault="001927B0">
      <w:pPr>
        <w:pStyle w:val="a3"/>
        <w:spacing w:before="271"/>
        <w:ind w:left="0"/>
        <w:jc w:val="left"/>
        <w:rPr>
          <w:sz w:val="24"/>
        </w:rPr>
      </w:pPr>
    </w:p>
    <w:p w:rsidR="001927B0" w:rsidRDefault="00F43FF8">
      <w:pPr>
        <w:ind w:left="8621" w:right="14"/>
        <w:jc w:val="center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:rsidR="001927B0" w:rsidRDefault="00F43FF8">
      <w:pPr>
        <w:spacing w:before="7"/>
        <w:ind w:left="13" w:right="14"/>
        <w:jc w:val="center"/>
        <w:rPr>
          <w:b/>
          <w:sz w:val="24"/>
        </w:rPr>
      </w:pPr>
      <w:r>
        <w:rPr>
          <w:b/>
          <w:sz w:val="24"/>
        </w:rPr>
        <w:t>Распределение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трудоёмкости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семестрам</w:t>
      </w: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932"/>
        <w:gridCol w:w="2339"/>
      </w:tblGrid>
      <w:tr w:rsidR="001927B0">
        <w:trPr>
          <w:trHeight w:val="278"/>
        </w:trPr>
        <w:tc>
          <w:tcPr>
            <w:tcW w:w="6382" w:type="dxa"/>
            <w:vMerge w:val="restart"/>
            <w:shd w:val="clear" w:color="auto" w:fill="DFDFDF"/>
          </w:tcPr>
          <w:p w:rsidR="001927B0" w:rsidRDefault="001927B0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3271" w:type="dxa"/>
            <w:gridSpan w:val="2"/>
            <w:shd w:val="clear" w:color="auto" w:fill="DFDFDF"/>
          </w:tcPr>
          <w:p w:rsidR="001927B0" w:rsidRDefault="00F43FF8">
            <w:pPr>
              <w:pStyle w:val="TableParagraph"/>
              <w:spacing w:line="258" w:lineRule="exact"/>
              <w:ind w:left="8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Трудоёмкость</w:t>
            </w:r>
          </w:p>
        </w:tc>
      </w:tr>
      <w:tr w:rsidR="001927B0">
        <w:trPr>
          <w:trHeight w:val="273"/>
        </w:trPr>
        <w:tc>
          <w:tcPr>
            <w:tcW w:w="6382" w:type="dxa"/>
            <w:vMerge/>
            <w:tcBorders>
              <w:top w:val="nil"/>
            </w:tcBorders>
            <w:shd w:val="clear" w:color="auto" w:fill="DFDFDF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restart"/>
            <w:shd w:val="clear" w:color="auto" w:fill="DFDFDF"/>
          </w:tcPr>
          <w:p w:rsidR="001927B0" w:rsidRDefault="00F43FF8">
            <w:pPr>
              <w:pStyle w:val="TableParagraph"/>
              <w:spacing w:before="140"/>
              <w:ind w:left="2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час.</w:t>
            </w:r>
          </w:p>
        </w:tc>
        <w:tc>
          <w:tcPr>
            <w:tcW w:w="2339" w:type="dxa"/>
            <w:shd w:val="clear" w:color="auto" w:fill="DFDFDF"/>
          </w:tcPr>
          <w:p w:rsidR="001927B0" w:rsidRDefault="00F43FF8">
            <w:pPr>
              <w:pStyle w:val="TableParagraph"/>
              <w:spacing w:line="253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 т.ч. по</w:t>
            </w:r>
            <w:r>
              <w:rPr>
                <w:b/>
                <w:spacing w:val="-2"/>
                <w:sz w:val="24"/>
              </w:rPr>
              <w:t xml:space="preserve"> семестрам</w:t>
            </w:r>
          </w:p>
        </w:tc>
      </w:tr>
      <w:tr w:rsidR="001927B0">
        <w:trPr>
          <w:trHeight w:val="278"/>
        </w:trPr>
        <w:tc>
          <w:tcPr>
            <w:tcW w:w="6382" w:type="dxa"/>
            <w:vMerge/>
            <w:tcBorders>
              <w:top w:val="nil"/>
            </w:tcBorders>
            <w:shd w:val="clear" w:color="auto" w:fill="DFDFDF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/>
            <w:tcBorders>
              <w:top w:val="nil"/>
            </w:tcBorders>
            <w:shd w:val="clear" w:color="auto" w:fill="DFDFDF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shd w:val="clear" w:color="auto" w:fill="DFDFDF"/>
          </w:tcPr>
          <w:p w:rsidR="001927B0" w:rsidRDefault="00F43FF8" w:rsidP="007416BC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 w:rsidR="007416BC">
              <w:rPr>
                <w:b/>
                <w:spacing w:val="-10"/>
                <w:sz w:val="24"/>
              </w:rPr>
              <w:t>3</w:t>
            </w:r>
          </w:p>
        </w:tc>
      </w:tr>
      <w:tr w:rsidR="001927B0">
        <w:trPr>
          <w:trHeight w:val="277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трудоёмкость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 w:righ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</w:tr>
      <w:tr w:rsidR="001927B0">
        <w:trPr>
          <w:trHeight w:val="273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 Контактная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работа: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3" w:lineRule="exact"/>
              <w:ind w:left="114" w:right="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</w:tr>
      <w:tr w:rsidR="001927B0">
        <w:trPr>
          <w:trHeight w:val="278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</w:tr>
      <w:tr w:rsidR="001927B0">
        <w:trPr>
          <w:trHeight w:val="273"/>
        </w:trPr>
        <w:tc>
          <w:tcPr>
            <w:tcW w:w="9653" w:type="dxa"/>
            <w:gridSpan w:val="3"/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в том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числе:</w:t>
            </w:r>
          </w:p>
        </w:tc>
      </w:tr>
      <w:tr w:rsidR="001927B0">
        <w:trPr>
          <w:trHeight w:val="277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лекции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(Л)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 w:righ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1927B0">
        <w:trPr>
          <w:trHeight w:val="273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3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(ПЗ)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3" w:lineRule="exact"/>
              <w:ind w:left="114" w:righ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1927B0">
        <w:trPr>
          <w:trHeight w:val="278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контактная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промежуточном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контроле</w:t>
            </w:r>
            <w:r>
              <w:rPr>
                <w:i/>
                <w:spacing w:val="-2"/>
                <w:sz w:val="24"/>
              </w:rPr>
              <w:t xml:space="preserve"> (КРА)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</w:tr>
      <w:tr w:rsidR="001927B0">
        <w:trPr>
          <w:trHeight w:val="277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(СРС)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 w:right="10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39,75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39,75</w:t>
            </w:r>
          </w:p>
        </w:tc>
      </w:tr>
      <w:tr w:rsidR="001927B0">
        <w:trPr>
          <w:trHeight w:val="273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3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подготовка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устному</w:t>
            </w:r>
            <w:r>
              <w:rPr>
                <w:i/>
                <w:spacing w:val="-2"/>
                <w:sz w:val="24"/>
              </w:rPr>
              <w:t xml:space="preserve"> опросу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3" w:lineRule="exact"/>
              <w:ind w:left="114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6,75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6,75</w:t>
            </w:r>
          </w:p>
        </w:tc>
      </w:tr>
      <w:tr w:rsidR="001927B0">
        <w:trPr>
          <w:trHeight w:val="278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самостоятельное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изучение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разделов,</w:t>
            </w:r>
            <w:r>
              <w:rPr>
                <w:i/>
                <w:spacing w:val="-2"/>
                <w:sz w:val="24"/>
              </w:rPr>
              <w:t xml:space="preserve"> самоподготовка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 w:right="1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1927B0">
        <w:trPr>
          <w:trHeight w:val="273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3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проработка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повторение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лекционного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материала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3" w:lineRule="exact"/>
              <w:ind w:left="114" w:right="1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1927B0">
        <w:trPr>
          <w:trHeight w:val="551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68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проработка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повторение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учебников и </w:t>
            </w:r>
            <w:r>
              <w:rPr>
                <w:i/>
                <w:spacing w:val="-2"/>
                <w:sz w:val="24"/>
              </w:rPr>
              <w:t>учебных</w:t>
            </w:r>
          </w:p>
          <w:p w:rsidR="001927B0" w:rsidRDefault="00F43FF8">
            <w:pPr>
              <w:pStyle w:val="TableParagraph"/>
              <w:spacing w:before="2" w:line="261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пособий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before="131"/>
              <w:ind w:left="114" w:right="1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1927B0">
        <w:trPr>
          <w:trHeight w:val="278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Подготовка 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зачёту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(контроль)</w:t>
            </w:r>
          </w:p>
        </w:tc>
        <w:tc>
          <w:tcPr>
            <w:tcW w:w="932" w:type="dxa"/>
          </w:tcPr>
          <w:p w:rsidR="001927B0" w:rsidRDefault="00F43FF8">
            <w:pPr>
              <w:pStyle w:val="TableParagraph"/>
              <w:spacing w:line="258" w:lineRule="exact"/>
              <w:ind w:left="114" w:right="1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39" w:type="dxa"/>
          </w:tcPr>
          <w:p w:rsidR="001927B0" w:rsidRDefault="00F43FF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927B0">
        <w:trPr>
          <w:trHeight w:val="278"/>
        </w:trPr>
        <w:tc>
          <w:tcPr>
            <w:tcW w:w="6382" w:type="dxa"/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контроля:</w:t>
            </w:r>
          </w:p>
        </w:tc>
        <w:tc>
          <w:tcPr>
            <w:tcW w:w="3271" w:type="dxa"/>
            <w:gridSpan w:val="2"/>
          </w:tcPr>
          <w:p w:rsidR="001927B0" w:rsidRDefault="00F43FF8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Зачёт</w:t>
            </w:r>
          </w:p>
        </w:tc>
      </w:tr>
    </w:tbl>
    <w:p w:rsidR="001927B0" w:rsidRDefault="001927B0">
      <w:pPr>
        <w:pStyle w:val="a3"/>
        <w:spacing w:before="211"/>
        <w:ind w:left="0"/>
        <w:jc w:val="left"/>
        <w:rPr>
          <w:b/>
          <w:sz w:val="20"/>
        </w:rPr>
      </w:pPr>
    </w:p>
    <w:p w:rsidR="001927B0" w:rsidRDefault="001927B0">
      <w:pPr>
        <w:pStyle w:val="a3"/>
        <w:jc w:val="left"/>
        <w:rPr>
          <w:b/>
          <w:sz w:val="20"/>
        </w:rPr>
        <w:sectPr w:rsidR="001927B0">
          <w:footerReference w:type="default" r:id="rId10"/>
          <w:pgSz w:w="11910" w:h="16840"/>
          <w:pgMar w:top="1000" w:right="566" w:bottom="1180" w:left="1133" w:header="0" w:footer="992" w:gutter="0"/>
          <w:cols w:space="720"/>
        </w:sectPr>
      </w:pPr>
    </w:p>
    <w:p w:rsidR="001927B0" w:rsidRDefault="00F43FF8">
      <w:pPr>
        <w:pStyle w:val="a4"/>
        <w:numPr>
          <w:ilvl w:val="1"/>
          <w:numId w:val="17"/>
        </w:numPr>
        <w:tabs>
          <w:tab w:val="left" w:pos="3898"/>
        </w:tabs>
        <w:spacing w:before="90" w:line="480" w:lineRule="auto"/>
        <w:ind w:left="2833" w:firstLine="701"/>
        <w:rPr>
          <w:b/>
          <w:sz w:val="24"/>
        </w:rPr>
      </w:pPr>
      <w:bookmarkStart w:id="13" w:name="4.2_Содержание_дисциплины"/>
      <w:bookmarkStart w:id="14" w:name="_bookmark6"/>
      <w:bookmarkEnd w:id="13"/>
      <w:bookmarkEnd w:id="14"/>
      <w:r>
        <w:rPr>
          <w:b/>
          <w:sz w:val="24"/>
        </w:rPr>
        <w:lastRenderedPageBreak/>
        <w:t>Содержание дисциплины Тематический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1927B0" w:rsidRDefault="00F43FF8">
      <w:pPr>
        <w:spacing w:before="82"/>
        <w:rPr>
          <w:b/>
          <w:sz w:val="24"/>
        </w:rPr>
      </w:pPr>
      <w:r>
        <w:br w:type="column"/>
      </w:r>
    </w:p>
    <w:p w:rsidR="001927B0" w:rsidRDefault="00F43FF8">
      <w:pPr>
        <w:ind w:left="1478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3</w:t>
      </w:r>
    </w:p>
    <w:p w:rsidR="001927B0" w:rsidRDefault="001927B0">
      <w:pPr>
        <w:rPr>
          <w:sz w:val="24"/>
        </w:rPr>
        <w:sectPr w:rsidR="001927B0">
          <w:type w:val="continuous"/>
          <w:pgSz w:w="11910" w:h="16840"/>
          <w:pgMar w:top="840" w:right="566" w:bottom="280" w:left="1133" w:header="0" w:footer="992" w:gutter="0"/>
          <w:cols w:num="2" w:space="720" w:equalWidth="0">
            <w:col w:w="7371" w:space="40"/>
            <w:col w:w="2800"/>
          </w:cols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1277"/>
        <w:gridCol w:w="1133"/>
        <w:gridCol w:w="1133"/>
        <w:gridCol w:w="1133"/>
        <w:gridCol w:w="1844"/>
      </w:tblGrid>
      <w:tr w:rsidR="001927B0">
        <w:trPr>
          <w:trHeight w:val="273"/>
        </w:trPr>
        <w:tc>
          <w:tcPr>
            <w:tcW w:w="3232" w:type="dxa"/>
            <w:vMerge w:val="restart"/>
            <w:shd w:val="clear" w:color="auto" w:fill="DFDFDF"/>
          </w:tcPr>
          <w:p w:rsidR="001927B0" w:rsidRDefault="00F43FF8">
            <w:pPr>
              <w:pStyle w:val="TableParagraph"/>
              <w:spacing w:line="274" w:lineRule="exact"/>
              <w:ind w:left="140" w:right="12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тем дисциплин </w:t>
            </w:r>
            <w:r>
              <w:rPr>
                <w:spacing w:val="-2"/>
                <w:sz w:val="24"/>
              </w:rPr>
              <w:t>(укрупнённо)</w:t>
            </w:r>
          </w:p>
        </w:tc>
        <w:tc>
          <w:tcPr>
            <w:tcW w:w="1277" w:type="dxa"/>
            <w:vMerge w:val="restart"/>
            <w:shd w:val="clear" w:color="auto" w:fill="DFDFDF"/>
          </w:tcPr>
          <w:p w:rsidR="001927B0" w:rsidRDefault="00F43FF8">
            <w:pPr>
              <w:pStyle w:val="TableParagraph"/>
              <w:spacing w:before="270"/>
              <w:ind w:lef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3399" w:type="dxa"/>
            <w:gridSpan w:val="3"/>
            <w:shd w:val="clear" w:color="auto" w:fill="DFDFDF"/>
          </w:tcPr>
          <w:p w:rsidR="001927B0" w:rsidRDefault="00F43FF8">
            <w:pPr>
              <w:pStyle w:val="TableParagraph"/>
              <w:spacing w:line="254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844" w:type="dxa"/>
            <w:vMerge w:val="restart"/>
            <w:shd w:val="clear" w:color="auto" w:fill="DFDFDF"/>
          </w:tcPr>
          <w:p w:rsidR="001927B0" w:rsidRDefault="00F43FF8">
            <w:pPr>
              <w:pStyle w:val="TableParagraph"/>
              <w:spacing w:before="138" w:line="237" w:lineRule="auto"/>
              <w:ind w:left="370" w:right="70" w:hanging="2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Внеаудиторная </w:t>
            </w:r>
            <w:r>
              <w:rPr>
                <w:b/>
                <w:sz w:val="24"/>
              </w:rPr>
              <w:t>работа СР</w:t>
            </w:r>
          </w:p>
        </w:tc>
      </w:tr>
      <w:tr w:rsidR="001927B0">
        <w:trPr>
          <w:trHeight w:val="542"/>
        </w:trPr>
        <w:tc>
          <w:tcPr>
            <w:tcW w:w="3232" w:type="dxa"/>
            <w:vMerge/>
            <w:tcBorders>
              <w:top w:val="nil"/>
            </w:tcBorders>
            <w:shd w:val="clear" w:color="auto" w:fill="DFDFDF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DFDFDF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shd w:val="clear" w:color="auto" w:fill="DFDFDF"/>
          </w:tcPr>
          <w:p w:rsidR="001927B0" w:rsidRDefault="00F43FF8">
            <w:pPr>
              <w:pStyle w:val="TableParagraph"/>
              <w:spacing w:before="131"/>
              <w:ind w:left="20" w:righ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Л</w:t>
            </w:r>
          </w:p>
        </w:tc>
        <w:tc>
          <w:tcPr>
            <w:tcW w:w="1133" w:type="dxa"/>
            <w:shd w:val="clear" w:color="auto" w:fill="DFDFDF"/>
          </w:tcPr>
          <w:p w:rsidR="001927B0" w:rsidRDefault="00F43FF8">
            <w:pPr>
              <w:pStyle w:val="TableParagraph"/>
              <w:spacing w:before="131"/>
              <w:ind w:left="20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ПЗ</w:t>
            </w:r>
          </w:p>
        </w:tc>
        <w:tc>
          <w:tcPr>
            <w:tcW w:w="1133" w:type="dxa"/>
            <w:shd w:val="clear" w:color="auto" w:fill="DFDFDF"/>
          </w:tcPr>
          <w:p w:rsidR="001927B0" w:rsidRDefault="00F43FF8">
            <w:pPr>
              <w:pStyle w:val="TableParagraph"/>
              <w:spacing w:before="131"/>
              <w:ind w:left="2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ПКР</w:t>
            </w:r>
          </w:p>
        </w:tc>
        <w:tc>
          <w:tcPr>
            <w:tcW w:w="1844" w:type="dxa"/>
            <w:vMerge/>
            <w:tcBorders>
              <w:top w:val="nil"/>
            </w:tcBorders>
            <w:shd w:val="clear" w:color="auto" w:fill="DFDFDF"/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561"/>
        </w:trPr>
        <w:tc>
          <w:tcPr>
            <w:tcW w:w="3232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1927B0" w:rsidRDefault="00F43F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31,75/3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135"/>
              <w:ind w:left="20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135"/>
              <w:ind w:left="20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135"/>
              <w:ind w:left="2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44" w:type="dxa"/>
          </w:tcPr>
          <w:p w:rsidR="001927B0" w:rsidRDefault="00F43F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15,75</w:t>
            </w:r>
          </w:p>
        </w:tc>
      </w:tr>
      <w:tr w:rsidR="001927B0">
        <w:trPr>
          <w:trHeight w:val="547"/>
        </w:trPr>
        <w:tc>
          <w:tcPr>
            <w:tcW w:w="3232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7" w:type="dxa"/>
          </w:tcPr>
          <w:p w:rsidR="001927B0" w:rsidRDefault="00F43FF8">
            <w:pPr>
              <w:pStyle w:val="TableParagraph"/>
              <w:spacing w:before="126"/>
              <w:ind w:left="18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40/2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126"/>
              <w:ind w:left="2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126"/>
              <w:ind w:left="2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126"/>
              <w:ind w:left="2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44" w:type="dxa"/>
          </w:tcPr>
          <w:p w:rsidR="001927B0" w:rsidRDefault="00F43FF8">
            <w:pPr>
              <w:pStyle w:val="TableParagraph"/>
              <w:spacing w:before="126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1927B0">
        <w:trPr>
          <w:trHeight w:val="825"/>
        </w:trPr>
        <w:tc>
          <w:tcPr>
            <w:tcW w:w="3232" w:type="dxa"/>
          </w:tcPr>
          <w:p w:rsidR="001927B0" w:rsidRDefault="00F43FF8">
            <w:pPr>
              <w:pStyle w:val="TableParagraph"/>
              <w:spacing w:line="237" w:lineRule="auto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Контактная работа на промежуточном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контроле</w:t>
            </w:r>
          </w:p>
          <w:p w:rsidR="001927B0" w:rsidRDefault="00F43FF8">
            <w:pPr>
              <w:pStyle w:val="TableParagraph"/>
              <w:spacing w:line="261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(КРА)</w:t>
            </w:r>
          </w:p>
        </w:tc>
        <w:tc>
          <w:tcPr>
            <w:tcW w:w="1277" w:type="dxa"/>
          </w:tcPr>
          <w:p w:rsidR="001927B0" w:rsidRDefault="00F43FF8">
            <w:pPr>
              <w:pStyle w:val="TableParagraph"/>
              <w:spacing w:before="265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265"/>
              <w:ind w:left="20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265"/>
              <w:ind w:left="2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1927B0" w:rsidRDefault="00F43FF8">
            <w:pPr>
              <w:pStyle w:val="TableParagraph"/>
              <w:spacing w:before="265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1844" w:type="dxa"/>
          </w:tcPr>
          <w:p w:rsidR="001927B0" w:rsidRDefault="00F43FF8">
            <w:pPr>
              <w:pStyle w:val="TableParagraph"/>
              <w:spacing w:before="265"/>
              <w:ind w:left="1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927B0">
        <w:trPr>
          <w:trHeight w:val="282"/>
        </w:trPr>
        <w:tc>
          <w:tcPr>
            <w:tcW w:w="3232" w:type="dxa"/>
            <w:shd w:val="clear" w:color="auto" w:fill="E6E6E6"/>
          </w:tcPr>
          <w:p w:rsidR="001927B0" w:rsidRDefault="00F43FF8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1277" w:type="dxa"/>
            <w:shd w:val="clear" w:color="auto" w:fill="E6E6E6"/>
          </w:tcPr>
          <w:p w:rsidR="001927B0" w:rsidRDefault="00F43FF8">
            <w:pPr>
              <w:pStyle w:val="TableParagraph"/>
              <w:spacing w:line="263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72/8</w:t>
            </w:r>
          </w:p>
        </w:tc>
        <w:tc>
          <w:tcPr>
            <w:tcW w:w="1133" w:type="dxa"/>
            <w:shd w:val="clear" w:color="auto" w:fill="E6E6E6"/>
          </w:tcPr>
          <w:p w:rsidR="001927B0" w:rsidRDefault="00F43FF8">
            <w:pPr>
              <w:pStyle w:val="TableParagraph"/>
              <w:spacing w:line="263" w:lineRule="exact"/>
              <w:ind w:left="2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33" w:type="dxa"/>
            <w:shd w:val="clear" w:color="auto" w:fill="E6E6E6"/>
          </w:tcPr>
          <w:p w:rsidR="001927B0" w:rsidRDefault="00F43FF8">
            <w:pPr>
              <w:pStyle w:val="TableParagraph"/>
              <w:spacing w:line="263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33" w:type="dxa"/>
            <w:shd w:val="clear" w:color="auto" w:fill="E6E6E6"/>
          </w:tcPr>
          <w:p w:rsidR="001927B0" w:rsidRDefault="00F43FF8">
            <w:pPr>
              <w:pStyle w:val="TableParagraph"/>
              <w:spacing w:line="263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1844" w:type="dxa"/>
            <w:shd w:val="clear" w:color="auto" w:fill="E6E6E6"/>
          </w:tcPr>
          <w:p w:rsidR="001927B0" w:rsidRDefault="00F43FF8">
            <w:pPr>
              <w:pStyle w:val="TableParagraph"/>
              <w:spacing w:line="263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39,75</w:t>
            </w:r>
          </w:p>
        </w:tc>
      </w:tr>
      <w:tr w:rsidR="001927B0">
        <w:trPr>
          <w:trHeight w:val="278"/>
        </w:trPr>
        <w:tc>
          <w:tcPr>
            <w:tcW w:w="3232" w:type="dxa"/>
            <w:shd w:val="clear" w:color="auto" w:fill="D9D9D9"/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дисциплине</w:t>
            </w:r>
          </w:p>
        </w:tc>
        <w:tc>
          <w:tcPr>
            <w:tcW w:w="1277" w:type="dxa"/>
            <w:shd w:val="clear" w:color="auto" w:fill="D9D9D9"/>
          </w:tcPr>
          <w:p w:rsidR="001927B0" w:rsidRDefault="00F43FF8">
            <w:pPr>
              <w:pStyle w:val="TableParagraph"/>
              <w:spacing w:line="258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72/2</w:t>
            </w:r>
          </w:p>
        </w:tc>
        <w:tc>
          <w:tcPr>
            <w:tcW w:w="1133" w:type="dxa"/>
            <w:shd w:val="clear" w:color="auto" w:fill="D9D9D9"/>
          </w:tcPr>
          <w:p w:rsidR="001927B0" w:rsidRDefault="00F43FF8">
            <w:pPr>
              <w:pStyle w:val="TableParagraph"/>
              <w:spacing w:line="258" w:lineRule="exact"/>
              <w:ind w:left="20"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133" w:type="dxa"/>
            <w:shd w:val="clear" w:color="auto" w:fill="D9D9D9"/>
          </w:tcPr>
          <w:p w:rsidR="001927B0" w:rsidRDefault="00F43FF8">
            <w:pPr>
              <w:pStyle w:val="TableParagraph"/>
              <w:spacing w:line="258" w:lineRule="exact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133" w:type="dxa"/>
            <w:shd w:val="clear" w:color="auto" w:fill="D9D9D9"/>
          </w:tcPr>
          <w:p w:rsidR="001927B0" w:rsidRDefault="00F43FF8">
            <w:pPr>
              <w:pStyle w:val="TableParagraph"/>
              <w:spacing w:line="258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0,25</w:t>
            </w:r>
          </w:p>
        </w:tc>
        <w:tc>
          <w:tcPr>
            <w:tcW w:w="1844" w:type="dxa"/>
            <w:shd w:val="clear" w:color="auto" w:fill="D9D9D9"/>
          </w:tcPr>
          <w:p w:rsidR="001927B0" w:rsidRDefault="00F43FF8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39,75</w:t>
            </w:r>
          </w:p>
        </w:tc>
      </w:tr>
    </w:tbl>
    <w:p w:rsidR="001927B0" w:rsidRDefault="001927B0">
      <w:pPr>
        <w:pStyle w:val="a3"/>
        <w:ind w:left="0"/>
        <w:jc w:val="left"/>
        <w:rPr>
          <w:sz w:val="24"/>
        </w:rPr>
      </w:pPr>
    </w:p>
    <w:p w:rsidR="001927B0" w:rsidRDefault="001927B0">
      <w:pPr>
        <w:pStyle w:val="a3"/>
        <w:ind w:left="0"/>
        <w:jc w:val="left"/>
        <w:rPr>
          <w:sz w:val="24"/>
        </w:rPr>
      </w:pPr>
    </w:p>
    <w:p w:rsidR="001927B0" w:rsidRDefault="001927B0">
      <w:pPr>
        <w:pStyle w:val="a3"/>
        <w:ind w:left="0"/>
        <w:jc w:val="left"/>
        <w:rPr>
          <w:sz w:val="24"/>
        </w:rPr>
      </w:pPr>
    </w:p>
    <w:p w:rsidR="001927B0" w:rsidRDefault="00F43FF8">
      <w:pPr>
        <w:ind w:left="994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Разнообразие,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морфология,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систематика,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биология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экология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клещей.</w:t>
      </w:r>
    </w:p>
    <w:p w:rsidR="001927B0" w:rsidRDefault="001927B0">
      <w:pPr>
        <w:rPr>
          <w:b/>
          <w:sz w:val="24"/>
        </w:rPr>
        <w:sectPr w:rsidR="001927B0">
          <w:type w:val="continuous"/>
          <w:pgSz w:w="11910" w:h="16840"/>
          <w:pgMar w:top="840" w:right="566" w:bottom="280" w:left="1133" w:header="0" w:footer="992" w:gutter="0"/>
          <w:cols w:space="720"/>
        </w:sectPr>
      </w:pPr>
    </w:p>
    <w:p w:rsidR="001927B0" w:rsidRPr="006229AB" w:rsidRDefault="00F43FF8">
      <w:pPr>
        <w:spacing w:before="63"/>
        <w:ind w:left="283" w:right="280" w:firstLine="710"/>
        <w:jc w:val="both"/>
        <w:rPr>
          <w:sz w:val="24"/>
          <w:szCs w:val="24"/>
        </w:rPr>
      </w:pPr>
      <w:r>
        <w:rPr>
          <w:b/>
          <w:sz w:val="24"/>
        </w:rPr>
        <w:lastRenderedPageBreak/>
        <w:t xml:space="preserve">Тема 1. </w:t>
      </w:r>
      <w:r>
        <w:rPr>
          <w:sz w:val="24"/>
        </w:rPr>
        <w:t>Подклассы и основные отряды Паукообразных. Место клещей в типе Членистые, характеристика подкласса Клещи–Acari. Морфология клещей. Основы анатомии клещей.</w:t>
      </w:r>
      <w:r>
        <w:rPr>
          <w:spacing w:val="-1"/>
          <w:sz w:val="24"/>
        </w:rPr>
        <w:t xml:space="preserve"> </w:t>
      </w:r>
      <w:r>
        <w:rPr>
          <w:sz w:val="24"/>
        </w:rPr>
        <w:t>Хозяйственное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клещей.</w:t>
      </w:r>
      <w:r>
        <w:rPr>
          <w:spacing w:val="-1"/>
          <w:sz w:val="24"/>
        </w:rPr>
        <w:t xml:space="preserve"> </w:t>
      </w:r>
      <w:r>
        <w:rPr>
          <w:sz w:val="24"/>
        </w:rPr>
        <w:t>Актуальные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 ограничения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вредоносности </w:t>
      </w:r>
      <w:r>
        <w:rPr>
          <w:spacing w:val="-2"/>
          <w:sz w:val="24"/>
        </w:rPr>
        <w:t>клещей</w:t>
      </w:r>
      <w:r w:rsidRPr="006229AB">
        <w:rPr>
          <w:spacing w:val="-2"/>
          <w:sz w:val="24"/>
          <w:szCs w:val="24"/>
        </w:rPr>
        <w:t>.</w:t>
      </w:r>
      <w:r w:rsidR="006229AB" w:rsidRPr="006229AB">
        <w:rPr>
          <w:sz w:val="24"/>
          <w:szCs w:val="24"/>
        </w:rPr>
        <w:t xml:space="preserve"> </w:t>
      </w:r>
      <w:r w:rsidR="006229AB" w:rsidRPr="006229AB">
        <w:rPr>
          <w:color w:val="34343C"/>
          <w:sz w:val="24"/>
          <w:szCs w:val="24"/>
          <w:shd w:val="clear" w:color="auto" w:fill="FFFFFF"/>
        </w:rPr>
        <w:t>Цифровизация защиты растений</w:t>
      </w:r>
      <w:r w:rsidR="006229AB" w:rsidRPr="006229AB">
        <w:rPr>
          <w:sz w:val="24"/>
          <w:szCs w:val="24"/>
        </w:rPr>
        <w:t>.</w:t>
      </w:r>
    </w:p>
    <w:p w:rsidR="001927B0" w:rsidRDefault="00F43FF8">
      <w:pPr>
        <w:ind w:left="283" w:right="280" w:firstLine="710"/>
        <w:jc w:val="both"/>
        <w:rPr>
          <w:sz w:val="24"/>
        </w:rPr>
      </w:pPr>
      <w:r>
        <w:rPr>
          <w:b/>
          <w:sz w:val="24"/>
        </w:rPr>
        <w:t xml:space="preserve">Тема 2. </w:t>
      </w:r>
      <w:r>
        <w:rPr>
          <w:sz w:val="24"/>
        </w:rPr>
        <w:t>Систематика клещей. Общая характеристика отрядов и подотрядов клещей. Отряд Паразитиформные клещи. Иксодовые и аргасовые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клещи. Биология и экология </w:t>
      </w:r>
      <w:r>
        <w:rPr>
          <w:spacing w:val="-2"/>
          <w:sz w:val="24"/>
        </w:rPr>
        <w:t>клещей.</w:t>
      </w:r>
    </w:p>
    <w:p w:rsidR="001927B0" w:rsidRDefault="00F43FF8">
      <w:pPr>
        <w:spacing w:before="6" w:line="237" w:lineRule="auto"/>
        <w:ind w:left="283" w:right="1951" w:firstLine="710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Отряд</w:t>
      </w:r>
      <w:r>
        <w:rPr>
          <w:spacing w:val="-7"/>
          <w:sz w:val="24"/>
        </w:rPr>
        <w:t xml:space="preserve"> </w:t>
      </w:r>
      <w:r>
        <w:rPr>
          <w:sz w:val="24"/>
        </w:rPr>
        <w:t>Акариформные</w:t>
      </w:r>
      <w:r>
        <w:rPr>
          <w:spacing w:val="-11"/>
          <w:sz w:val="24"/>
        </w:rPr>
        <w:t xml:space="preserve"> </w:t>
      </w:r>
      <w:r>
        <w:rPr>
          <w:sz w:val="24"/>
        </w:rPr>
        <w:t>клещи,</w:t>
      </w:r>
      <w:r>
        <w:rPr>
          <w:spacing w:val="-4"/>
          <w:sz w:val="24"/>
        </w:rPr>
        <w:t xml:space="preserve"> </w:t>
      </w:r>
      <w:r>
        <w:rPr>
          <w:sz w:val="24"/>
        </w:rPr>
        <w:t>подотряды</w:t>
      </w:r>
      <w:r>
        <w:rPr>
          <w:spacing w:val="-4"/>
          <w:sz w:val="24"/>
        </w:rPr>
        <w:t xml:space="preserve"> </w:t>
      </w:r>
      <w:r>
        <w:rPr>
          <w:sz w:val="24"/>
        </w:rPr>
        <w:t>тромбидиформные</w:t>
      </w:r>
      <w:r>
        <w:rPr>
          <w:spacing w:val="-6"/>
          <w:sz w:val="24"/>
        </w:rPr>
        <w:t xml:space="preserve"> </w:t>
      </w:r>
      <w:r>
        <w:rPr>
          <w:sz w:val="24"/>
        </w:rPr>
        <w:t>и саркоптиформные клещи. Значимые вредители с/х культур и кровососы.</w:t>
      </w:r>
    </w:p>
    <w:p w:rsidR="001927B0" w:rsidRDefault="00F43FF8">
      <w:pPr>
        <w:spacing w:before="8"/>
        <w:ind w:left="283" w:right="291" w:firstLine="710"/>
        <w:jc w:val="both"/>
        <w:rPr>
          <w:b/>
          <w:sz w:val="24"/>
        </w:rPr>
      </w:pPr>
      <w:r>
        <w:rPr>
          <w:b/>
          <w:sz w:val="24"/>
        </w:rPr>
        <w:t xml:space="preserve">Раздел 2. Растительноядные клещи в агроценозах, их вредоносность и меры ограничения. Амбарные (тироглифоидные) клещи, меры профилактики заселения хранилищ и меры борьбы. Карантинные виды клещей. Хищные клещи и их </w:t>
      </w:r>
      <w:r>
        <w:rPr>
          <w:b/>
          <w:spacing w:val="-2"/>
          <w:sz w:val="24"/>
        </w:rPr>
        <w:t>применение.</w:t>
      </w:r>
    </w:p>
    <w:p w:rsidR="001927B0" w:rsidRDefault="00F43FF8">
      <w:pPr>
        <w:spacing w:line="270" w:lineRule="exact"/>
        <w:ind w:left="994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3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клещами.</w:t>
      </w:r>
    </w:p>
    <w:p w:rsidR="001927B0" w:rsidRDefault="00F43FF8">
      <w:pPr>
        <w:spacing w:line="242" w:lineRule="auto"/>
        <w:ind w:left="283" w:right="365"/>
        <w:jc w:val="both"/>
        <w:rPr>
          <w:sz w:val="24"/>
        </w:rPr>
      </w:pPr>
      <w:r>
        <w:rPr>
          <w:sz w:val="24"/>
        </w:rPr>
        <w:t>Методики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популяций</w:t>
      </w:r>
      <w:r>
        <w:rPr>
          <w:spacing w:val="-5"/>
          <w:sz w:val="24"/>
        </w:rPr>
        <w:t xml:space="preserve"> </w:t>
      </w:r>
      <w:r>
        <w:rPr>
          <w:sz w:val="24"/>
        </w:rPr>
        <w:t>растительноядных</w:t>
      </w:r>
      <w:r>
        <w:rPr>
          <w:spacing w:val="-10"/>
          <w:sz w:val="24"/>
        </w:rPr>
        <w:t xml:space="preserve"> </w:t>
      </w:r>
      <w:r>
        <w:rPr>
          <w:sz w:val="24"/>
        </w:rPr>
        <w:t>клещей.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Инструментальные методы оценки повреждения растений. Клещи наиболее мелких размеров.</w:t>
      </w:r>
    </w:p>
    <w:p w:rsidR="001927B0" w:rsidRDefault="00F43FF8">
      <w:pPr>
        <w:spacing w:line="242" w:lineRule="auto"/>
        <w:ind w:left="283" w:right="281" w:firstLine="710"/>
        <w:jc w:val="both"/>
        <w:rPr>
          <w:sz w:val="24"/>
        </w:rPr>
      </w:pPr>
      <w:r>
        <w:rPr>
          <w:b/>
          <w:sz w:val="24"/>
        </w:rPr>
        <w:t xml:space="preserve">Тема 5 </w:t>
      </w:r>
      <w:r>
        <w:rPr>
          <w:sz w:val="24"/>
        </w:rPr>
        <w:t>Паутинные клещи на овощных и цветочных культурах открытого и защищенного грунта. Ограничение их вредоносности. Резистентность клещей к акарицидам.</w:t>
      </w:r>
    </w:p>
    <w:p w:rsidR="001927B0" w:rsidRDefault="00F43FF8">
      <w:pPr>
        <w:ind w:left="283" w:right="284" w:firstLine="710"/>
        <w:jc w:val="both"/>
        <w:rPr>
          <w:sz w:val="24"/>
        </w:rPr>
      </w:pPr>
      <w:r>
        <w:rPr>
          <w:b/>
          <w:sz w:val="24"/>
        </w:rPr>
        <w:t xml:space="preserve">Тема 6. </w:t>
      </w:r>
      <w:r>
        <w:rPr>
          <w:sz w:val="24"/>
        </w:rPr>
        <w:t>Клещи тарсонемиды на ягодных и цветочных культурах. Четырехногие (эриофиоидные) клещи на плодовых, ягодных культурах и винограде. Четырехногие клещи на злаковых растениях.</w:t>
      </w:r>
    </w:p>
    <w:p w:rsidR="001927B0" w:rsidRDefault="00F43FF8">
      <w:pPr>
        <w:spacing w:line="237" w:lineRule="auto"/>
        <w:ind w:left="283" w:right="286" w:firstLine="710"/>
        <w:jc w:val="both"/>
        <w:rPr>
          <w:sz w:val="24"/>
        </w:rPr>
      </w:pPr>
      <w:r>
        <w:rPr>
          <w:b/>
          <w:sz w:val="24"/>
        </w:rPr>
        <w:t xml:space="preserve">Тема 7. </w:t>
      </w:r>
      <w:r>
        <w:rPr>
          <w:sz w:val="24"/>
        </w:rPr>
        <w:t>Тироглифоидные (амбарные) клещи – вредители запасов сельскохозяйственной продукции. Карантинные виды клещей.</w:t>
      </w:r>
    </w:p>
    <w:p w:rsidR="001927B0" w:rsidRDefault="00F43FF8">
      <w:pPr>
        <w:ind w:left="994" w:right="1247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Хищные</w:t>
      </w:r>
      <w:r>
        <w:rPr>
          <w:spacing w:val="-4"/>
          <w:sz w:val="24"/>
        </w:rPr>
        <w:t xml:space="preserve"> </w:t>
      </w:r>
      <w:r>
        <w:rPr>
          <w:sz w:val="24"/>
        </w:rPr>
        <w:t>клещи.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Видовой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применения. Методики культивирования и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применения.</w:t>
      </w:r>
    </w:p>
    <w:p w:rsidR="001927B0" w:rsidRDefault="00F43FF8">
      <w:pPr>
        <w:ind w:left="994"/>
        <w:rPr>
          <w:sz w:val="24"/>
        </w:rPr>
      </w:pPr>
      <w:r>
        <w:rPr>
          <w:spacing w:val="-10"/>
          <w:sz w:val="24"/>
        </w:rPr>
        <w:t>.</w:t>
      </w:r>
    </w:p>
    <w:p w:rsidR="001927B0" w:rsidRDefault="001927B0">
      <w:pPr>
        <w:pStyle w:val="a3"/>
        <w:spacing w:before="1"/>
        <w:ind w:left="0"/>
        <w:jc w:val="left"/>
        <w:rPr>
          <w:sz w:val="24"/>
        </w:rPr>
      </w:pPr>
    </w:p>
    <w:p w:rsidR="001927B0" w:rsidRDefault="00F43FF8">
      <w:pPr>
        <w:pStyle w:val="a4"/>
        <w:numPr>
          <w:ilvl w:val="1"/>
          <w:numId w:val="17"/>
        </w:numPr>
        <w:tabs>
          <w:tab w:val="left" w:pos="3514"/>
        </w:tabs>
        <w:spacing w:before="1" w:line="272" w:lineRule="exact"/>
        <w:ind w:left="3514" w:hanging="364"/>
        <w:rPr>
          <w:b/>
          <w:sz w:val="24"/>
        </w:rPr>
      </w:pPr>
      <w:bookmarkStart w:id="15" w:name="4.3_Лекции_и_практические_занятия"/>
      <w:bookmarkStart w:id="16" w:name="_bookmark7"/>
      <w:bookmarkEnd w:id="15"/>
      <w:bookmarkEnd w:id="16"/>
      <w:r>
        <w:rPr>
          <w:b/>
          <w:sz w:val="24"/>
        </w:rPr>
        <w:t>Лекции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практические</w:t>
      </w:r>
      <w:r>
        <w:rPr>
          <w:b/>
          <w:spacing w:val="-2"/>
          <w:sz w:val="24"/>
        </w:rPr>
        <w:t xml:space="preserve"> занятия</w:t>
      </w:r>
    </w:p>
    <w:p w:rsidR="001927B0" w:rsidRDefault="00F43FF8">
      <w:pPr>
        <w:spacing w:line="272" w:lineRule="exact"/>
        <w:ind w:left="8888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:rsidR="001927B0" w:rsidRDefault="00F43FF8">
      <w:pPr>
        <w:spacing w:before="7"/>
        <w:ind w:left="999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лекций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контрольные</w:t>
      </w:r>
      <w:r>
        <w:rPr>
          <w:b/>
          <w:spacing w:val="-2"/>
          <w:sz w:val="24"/>
        </w:rPr>
        <w:t xml:space="preserve"> мероприятия</w:t>
      </w:r>
    </w:p>
    <w:p w:rsidR="001927B0" w:rsidRDefault="001927B0">
      <w:pPr>
        <w:pStyle w:val="a3"/>
        <w:spacing w:before="4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556"/>
        <w:gridCol w:w="3266"/>
        <w:gridCol w:w="1700"/>
        <w:gridCol w:w="1705"/>
        <w:gridCol w:w="850"/>
      </w:tblGrid>
      <w:tr w:rsidR="001927B0">
        <w:trPr>
          <w:trHeight w:val="825"/>
        </w:trPr>
        <w:tc>
          <w:tcPr>
            <w:tcW w:w="711" w:type="dxa"/>
          </w:tcPr>
          <w:p w:rsidR="001927B0" w:rsidRDefault="00F43FF8">
            <w:pPr>
              <w:pStyle w:val="TableParagraph"/>
              <w:spacing w:before="131" w:line="242" w:lineRule="auto"/>
              <w:ind w:left="186" w:right="1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556" w:type="dxa"/>
          </w:tcPr>
          <w:p w:rsidR="001927B0" w:rsidRDefault="00F43FF8">
            <w:pPr>
              <w:pStyle w:val="TableParagraph"/>
              <w:spacing w:line="237" w:lineRule="auto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раздела,</w:t>
            </w:r>
          </w:p>
          <w:p w:rsidR="001927B0" w:rsidRDefault="00F43FF8">
            <w:pPr>
              <w:pStyle w:val="TableParagraph"/>
              <w:spacing w:before="2" w:line="257" w:lineRule="exact"/>
              <w:ind w:left="2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before="131" w:line="242" w:lineRule="auto"/>
              <w:ind w:left="392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лекций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 практических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1700" w:type="dxa"/>
          </w:tcPr>
          <w:p w:rsidR="001927B0" w:rsidRDefault="00F43FF8">
            <w:pPr>
              <w:pStyle w:val="TableParagraph"/>
              <w:spacing w:line="242" w:lineRule="auto"/>
              <w:ind w:left="128" w:right="112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Формируемые </w:t>
            </w:r>
            <w:r>
              <w:rPr>
                <w:b/>
                <w:spacing w:val="-2"/>
                <w:sz w:val="24"/>
              </w:rPr>
              <w:t xml:space="preserve">компетенции </w:t>
            </w:r>
            <w:r>
              <w:rPr>
                <w:b/>
                <w:spacing w:val="-2"/>
              </w:rPr>
              <w:t>(индикаторы)</w:t>
            </w:r>
          </w:p>
        </w:tc>
        <w:tc>
          <w:tcPr>
            <w:tcW w:w="1705" w:type="dxa"/>
          </w:tcPr>
          <w:p w:rsidR="001927B0" w:rsidRDefault="00F43FF8">
            <w:pPr>
              <w:pStyle w:val="TableParagraph"/>
              <w:spacing w:before="6"/>
              <w:ind w:left="18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1927B0" w:rsidRDefault="00F43FF8">
            <w:pPr>
              <w:pStyle w:val="TableParagraph"/>
              <w:spacing w:before="2" w:line="252" w:lineRule="exact"/>
              <w:ind w:left="20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контрольного</w:t>
            </w:r>
          </w:p>
          <w:p w:rsidR="001927B0" w:rsidRDefault="00F43FF8">
            <w:pPr>
              <w:pStyle w:val="TableParagraph"/>
              <w:spacing w:line="270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850" w:type="dxa"/>
          </w:tcPr>
          <w:p w:rsidR="001927B0" w:rsidRDefault="00F43FF8">
            <w:pPr>
              <w:pStyle w:val="TableParagraph"/>
              <w:spacing w:line="237" w:lineRule="auto"/>
              <w:ind w:left="296" w:right="161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1927B0">
        <w:trPr>
          <w:trHeight w:val="273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227" w:type="dxa"/>
            <w:gridSpan w:val="4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Разнообразие,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систематика,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биология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экология</w:t>
            </w:r>
          </w:p>
        </w:tc>
        <w:tc>
          <w:tcPr>
            <w:tcW w:w="850" w:type="dxa"/>
            <w:vMerge w:val="restart"/>
          </w:tcPr>
          <w:p w:rsidR="001927B0" w:rsidRDefault="00F43FF8">
            <w:pPr>
              <w:pStyle w:val="TableParagraph"/>
              <w:spacing w:before="131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1927B0">
        <w:trPr>
          <w:trHeight w:val="267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227" w:type="dxa"/>
            <w:gridSpan w:val="4"/>
            <w:tcBorders>
              <w:top w:val="nil"/>
            </w:tcBorders>
          </w:tcPr>
          <w:p w:rsidR="001927B0" w:rsidRDefault="00F43FF8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клещей.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1525"/>
                <w:tab w:val="left" w:pos="304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клещей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2566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эволюционной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отряды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животного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Паукообразн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сельскохозяйственной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ых.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акарологии.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6.1,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клещей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2237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типе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1915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Актуальные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Членистые,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1857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ограничения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1961"/>
                <w:tab w:val="left" w:pos="3040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вредоносности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клещей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ика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1428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условиях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интенсификации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подкласса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сельскохозяйственного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80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Клещи–</w:t>
            </w: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производства.</w:t>
            </w:r>
            <w:r w:rsidR="006229AB">
              <w:rPr>
                <w:spacing w:val="-2"/>
                <w:sz w:val="24"/>
              </w:rPr>
              <w:t xml:space="preserve"> Цифровизация защиты растений.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</w:tbl>
    <w:p w:rsidR="001927B0" w:rsidRDefault="001927B0">
      <w:pPr>
        <w:pStyle w:val="TableParagraph"/>
        <w:rPr>
          <w:sz w:val="20"/>
        </w:rPr>
        <w:sectPr w:rsidR="001927B0">
          <w:pgSz w:w="11910" w:h="16840"/>
          <w:pgMar w:top="760" w:right="566" w:bottom="2030" w:left="1133" w:header="0" w:footer="992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556"/>
        <w:gridCol w:w="3266"/>
        <w:gridCol w:w="1700"/>
        <w:gridCol w:w="1705"/>
        <w:gridCol w:w="850"/>
      </w:tblGrid>
      <w:tr w:rsidR="001927B0">
        <w:trPr>
          <w:trHeight w:val="830"/>
        </w:trPr>
        <w:tc>
          <w:tcPr>
            <w:tcW w:w="711" w:type="dxa"/>
          </w:tcPr>
          <w:p w:rsidR="001927B0" w:rsidRDefault="00F43FF8">
            <w:pPr>
              <w:pStyle w:val="TableParagraph"/>
              <w:spacing w:before="135" w:line="242" w:lineRule="auto"/>
              <w:ind w:left="186" w:right="1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556" w:type="dxa"/>
          </w:tcPr>
          <w:p w:rsidR="001927B0" w:rsidRDefault="00F43FF8">
            <w:pPr>
              <w:pStyle w:val="TableParagraph"/>
              <w:spacing w:line="273" w:lineRule="exact"/>
              <w:ind w:left="335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  <w:p w:rsidR="001927B0" w:rsidRDefault="00F43FF8">
            <w:pPr>
              <w:pStyle w:val="TableParagraph"/>
              <w:spacing w:line="274" w:lineRule="exact"/>
              <w:ind w:left="494" w:right="314" w:hanging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раздела,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before="135" w:line="242" w:lineRule="auto"/>
              <w:ind w:left="392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лекций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 практических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1700" w:type="dxa"/>
          </w:tcPr>
          <w:p w:rsidR="001927B0" w:rsidRDefault="00F43FF8">
            <w:pPr>
              <w:pStyle w:val="TableParagraph"/>
              <w:spacing w:before="1"/>
              <w:ind w:left="128" w:right="112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Формируемые </w:t>
            </w:r>
            <w:r>
              <w:rPr>
                <w:b/>
                <w:spacing w:val="-2"/>
                <w:sz w:val="24"/>
              </w:rPr>
              <w:t xml:space="preserve">компетенции </w:t>
            </w:r>
            <w:r>
              <w:rPr>
                <w:b/>
                <w:spacing w:val="-2"/>
              </w:rPr>
              <w:t>(индикаторы)</w:t>
            </w:r>
          </w:p>
        </w:tc>
        <w:tc>
          <w:tcPr>
            <w:tcW w:w="1705" w:type="dxa"/>
          </w:tcPr>
          <w:p w:rsidR="001927B0" w:rsidRDefault="00F43FF8">
            <w:pPr>
              <w:pStyle w:val="TableParagraph"/>
              <w:spacing w:before="11"/>
              <w:ind w:left="18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1927B0" w:rsidRDefault="00F43FF8">
            <w:pPr>
              <w:pStyle w:val="TableParagraph"/>
              <w:spacing w:before="2" w:line="252" w:lineRule="exact"/>
              <w:ind w:left="20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контрольного</w:t>
            </w:r>
          </w:p>
          <w:p w:rsidR="001927B0" w:rsidRDefault="00F43FF8">
            <w:pPr>
              <w:pStyle w:val="TableParagraph"/>
              <w:spacing w:line="270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850" w:type="dxa"/>
          </w:tcPr>
          <w:p w:rsidR="001927B0" w:rsidRDefault="00F43FF8">
            <w:pPr>
              <w:pStyle w:val="TableParagraph"/>
              <w:spacing w:line="242" w:lineRule="auto"/>
              <w:ind w:left="296" w:right="161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1927B0">
        <w:trPr>
          <w:trHeight w:val="266"/>
        </w:trPr>
        <w:tc>
          <w:tcPr>
            <w:tcW w:w="711" w:type="dxa"/>
            <w:vMerge w:val="restart"/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Acari.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клещей: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818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:rsidR="001927B0" w:rsidRDefault="00F43FF8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анатомии клещей.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(тагмозис),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типы </w:t>
            </w:r>
            <w:r>
              <w:rPr>
                <w:spacing w:val="-2"/>
                <w:sz w:val="24"/>
              </w:rPr>
              <w:t>ротовых</w:t>
            </w:r>
          </w:p>
          <w:p w:rsidR="001927B0" w:rsidRDefault="00F43FF8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органов,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покровы,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хетом, строение конечностей,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2" w:lineRule="auto"/>
              <w:ind w:left="493" w:right="452" w:hanging="29"/>
              <w:rPr>
                <w:sz w:val="24"/>
              </w:rPr>
            </w:pPr>
            <w:r>
              <w:rPr>
                <w:spacing w:val="-2"/>
                <w:sz w:val="24"/>
              </w:rPr>
              <w:t>УК-6.4, 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28"/>
              <w:ind w:left="10" w:right="2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перитремы.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ое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анатомии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57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vMerge w:val="restart"/>
          </w:tcPr>
          <w:p w:rsidR="001927B0" w:rsidRDefault="001927B0">
            <w:pPr>
              <w:pStyle w:val="TableParagraph"/>
            </w:pPr>
          </w:p>
        </w:tc>
        <w:tc>
          <w:tcPr>
            <w:tcW w:w="1700" w:type="dxa"/>
            <w:vMerge w:val="restart"/>
          </w:tcPr>
          <w:p w:rsidR="001927B0" w:rsidRDefault="001927B0">
            <w:pPr>
              <w:pStyle w:val="TableParagraph"/>
            </w:pPr>
          </w:p>
        </w:tc>
        <w:tc>
          <w:tcPr>
            <w:tcW w:w="1705" w:type="dxa"/>
            <w:vMerge w:val="restart"/>
          </w:tcPr>
          <w:p w:rsidR="001927B0" w:rsidRDefault="001927B0">
            <w:pPr>
              <w:pStyle w:val="TableParagraph"/>
            </w:pPr>
          </w:p>
        </w:tc>
        <w:tc>
          <w:tcPr>
            <w:tcW w:w="850" w:type="dxa"/>
            <w:vMerge w:val="restart"/>
          </w:tcPr>
          <w:p w:rsidR="001927B0" w:rsidRDefault="001927B0">
            <w:pPr>
              <w:pStyle w:val="TableParagraph"/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Актуальные</w:t>
            </w:r>
          </w:p>
        </w:tc>
        <w:tc>
          <w:tcPr>
            <w:tcW w:w="326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326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ограничения</w:t>
            </w:r>
          </w:p>
        </w:tc>
        <w:tc>
          <w:tcPr>
            <w:tcW w:w="326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вредоноснос</w:t>
            </w:r>
          </w:p>
        </w:tc>
        <w:tc>
          <w:tcPr>
            <w:tcW w:w="326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ти </w:t>
            </w:r>
            <w:r>
              <w:rPr>
                <w:spacing w:val="-2"/>
                <w:sz w:val="24"/>
              </w:rPr>
              <w:t>клещей</w:t>
            </w:r>
          </w:p>
        </w:tc>
        <w:tc>
          <w:tcPr>
            <w:tcW w:w="3266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</w:tr>
      <w:tr w:rsidR="001927B0">
        <w:trPr>
          <w:trHeight w:val="271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Систематика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Развитие,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циклы,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Общая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таблицы </w:t>
            </w:r>
            <w:r>
              <w:rPr>
                <w:spacing w:val="-2"/>
                <w:sz w:val="24"/>
              </w:rPr>
              <w:t>выживания,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динамика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численности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ика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отрядов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популяций.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Диапауза,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природа;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возможность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подотрядов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диапаузой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защищенного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9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грунта..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Паразитифо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рмные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отрядов: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Иксодовые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Клещи-</w:t>
            </w:r>
            <w:r>
              <w:rPr>
                <w:spacing w:val="-2"/>
                <w:sz w:val="24"/>
              </w:rPr>
              <w:t>сенокосцы,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552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аргасовые</w:t>
            </w:r>
          </w:p>
          <w:p w:rsidR="001927B0" w:rsidRDefault="00F43FF8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4" w:lineRule="exact"/>
              <w:ind w:left="109" w:right="459"/>
              <w:rPr>
                <w:sz w:val="24"/>
              </w:rPr>
            </w:pPr>
            <w:r>
              <w:rPr>
                <w:sz w:val="24"/>
              </w:rPr>
              <w:t>Паразитиформные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клещи, Акариформные клещи.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4" w:lineRule="exact"/>
              <w:ind w:left="493" w:right="452" w:hanging="29"/>
              <w:rPr>
                <w:sz w:val="24"/>
              </w:rPr>
            </w:pPr>
            <w:r>
              <w:rPr>
                <w:spacing w:val="-2"/>
                <w:sz w:val="24"/>
              </w:rPr>
              <w:t>УК-6.4, 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tabs>
                <w:tab w:val="left" w:pos="132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отрядов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экология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подотряды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семейства.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81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"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Паразитиформных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клещей: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собачий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клещ, </w:t>
            </w:r>
            <w:r>
              <w:rPr>
                <w:spacing w:val="-2"/>
                <w:sz w:val="24"/>
              </w:rPr>
              <w:t>таежный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9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клещ</w:t>
            </w:r>
            <w:r>
              <w:rPr>
                <w:spacing w:val="-2"/>
                <w:sz w:val="24"/>
              </w:rPr>
              <w:t xml:space="preserve"> Варроа.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Отряд </w:t>
            </w:r>
            <w:r>
              <w:rPr>
                <w:spacing w:val="-2"/>
                <w:sz w:val="24"/>
              </w:rPr>
              <w:t>Акариформные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Акариформн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клещи: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подотряды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>клещи,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Тромбидиформные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подотряды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Саркоптиформные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тромбидифо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разнообразие,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7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-2"/>
                <w:sz w:val="24"/>
              </w:rPr>
              <w:t xml:space="preserve"> представители.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1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саркоптифор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2"/>
                <w:sz w:val="24"/>
              </w:rPr>
              <w:t xml:space="preserve"> клещей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8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Значимые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3"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подотряда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вредители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Тромбидиформные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26" w:right="1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7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с/х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3"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надсемейства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3"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80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кровососы.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Тетранихоидные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клещи: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1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7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семейство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Бриобииды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</w:tbl>
    <w:p w:rsidR="001927B0" w:rsidRDefault="001927B0">
      <w:pPr>
        <w:pStyle w:val="TableParagraph"/>
        <w:rPr>
          <w:sz w:val="20"/>
        </w:rPr>
        <w:sectPr w:rsidR="001927B0">
          <w:type w:val="continuous"/>
          <w:pgSz w:w="11910" w:h="16840"/>
          <w:pgMar w:top="820" w:right="566" w:bottom="1200" w:left="1133" w:header="0" w:footer="992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556"/>
        <w:gridCol w:w="3266"/>
        <w:gridCol w:w="1700"/>
        <w:gridCol w:w="1705"/>
        <w:gridCol w:w="850"/>
      </w:tblGrid>
      <w:tr w:rsidR="001927B0">
        <w:trPr>
          <w:trHeight w:val="830"/>
        </w:trPr>
        <w:tc>
          <w:tcPr>
            <w:tcW w:w="711" w:type="dxa"/>
          </w:tcPr>
          <w:p w:rsidR="001927B0" w:rsidRDefault="00F43FF8">
            <w:pPr>
              <w:pStyle w:val="TableParagraph"/>
              <w:spacing w:before="135" w:line="242" w:lineRule="auto"/>
              <w:ind w:left="186" w:right="1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556" w:type="dxa"/>
          </w:tcPr>
          <w:p w:rsidR="001927B0" w:rsidRDefault="00F43FF8">
            <w:pPr>
              <w:pStyle w:val="TableParagraph"/>
              <w:spacing w:line="273" w:lineRule="exact"/>
              <w:ind w:left="335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  <w:p w:rsidR="001927B0" w:rsidRDefault="00F43FF8">
            <w:pPr>
              <w:pStyle w:val="TableParagraph"/>
              <w:spacing w:line="274" w:lineRule="exact"/>
              <w:ind w:left="494" w:right="314" w:hanging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раздела,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before="135" w:line="242" w:lineRule="auto"/>
              <w:ind w:left="392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лекций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 практических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1700" w:type="dxa"/>
          </w:tcPr>
          <w:p w:rsidR="001927B0" w:rsidRDefault="00F43FF8">
            <w:pPr>
              <w:pStyle w:val="TableParagraph"/>
              <w:spacing w:before="1"/>
              <w:ind w:left="128" w:right="112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Формируемые </w:t>
            </w:r>
            <w:r>
              <w:rPr>
                <w:b/>
                <w:spacing w:val="-2"/>
                <w:sz w:val="24"/>
              </w:rPr>
              <w:t xml:space="preserve">компетенции </w:t>
            </w:r>
            <w:r>
              <w:rPr>
                <w:b/>
                <w:spacing w:val="-2"/>
              </w:rPr>
              <w:t>(индикаторы)</w:t>
            </w:r>
          </w:p>
        </w:tc>
        <w:tc>
          <w:tcPr>
            <w:tcW w:w="1705" w:type="dxa"/>
          </w:tcPr>
          <w:p w:rsidR="001927B0" w:rsidRDefault="00F43FF8">
            <w:pPr>
              <w:pStyle w:val="TableParagraph"/>
              <w:spacing w:before="11"/>
              <w:ind w:left="18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1927B0" w:rsidRDefault="00F43FF8">
            <w:pPr>
              <w:pStyle w:val="TableParagraph"/>
              <w:spacing w:before="2" w:line="252" w:lineRule="exact"/>
              <w:ind w:left="20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контрольного</w:t>
            </w:r>
          </w:p>
          <w:p w:rsidR="001927B0" w:rsidRDefault="00F43FF8">
            <w:pPr>
              <w:pStyle w:val="TableParagraph"/>
              <w:spacing w:line="270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850" w:type="dxa"/>
          </w:tcPr>
          <w:p w:rsidR="001927B0" w:rsidRDefault="00F43FF8">
            <w:pPr>
              <w:pStyle w:val="TableParagraph"/>
              <w:spacing w:line="242" w:lineRule="auto"/>
              <w:ind w:left="296" w:right="161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1927B0">
        <w:trPr>
          <w:trHeight w:val="1104"/>
        </w:trPr>
        <w:tc>
          <w:tcPr>
            <w:tcW w:w="711" w:type="dxa"/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</w:tcPr>
          <w:p w:rsidR="001927B0" w:rsidRDefault="001927B0">
            <w:pPr>
              <w:pStyle w:val="TableParagraph"/>
            </w:pP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семейство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Паутинные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клещи.</w:t>
            </w:r>
          </w:p>
          <w:p w:rsidR="001927B0" w:rsidRDefault="00F43FF8">
            <w:pPr>
              <w:pStyle w:val="TableParagraph"/>
              <w:spacing w:line="242" w:lineRule="auto"/>
              <w:ind w:left="109" w:right="990"/>
              <w:rPr>
                <w:sz w:val="24"/>
              </w:rPr>
            </w:pPr>
            <w:r>
              <w:rPr>
                <w:sz w:val="24"/>
              </w:rPr>
              <w:t>Представители.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Круг </w:t>
            </w:r>
            <w:r>
              <w:rPr>
                <w:spacing w:val="-2"/>
                <w:sz w:val="24"/>
              </w:rPr>
              <w:t>растений-хозяев,</w:t>
            </w:r>
          </w:p>
          <w:p w:rsidR="001927B0" w:rsidRDefault="00F43FF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распространение.</w:t>
            </w:r>
          </w:p>
        </w:tc>
        <w:tc>
          <w:tcPr>
            <w:tcW w:w="1700" w:type="dxa"/>
          </w:tcPr>
          <w:p w:rsidR="001927B0" w:rsidRDefault="001927B0">
            <w:pPr>
              <w:pStyle w:val="TableParagraph"/>
            </w:pPr>
          </w:p>
        </w:tc>
        <w:tc>
          <w:tcPr>
            <w:tcW w:w="1705" w:type="dxa"/>
          </w:tcPr>
          <w:p w:rsidR="001927B0" w:rsidRDefault="001927B0">
            <w:pPr>
              <w:pStyle w:val="TableParagraph"/>
            </w:pPr>
          </w:p>
        </w:tc>
        <w:tc>
          <w:tcPr>
            <w:tcW w:w="850" w:type="dxa"/>
          </w:tcPr>
          <w:p w:rsidR="001927B0" w:rsidRDefault="001927B0">
            <w:pPr>
              <w:pStyle w:val="TableParagraph"/>
            </w:pPr>
          </w:p>
        </w:tc>
      </w:tr>
      <w:tr w:rsidR="001927B0">
        <w:trPr>
          <w:trHeight w:val="278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227" w:type="dxa"/>
            <w:gridSpan w:val="4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 Растительноядные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клещи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агроценозах,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вредоносность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549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8227" w:type="dxa"/>
            <w:gridSpan w:val="4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меры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ограничения.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Амбарные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(тироглифоидные)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клещи,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меры</w:t>
            </w:r>
          </w:p>
          <w:p w:rsidR="001927B0" w:rsidRDefault="00F43FF8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заселения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хранилищ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Карантинные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виды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25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227" w:type="dxa"/>
            <w:gridSpan w:val="4"/>
            <w:tcBorders>
              <w:top w:val="nil"/>
            </w:tcBorders>
          </w:tcPr>
          <w:p w:rsidR="001927B0" w:rsidRDefault="00F43FF8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клещей. Хищные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клещи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применение.</w:t>
            </w: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Характер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Фитосанитарный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повреждени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растительноядных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хищных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клещами.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клещей.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Симптомы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Методики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повреждения</w:t>
            </w:r>
            <w:r>
              <w:rPr>
                <w:spacing w:val="-2"/>
                <w:sz w:val="24"/>
              </w:rPr>
              <w:t xml:space="preserve"> растений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группами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плотности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Пороги</w:t>
            </w:r>
            <w:r>
              <w:rPr>
                <w:spacing w:val="-2"/>
                <w:sz w:val="24"/>
              </w:rPr>
              <w:t xml:space="preserve"> вредоносности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популяций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клещей.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растительно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плотности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ядных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популяций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инструментальные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повреждения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7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альные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78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3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мелких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повреждени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размеров: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Тарсонемиды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1099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растений. </w:t>
            </w:r>
            <w:r>
              <w:rPr>
                <w:spacing w:val="-2"/>
                <w:sz w:val="24"/>
              </w:rPr>
              <w:t>Клещи наиболее</w:t>
            </w:r>
          </w:p>
          <w:p w:rsidR="001927B0" w:rsidRDefault="00F43FF8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мелких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3"/>
              <w:ind w:left="109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Четырёхногие </w:t>
            </w:r>
            <w:r>
              <w:rPr>
                <w:sz w:val="24"/>
              </w:rPr>
              <w:t>(эриофиоидные)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клещи.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отличительные признаки.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5" w:line="237" w:lineRule="auto"/>
              <w:ind w:left="493" w:right="452" w:hanging="29"/>
              <w:rPr>
                <w:sz w:val="24"/>
              </w:rPr>
            </w:pPr>
            <w:r>
              <w:rPr>
                <w:spacing w:val="-2"/>
                <w:sz w:val="24"/>
              </w:rPr>
              <w:t>УК-6.4, 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33"/>
              <w:ind w:left="26" w:right="1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272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9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размеров.</w:t>
            </w:r>
          </w:p>
        </w:tc>
        <w:tc>
          <w:tcPr>
            <w:tcW w:w="3266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Паутинные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Паутинные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клещи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клещи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(туркестанский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паутинный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овощных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клещ,</w:t>
            </w:r>
            <w:r>
              <w:rPr>
                <w:spacing w:val="-2"/>
                <w:sz w:val="24"/>
              </w:rPr>
              <w:t xml:space="preserve"> обыкновенный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цветочных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паутинный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клещ,</w:t>
            </w:r>
            <w:r>
              <w:rPr>
                <w:spacing w:val="-2"/>
                <w:sz w:val="24"/>
              </w:rPr>
              <w:t xml:space="preserve"> паутинный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культурах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Савздарга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открытого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культурах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открытого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защищенног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защищенного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грунта.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грунта.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растений-хозяев,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жизненные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циклы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биоклимограммы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оптимума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вредоноснос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паутинных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С.Я.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ти.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Попова. </w:t>
            </w:r>
            <w:r>
              <w:rPr>
                <w:spacing w:val="-2"/>
                <w:sz w:val="24"/>
              </w:rPr>
              <w:t>Резистентность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Резистентно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акарицидам.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ограничения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вредоносности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80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акарицидам.</w:t>
            </w: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Методики выгонки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подсчета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7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растительноядных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10" w:right="2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8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1927B0" w:rsidRDefault="001927B0">
      <w:pPr>
        <w:pStyle w:val="TableParagraph"/>
        <w:spacing w:line="258" w:lineRule="exact"/>
        <w:jc w:val="center"/>
        <w:rPr>
          <w:sz w:val="24"/>
        </w:rPr>
        <w:sectPr w:rsidR="001927B0">
          <w:type w:val="continuous"/>
          <w:pgSz w:w="11910" w:h="16840"/>
          <w:pgMar w:top="820" w:right="566" w:bottom="1200" w:left="1133" w:header="0" w:footer="992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556"/>
        <w:gridCol w:w="3266"/>
        <w:gridCol w:w="1700"/>
        <w:gridCol w:w="1705"/>
        <w:gridCol w:w="850"/>
      </w:tblGrid>
      <w:tr w:rsidR="001927B0">
        <w:trPr>
          <w:trHeight w:val="830"/>
        </w:trPr>
        <w:tc>
          <w:tcPr>
            <w:tcW w:w="711" w:type="dxa"/>
          </w:tcPr>
          <w:p w:rsidR="001927B0" w:rsidRDefault="00F43FF8">
            <w:pPr>
              <w:pStyle w:val="TableParagraph"/>
              <w:spacing w:before="135" w:line="242" w:lineRule="auto"/>
              <w:ind w:left="186" w:right="1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556" w:type="dxa"/>
          </w:tcPr>
          <w:p w:rsidR="001927B0" w:rsidRDefault="00F43FF8">
            <w:pPr>
              <w:pStyle w:val="TableParagraph"/>
              <w:spacing w:line="273" w:lineRule="exact"/>
              <w:ind w:left="335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  <w:p w:rsidR="001927B0" w:rsidRDefault="00F43FF8">
            <w:pPr>
              <w:pStyle w:val="TableParagraph"/>
              <w:spacing w:line="274" w:lineRule="exact"/>
              <w:ind w:left="494" w:right="314" w:hanging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раздела,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before="135" w:line="242" w:lineRule="auto"/>
              <w:ind w:left="392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лекций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 практических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1700" w:type="dxa"/>
          </w:tcPr>
          <w:p w:rsidR="001927B0" w:rsidRDefault="00F43FF8">
            <w:pPr>
              <w:pStyle w:val="TableParagraph"/>
              <w:spacing w:before="1"/>
              <w:ind w:left="128" w:right="112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Формируемые </w:t>
            </w:r>
            <w:r>
              <w:rPr>
                <w:b/>
                <w:spacing w:val="-2"/>
                <w:sz w:val="24"/>
              </w:rPr>
              <w:t xml:space="preserve">компетенции </w:t>
            </w:r>
            <w:r>
              <w:rPr>
                <w:b/>
                <w:spacing w:val="-2"/>
              </w:rPr>
              <w:t>(индикаторы)</w:t>
            </w:r>
          </w:p>
        </w:tc>
        <w:tc>
          <w:tcPr>
            <w:tcW w:w="1705" w:type="dxa"/>
          </w:tcPr>
          <w:p w:rsidR="001927B0" w:rsidRDefault="00F43FF8">
            <w:pPr>
              <w:pStyle w:val="TableParagraph"/>
              <w:spacing w:before="11"/>
              <w:ind w:left="18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1927B0" w:rsidRDefault="00F43FF8">
            <w:pPr>
              <w:pStyle w:val="TableParagraph"/>
              <w:spacing w:before="2" w:line="252" w:lineRule="exact"/>
              <w:ind w:left="20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контрольного</w:t>
            </w:r>
          </w:p>
          <w:p w:rsidR="001927B0" w:rsidRDefault="00F43FF8">
            <w:pPr>
              <w:pStyle w:val="TableParagraph"/>
              <w:spacing w:line="270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850" w:type="dxa"/>
          </w:tcPr>
          <w:p w:rsidR="001927B0" w:rsidRDefault="00F43FF8">
            <w:pPr>
              <w:pStyle w:val="TableParagraph"/>
              <w:spacing w:line="242" w:lineRule="auto"/>
              <w:ind w:left="296" w:right="161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1927B0">
        <w:trPr>
          <w:trHeight w:val="825"/>
        </w:trPr>
        <w:tc>
          <w:tcPr>
            <w:tcW w:w="711" w:type="dxa"/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</w:tcPr>
          <w:p w:rsidR="001927B0" w:rsidRDefault="001927B0">
            <w:pPr>
              <w:pStyle w:val="TableParagraph"/>
            </w:pP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клещей.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Приготовление постоянных препаратов</w:t>
            </w:r>
          </w:p>
          <w:p w:rsidR="001927B0" w:rsidRDefault="00F43FF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</w:tcPr>
          <w:p w:rsidR="001927B0" w:rsidRDefault="00F43FF8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</w:tcPr>
          <w:p w:rsidR="001927B0" w:rsidRDefault="001927B0">
            <w:pPr>
              <w:pStyle w:val="TableParagraph"/>
            </w:pPr>
          </w:p>
        </w:tc>
        <w:tc>
          <w:tcPr>
            <w:tcW w:w="850" w:type="dxa"/>
          </w:tcPr>
          <w:p w:rsidR="001927B0" w:rsidRDefault="001927B0">
            <w:pPr>
              <w:pStyle w:val="TableParagraph"/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6. </w:t>
            </w:r>
            <w:r>
              <w:rPr>
                <w:spacing w:val="-2"/>
                <w:sz w:val="24"/>
              </w:rPr>
              <w:t>Земляничный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(цикламеновый)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клещ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тарсонемид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землянике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цветочных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культурах.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Четырехногие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ягодных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смородинный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цветочных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почковый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клещ,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грушевый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культурах.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галловый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клещ,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сливовый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Четырехног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галловый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клещ</w:t>
            </w:r>
            <w:r>
              <w:rPr>
                <w:spacing w:val="-2"/>
                <w:sz w:val="24"/>
              </w:rPr>
              <w:t xml:space="preserve"> виноградный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ие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войлочковый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552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(эриофиоидн </w:t>
            </w:r>
            <w:r>
              <w:rPr>
                <w:sz w:val="24"/>
              </w:rPr>
              <w:t>ые) клещи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Четырехногие клещи на злаковых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4" w:lineRule="exact"/>
              <w:ind w:left="493" w:right="452" w:hanging="29"/>
              <w:rPr>
                <w:sz w:val="24"/>
              </w:rPr>
            </w:pPr>
            <w:r>
              <w:rPr>
                <w:spacing w:val="-2"/>
                <w:sz w:val="24"/>
              </w:rPr>
              <w:t>УК-6.4, 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35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35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растений-хозяев,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жизненные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плодовых,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циклы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ограничения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ягодных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вредоносности.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культурах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здорового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винограде.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посадочного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Четырехног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обеззараживания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ие клещи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маточников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земляники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80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злаковых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смородины.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1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растениях.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растительноядным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клещам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552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1927B0" w:rsidRDefault="00F43FF8">
            <w:pPr>
              <w:pStyle w:val="TableParagraph"/>
              <w:spacing w:before="2"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вредоносности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70" w:lineRule="exact"/>
              <w:ind w:left="464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  <w:p w:rsidR="001927B0" w:rsidRDefault="00F43FF8">
            <w:pPr>
              <w:pStyle w:val="TableParagraph"/>
              <w:spacing w:before="2" w:line="260" w:lineRule="exact"/>
              <w:ind w:left="493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33"/>
              <w:ind w:left="123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before="133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паразитоидным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клещам: иксодовым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клещу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9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Варроа.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4"/>
        </w:trPr>
        <w:tc>
          <w:tcPr>
            <w:tcW w:w="711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Тироглифои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Тироглифоидные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(амбарные)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дные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запасов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(амбарные)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сельскохозяйственной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клещи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продукции.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5"/>
                <w:sz w:val="24"/>
              </w:rPr>
              <w:t xml:space="preserve"> их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вредители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проникновения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запасы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запасов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хранящегося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крупы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сельскохозя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муки и </w:t>
            </w:r>
            <w:r>
              <w:rPr>
                <w:spacing w:val="-4"/>
                <w:sz w:val="24"/>
              </w:rPr>
              <w:t>меры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йственной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заселения.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продукции.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акароза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3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Карантинны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зерновых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запасах.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Меры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борьбы.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82"/>
        </w:trPr>
        <w:tc>
          <w:tcPr>
            <w:tcW w:w="711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Карантинные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</w:tbl>
    <w:p w:rsidR="001927B0" w:rsidRDefault="001927B0">
      <w:pPr>
        <w:pStyle w:val="TableParagraph"/>
        <w:rPr>
          <w:sz w:val="20"/>
        </w:rPr>
        <w:sectPr w:rsidR="001927B0">
          <w:type w:val="continuous"/>
          <w:pgSz w:w="11910" w:h="16840"/>
          <w:pgMar w:top="820" w:right="566" w:bottom="2860" w:left="1133" w:header="0" w:footer="992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556"/>
        <w:gridCol w:w="3266"/>
        <w:gridCol w:w="1700"/>
        <w:gridCol w:w="1705"/>
        <w:gridCol w:w="850"/>
      </w:tblGrid>
      <w:tr w:rsidR="001927B0">
        <w:trPr>
          <w:trHeight w:val="830"/>
        </w:trPr>
        <w:tc>
          <w:tcPr>
            <w:tcW w:w="711" w:type="dxa"/>
          </w:tcPr>
          <w:p w:rsidR="001927B0" w:rsidRDefault="00F43FF8">
            <w:pPr>
              <w:pStyle w:val="TableParagraph"/>
              <w:spacing w:before="135" w:line="242" w:lineRule="auto"/>
              <w:ind w:left="186" w:right="1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556" w:type="dxa"/>
          </w:tcPr>
          <w:p w:rsidR="001927B0" w:rsidRDefault="00F43FF8">
            <w:pPr>
              <w:pStyle w:val="TableParagraph"/>
              <w:spacing w:line="273" w:lineRule="exact"/>
              <w:ind w:left="335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  <w:p w:rsidR="001927B0" w:rsidRDefault="00F43FF8">
            <w:pPr>
              <w:pStyle w:val="TableParagraph"/>
              <w:spacing w:line="274" w:lineRule="exact"/>
              <w:ind w:left="494" w:right="314" w:hanging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раздела,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spacing w:before="135" w:line="242" w:lineRule="auto"/>
              <w:ind w:left="392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лекций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 практических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1700" w:type="dxa"/>
          </w:tcPr>
          <w:p w:rsidR="001927B0" w:rsidRDefault="00F43FF8">
            <w:pPr>
              <w:pStyle w:val="TableParagraph"/>
              <w:spacing w:before="1"/>
              <w:ind w:left="128" w:right="112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Формируемые </w:t>
            </w:r>
            <w:r>
              <w:rPr>
                <w:b/>
                <w:spacing w:val="-2"/>
                <w:sz w:val="24"/>
              </w:rPr>
              <w:t xml:space="preserve">компетенции </w:t>
            </w:r>
            <w:r>
              <w:rPr>
                <w:b/>
                <w:spacing w:val="-2"/>
              </w:rPr>
              <w:t>(индикаторы)</w:t>
            </w:r>
          </w:p>
        </w:tc>
        <w:tc>
          <w:tcPr>
            <w:tcW w:w="1705" w:type="dxa"/>
          </w:tcPr>
          <w:p w:rsidR="001927B0" w:rsidRDefault="00F43FF8">
            <w:pPr>
              <w:pStyle w:val="TableParagraph"/>
              <w:spacing w:before="11"/>
              <w:ind w:left="18" w:righ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1927B0" w:rsidRDefault="00F43FF8">
            <w:pPr>
              <w:pStyle w:val="TableParagraph"/>
              <w:spacing w:before="2" w:line="252" w:lineRule="exact"/>
              <w:ind w:left="20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контрольного</w:t>
            </w:r>
          </w:p>
          <w:p w:rsidR="001927B0" w:rsidRDefault="00F43FF8">
            <w:pPr>
              <w:pStyle w:val="TableParagraph"/>
              <w:spacing w:line="270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850" w:type="dxa"/>
          </w:tcPr>
          <w:p w:rsidR="001927B0" w:rsidRDefault="00F43FF8">
            <w:pPr>
              <w:pStyle w:val="TableParagraph"/>
              <w:spacing w:line="242" w:lineRule="auto"/>
              <w:ind w:left="296" w:right="161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  <w:tr w:rsidR="001927B0">
        <w:trPr>
          <w:trHeight w:val="2285"/>
        </w:trPr>
        <w:tc>
          <w:tcPr>
            <w:tcW w:w="711" w:type="dxa"/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</w:tcPr>
          <w:p w:rsidR="001927B0" w:rsidRDefault="001927B0">
            <w:pPr>
              <w:pStyle w:val="TableParagraph"/>
            </w:pPr>
          </w:p>
        </w:tc>
        <w:tc>
          <w:tcPr>
            <w:tcW w:w="3266" w:type="dxa"/>
          </w:tcPr>
          <w:p w:rsidR="001927B0" w:rsidRDefault="00F43FF8">
            <w:pPr>
              <w:pStyle w:val="TableParagraph"/>
              <w:ind w:left="109" w:right="149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№ 7. </w:t>
            </w:r>
            <w:r>
              <w:rPr>
                <w:spacing w:val="-2"/>
                <w:sz w:val="24"/>
              </w:rPr>
              <w:t xml:space="preserve">Диагностика </w:t>
            </w:r>
            <w:r>
              <w:rPr>
                <w:sz w:val="24"/>
              </w:rPr>
              <w:t>тироглифоидных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(амбарных) клещей семейства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Мучные и семейства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Волосатые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клещи. Методика обнаружения лукового клеща. Методики выгонки почвенных клещей.</w:t>
            </w:r>
          </w:p>
        </w:tc>
        <w:tc>
          <w:tcPr>
            <w:tcW w:w="1700" w:type="dxa"/>
          </w:tcPr>
          <w:p w:rsidR="001927B0" w:rsidRDefault="001927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ind w:left="464" w:right="452" w:firstLine="2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УК-6.1 УК-6.4, УК-6.5</w:t>
            </w:r>
          </w:p>
        </w:tc>
        <w:tc>
          <w:tcPr>
            <w:tcW w:w="1705" w:type="dxa"/>
          </w:tcPr>
          <w:p w:rsidR="001927B0" w:rsidRDefault="001927B0">
            <w:pPr>
              <w:pStyle w:val="TableParagraph"/>
              <w:rPr>
                <w:b/>
                <w:sz w:val="24"/>
              </w:rPr>
            </w:pPr>
          </w:p>
          <w:p w:rsidR="001927B0" w:rsidRDefault="001927B0">
            <w:pPr>
              <w:pStyle w:val="TableParagraph"/>
              <w:rPr>
                <w:b/>
                <w:sz w:val="24"/>
              </w:rPr>
            </w:pPr>
          </w:p>
          <w:p w:rsidR="001927B0" w:rsidRDefault="001927B0">
            <w:pPr>
              <w:pStyle w:val="TableParagraph"/>
              <w:rPr>
                <w:b/>
                <w:sz w:val="24"/>
              </w:rPr>
            </w:pPr>
          </w:p>
          <w:p w:rsidR="001927B0" w:rsidRDefault="001927B0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</w:tcPr>
          <w:p w:rsidR="001927B0" w:rsidRDefault="001927B0">
            <w:pPr>
              <w:pStyle w:val="TableParagraph"/>
              <w:rPr>
                <w:b/>
                <w:sz w:val="24"/>
              </w:rPr>
            </w:pPr>
          </w:p>
          <w:p w:rsidR="001927B0" w:rsidRDefault="001927B0">
            <w:pPr>
              <w:pStyle w:val="TableParagraph"/>
              <w:rPr>
                <w:b/>
                <w:sz w:val="24"/>
              </w:rPr>
            </w:pPr>
          </w:p>
          <w:p w:rsidR="001927B0" w:rsidRDefault="001927B0">
            <w:pPr>
              <w:pStyle w:val="TableParagraph"/>
              <w:rPr>
                <w:b/>
                <w:sz w:val="24"/>
              </w:rPr>
            </w:pPr>
          </w:p>
          <w:p w:rsidR="001927B0" w:rsidRDefault="001927B0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spacing w:before="1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69"/>
        </w:trPr>
        <w:tc>
          <w:tcPr>
            <w:tcW w:w="711" w:type="dxa"/>
            <w:vMerge w:val="restart"/>
          </w:tcPr>
          <w:p w:rsidR="001927B0" w:rsidRDefault="001927B0">
            <w:pPr>
              <w:pStyle w:val="TableParagraph"/>
            </w:pPr>
          </w:p>
        </w:tc>
        <w:tc>
          <w:tcPr>
            <w:tcW w:w="155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Лекция </w:t>
            </w: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Хищные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Хищные</w:t>
            </w:r>
            <w:r>
              <w:rPr>
                <w:spacing w:val="-4"/>
                <w:sz w:val="24"/>
              </w:rPr>
              <w:t xml:space="preserve"> клещи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клещи.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фитосейулюс,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неосейулюс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Видовой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кукумерис,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неосейулюс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свирски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защищенном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грунте.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Хищные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галендромус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21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Методики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окциденталис,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неосейулюс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культивиров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калифорникус,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трансейус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гербариус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др.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применения.</w:t>
            </w: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открытом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72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грунте.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269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3266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70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5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</w:t>
            </w:r>
            <w:r>
              <w:rPr>
                <w:spacing w:val="-2"/>
                <w:sz w:val="24"/>
              </w:rPr>
              <w:t>Хищные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клещи,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культивирование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4"/>
                <w:sz w:val="24"/>
              </w:rPr>
              <w:t>6.4,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</w:tr>
      <w:tr w:rsidR="001927B0">
        <w:trPr>
          <w:trHeight w:val="266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1927B0" w:rsidRDefault="001927B0">
            <w:pPr>
              <w:pStyle w:val="TableParagraph"/>
              <w:rPr>
                <w:sz w:val="18"/>
              </w:rPr>
            </w:pPr>
          </w:p>
        </w:tc>
        <w:tc>
          <w:tcPr>
            <w:tcW w:w="3266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26" w:right="1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927B0" w:rsidRDefault="00F43FF8">
            <w:pPr>
              <w:pStyle w:val="TableParagraph"/>
              <w:spacing w:line="246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548"/>
        </w:trPr>
        <w:tc>
          <w:tcPr>
            <w:tcW w:w="711" w:type="dxa"/>
            <w:vMerge/>
            <w:tcBorders>
              <w:top w:val="nil"/>
            </w:tcBorders>
          </w:tcPr>
          <w:p w:rsidR="001927B0" w:rsidRDefault="001927B0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3266" w:type="dxa"/>
            <w:tcBorders>
              <w:top w:val="nil"/>
            </w:tcBorders>
          </w:tcPr>
          <w:p w:rsidR="001927B0" w:rsidRDefault="00F43FF8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вредителей.</w:t>
            </w:r>
          </w:p>
        </w:tc>
        <w:tc>
          <w:tcPr>
            <w:tcW w:w="1700" w:type="dxa"/>
            <w:tcBorders>
              <w:top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1705" w:type="dxa"/>
            <w:tcBorders>
              <w:top w:val="nil"/>
            </w:tcBorders>
          </w:tcPr>
          <w:p w:rsidR="001927B0" w:rsidRDefault="001927B0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1927B0" w:rsidRDefault="001927B0">
            <w:pPr>
              <w:pStyle w:val="TableParagraph"/>
            </w:pPr>
          </w:p>
        </w:tc>
      </w:tr>
    </w:tbl>
    <w:p w:rsidR="001927B0" w:rsidRDefault="00F43FF8">
      <w:pPr>
        <w:ind w:left="8621" w:right="14"/>
        <w:jc w:val="center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5</w:t>
      </w:r>
    </w:p>
    <w:p w:rsidR="001927B0" w:rsidRDefault="00F43FF8">
      <w:pPr>
        <w:spacing w:before="3" w:after="6"/>
        <w:ind w:left="14" w:right="14"/>
        <w:jc w:val="center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вопросов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самостоятельного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362"/>
        <w:gridCol w:w="6851"/>
      </w:tblGrid>
      <w:tr w:rsidR="001927B0">
        <w:trPr>
          <w:trHeight w:val="551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74" w:lineRule="exact"/>
              <w:ind w:left="139" w:right="123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362" w:type="dxa"/>
          </w:tcPr>
          <w:p w:rsidR="001927B0" w:rsidRDefault="00F43FF8">
            <w:pPr>
              <w:pStyle w:val="TableParagraph"/>
              <w:spacing w:line="274" w:lineRule="exact"/>
              <w:ind w:left="888" w:right="176" w:hanging="706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раздела,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6851" w:type="dxa"/>
          </w:tcPr>
          <w:p w:rsidR="001927B0" w:rsidRDefault="00F43FF8">
            <w:pPr>
              <w:pStyle w:val="TableParagraph"/>
              <w:spacing w:line="274" w:lineRule="exact"/>
              <w:ind w:left="2924" w:hanging="2795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рассматриваемых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самостоятельного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1927B0">
        <w:trPr>
          <w:trHeight w:val="273"/>
        </w:trPr>
        <w:tc>
          <w:tcPr>
            <w:tcW w:w="9837" w:type="dxa"/>
            <w:gridSpan w:val="3"/>
          </w:tcPr>
          <w:p w:rsidR="001927B0" w:rsidRDefault="00F43FF8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Разнообразие,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систематика,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биология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клещей.</w:t>
            </w:r>
          </w:p>
        </w:tc>
      </w:tr>
      <w:tr w:rsidR="001927B0">
        <w:trPr>
          <w:trHeight w:val="276"/>
        </w:trPr>
        <w:tc>
          <w:tcPr>
            <w:tcW w:w="624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62" w:type="dxa"/>
            <w:tcBorders>
              <w:bottom w:val="nil"/>
            </w:tcBorders>
          </w:tcPr>
          <w:p w:rsidR="001927B0" w:rsidRDefault="00F43F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851" w:type="dxa"/>
            <w:tcBorders>
              <w:bottom w:val="nil"/>
            </w:tcBorders>
          </w:tcPr>
          <w:p w:rsidR="001927B0" w:rsidRDefault="00F43FF8" w:rsidP="006229AB">
            <w:pPr>
              <w:pStyle w:val="TableParagraph"/>
              <w:spacing w:line="256" w:lineRule="exact"/>
              <w:ind w:left="177" w:right="143" w:firstLine="28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</w:tr>
      <w:tr w:rsidR="00DC46BE" w:rsidTr="00F76D03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 w:val="restart"/>
            <w:tcBorders>
              <w:top w:val="nil"/>
            </w:tcBorders>
          </w:tcPr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отряды Паукообразных</w:t>
            </w:r>
            <w:r>
              <w:rPr>
                <w:sz w:val="24"/>
              </w:rPr>
              <w:t xml:space="preserve"> Место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типе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Членистые, характеристика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Клещи–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Acari.</w:t>
            </w:r>
            <w:r>
              <w:rPr>
                <w:spacing w:val="-2"/>
                <w:sz w:val="24"/>
              </w:rPr>
              <w:t xml:space="preserve"> Морфология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клещей.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Основы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анатомии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Хозяйственное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клещей.</w:t>
            </w:r>
          </w:p>
          <w:p w:rsidR="00DC46BE" w:rsidRDefault="00DC46BE" w:rsidP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Актуальные</w:t>
            </w:r>
          </w:p>
          <w:p w:rsidR="00DC46BE" w:rsidRDefault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  <w:p w:rsidR="00DC46BE" w:rsidRDefault="00DC46B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ограничения</w:t>
            </w:r>
          </w:p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вредоносности</w:t>
            </w: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 w:rsidP="006229AB">
            <w:pPr>
              <w:pStyle w:val="TableParagraph"/>
              <w:spacing w:line="256" w:lineRule="exact"/>
              <w:ind w:left="177" w:right="143" w:firstLine="284"/>
              <w:rPr>
                <w:spacing w:val="-2"/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Хозяйственное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клещей.</w:t>
            </w:r>
          </w:p>
          <w:p w:rsidR="00DC46BE" w:rsidRDefault="00DC46BE" w:rsidP="006229AB">
            <w:pPr>
              <w:ind w:left="177" w:right="143" w:firstLine="284"/>
              <w:jc w:val="both"/>
            </w:pPr>
            <w:r>
              <w:t xml:space="preserve">3. </w:t>
            </w:r>
            <w:r w:rsidRPr="00501F3C">
              <w:t xml:space="preserve">Современные тенденции цифровизации в защите растений. Использование беспилотных летательных аппаратов для мониторинга посевов. </w:t>
            </w:r>
          </w:p>
          <w:p w:rsidR="00DC46BE" w:rsidRDefault="00DC46BE" w:rsidP="00DC46BE">
            <w:pPr>
              <w:ind w:left="177" w:right="143" w:firstLine="284"/>
              <w:jc w:val="both"/>
              <w:rPr>
                <w:sz w:val="24"/>
              </w:rPr>
            </w:pPr>
            <w:r>
              <w:t xml:space="preserve">4. </w:t>
            </w:r>
            <w:r w:rsidRPr="00501F3C">
              <w:t xml:space="preserve">Использование искусственного интеллекта для прогнозирования и принятия решений. </w:t>
            </w:r>
          </w:p>
        </w:tc>
      </w:tr>
      <w:tr w:rsidR="00DC46BE" w:rsidTr="00F76D03">
        <w:trPr>
          <w:trHeight w:val="275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F76D03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F76D03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952231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6E0CE9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6E0CE9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6E0CE9">
        <w:trPr>
          <w:trHeight w:val="275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6E0CE9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6E0CE9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6E0CE9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nil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  <w:tr w:rsidR="00DC46BE" w:rsidTr="00DC46BE">
        <w:trPr>
          <w:trHeight w:val="276"/>
        </w:trPr>
        <w:tc>
          <w:tcPr>
            <w:tcW w:w="624" w:type="dxa"/>
            <w:tcBorders>
              <w:top w:val="nil"/>
              <w:bottom w:val="single" w:sz="4" w:space="0" w:color="auto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  <w:tc>
          <w:tcPr>
            <w:tcW w:w="2362" w:type="dxa"/>
            <w:vMerge/>
            <w:tcBorders>
              <w:bottom w:val="single" w:sz="4" w:space="0" w:color="auto"/>
            </w:tcBorders>
          </w:tcPr>
          <w:p w:rsidR="00DC46BE" w:rsidRDefault="00DC46BE" w:rsidP="008E5AC3">
            <w:pPr>
              <w:pStyle w:val="TableParagraph"/>
              <w:spacing w:line="260" w:lineRule="exact"/>
              <w:ind w:left="105"/>
              <w:rPr>
                <w:sz w:val="24"/>
              </w:rPr>
            </w:pPr>
          </w:p>
        </w:tc>
        <w:tc>
          <w:tcPr>
            <w:tcW w:w="6851" w:type="dxa"/>
            <w:tcBorders>
              <w:top w:val="nil"/>
              <w:bottom w:val="single" w:sz="4" w:space="0" w:color="auto"/>
            </w:tcBorders>
          </w:tcPr>
          <w:p w:rsidR="00DC46BE" w:rsidRDefault="00DC46BE">
            <w:pPr>
              <w:pStyle w:val="TableParagraph"/>
              <w:rPr>
                <w:sz w:val="20"/>
              </w:rPr>
            </w:pPr>
          </w:p>
        </w:tc>
      </w:tr>
    </w:tbl>
    <w:p w:rsidR="001927B0" w:rsidRDefault="001927B0">
      <w:pPr>
        <w:pStyle w:val="TableParagraph"/>
        <w:rPr>
          <w:sz w:val="20"/>
        </w:rPr>
        <w:sectPr w:rsidR="001927B0">
          <w:type w:val="continuous"/>
          <w:pgSz w:w="11910" w:h="16840"/>
          <w:pgMar w:top="820" w:right="566" w:bottom="1260" w:left="1133" w:header="0" w:footer="992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386"/>
        <w:gridCol w:w="6827"/>
      </w:tblGrid>
      <w:tr w:rsidR="001927B0">
        <w:trPr>
          <w:trHeight w:val="551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73" w:lineRule="exact"/>
              <w:ind w:left="19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  <w:p w:rsidR="001927B0" w:rsidRDefault="00F43FF8">
            <w:pPr>
              <w:pStyle w:val="TableParagraph"/>
              <w:spacing w:before="2" w:line="257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spacing w:line="273" w:lineRule="exact"/>
              <w:ind w:left="2" w:righ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раздела,</w:t>
            </w:r>
          </w:p>
          <w:p w:rsidR="001927B0" w:rsidRDefault="00F43FF8">
            <w:pPr>
              <w:pStyle w:val="TableParagraph"/>
              <w:spacing w:before="2" w:line="257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6827" w:type="dxa"/>
          </w:tcPr>
          <w:p w:rsidR="001927B0" w:rsidRDefault="00F43FF8">
            <w:pPr>
              <w:pStyle w:val="TableParagraph"/>
              <w:spacing w:line="273" w:lineRule="exact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рассматриваемых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самостоятельного</w:t>
            </w:r>
          </w:p>
          <w:p w:rsidR="001927B0" w:rsidRDefault="00F43FF8">
            <w:pPr>
              <w:pStyle w:val="TableParagraph"/>
              <w:spacing w:before="2" w:line="257" w:lineRule="exact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1927B0">
        <w:trPr>
          <w:trHeight w:val="277"/>
        </w:trPr>
        <w:tc>
          <w:tcPr>
            <w:tcW w:w="624" w:type="dxa"/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клещей</w:t>
            </w:r>
          </w:p>
        </w:tc>
        <w:tc>
          <w:tcPr>
            <w:tcW w:w="6827" w:type="dxa"/>
          </w:tcPr>
          <w:p w:rsidR="001927B0" w:rsidRDefault="001927B0">
            <w:pPr>
              <w:pStyle w:val="TableParagraph"/>
              <w:rPr>
                <w:sz w:val="20"/>
              </w:rPr>
            </w:pPr>
          </w:p>
        </w:tc>
      </w:tr>
      <w:tr w:rsidR="001927B0">
        <w:trPr>
          <w:trHeight w:val="3034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Систематика</w:t>
            </w:r>
          </w:p>
          <w:p w:rsidR="001927B0" w:rsidRDefault="00F43FF8">
            <w:pPr>
              <w:pStyle w:val="TableParagraph"/>
              <w:tabs>
                <w:tab w:val="left" w:pos="1559"/>
              </w:tabs>
              <w:spacing w:before="2"/>
              <w:ind w:left="105" w:right="118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Общая </w:t>
            </w:r>
            <w:r>
              <w:rPr>
                <w:spacing w:val="-2"/>
                <w:sz w:val="24"/>
              </w:rPr>
              <w:t>характеристика</w:t>
            </w:r>
          </w:p>
          <w:p w:rsidR="001927B0" w:rsidRDefault="00F43FF8">
            <w:pPr>
              <w:pStyle w:val="TableParagraph"/>
              <w:tabs>
                <w:tab w:val="left" w:pos="2126"/>
              </w:tabs>
              <w:spacing w:before="1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отрядов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1927B0" w:rsidRDefault="00F43FF8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подотрядов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клещей. </w:t>
            </w:r>
            <w:r>
              <w:rPr>
                <w:spacing w:val="-2"/>
                <w:sz w:val="24"/>
              </w:rPr>
              <w:t>Отряд</w:t>
            </w:r>
          </w:p>
          <w:p w:rsidR="001927B0" w:rsidRDefault="00F43FF8">
            <w:pPr>
              <w:pStyle w:val="TableParagraph"/>
              <w:tabs>
                <w:tab w:val="left" w:pos="1539"/>
              </w:tabs>
              <w:ind w:left="105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Паразитиформные </w:t>
            </w:r>
            <w:r>
              <w:rPr>
                <w:sz w:val="24"/>
              </w:rPr>
              <w:t xml:space="preserve">клещи. Иксодовые и </w:t>
            </w:r>
            <w:r>
              <w:rPr>
                <w:spacing w:val="-2"/>
                <w:sz w:val="24"/>
              </w:rPr>
              <w:t>аргасовые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клещи. </w:t>
            </w:r>
            <w:r>
              <w:rPr>
                <w:sz w:val="24"/>
              </w:rPr>
              <w:t>Биология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экология</w:t>
            </w:r>
          </w:p>
          <w:p w:rsidR="001927B0" w:rsidRDefault="00F43FF8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6827" w:type="dxa"/>
          </w:tcPr>
          <w:p w:rsidR="001927B0" w:rsidRDefault="00F43FF8">
            <w:pPr>
              <w:pStyle w:val="TableParagraph"/>
              <w:numPr>
                <w:ilvl w:val="0"/>
                <w:numId w:val="16"/>
              </w:numPr>
              <w:tabs>
                <w:tab w:val="left" w:pos="80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Представители Паразитиформных клещей, переносящие опасные заболевания животных и человека. Вредитель пчёл клещ Варроа.</w:t>
            </w:r>
          </w:p>
          <w:p w:rsidR="001927B0" w:rsidRDefault="00F43FF8">
            <w:pPr>
              <w:pStyle w:val="TableParagraph"/>
              <w:numPr>
                <w:ilvl w:val="0"/>
                <w:numId w:val="16"/>
              </w:numPr>
              <w:tabs>
                <w:tab w:val="left" w:pos="80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Представители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Акариформных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</w:tr>
      <w:tr w:rsidR="001927B0">
        <w:trPr>
          <w:trHeight w:val="2486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spacing w:line="237" w:lineRule="auto"/>
              <w:ind w:left="105" w:right="120"/>
              <w:rPr>
                <w:sz w:val="24"/>
              </w:rPr>
            </w:pPr>
            <w:r>
              <w:rPr>
                <w:spacing w:val="-2"/>
                <w:sz w:val="24"/>
              </w:rPr>
              <w:t>Отряд Акариформные</w:t>
            </w:r>
          </w:p>
          <w:p w:rsidR="001927B0" w:rsidRDefault="00F43FF8">
            <w:pPr>
              <w:pStyle w:val="TableParagraph"/>
              <w:spacing w:before="2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клещи,</w:t>
            </w:r>
            <w:r>
              <w:rPr>
                <w:spacing w:val="-2"/>
                <w:sz w:val="24"/>
              </w:rPr>
              <w:t xml:space="preserve"> подотряды</w:t>
            </w:r>
          </w:p>
          <w:p w:rsidR="001927B0" w:rsidRDefault="00F43FF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тромбидиформные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саркоптиформные клещи.</w:t>
            </w:r>
          </w:p>
          <w:p w:rsidR="001927B0" w:rsidRDefault="00F43FF8">
            <w:pPr>
              <w:pStyle w:val="TableParagraph"/>
              <w:spacing w:before="4" w:line="237" w:lineRule="auto"/>
              <w:ind w:left="105" w:right="132"/>
              <w:rPr>
                <w:sz w:val="24"/>
              </w:rPr>
            </w:pP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вредители с/х культур и</w:t>
            </w:r>
          </w:p>
          <w:p w:rsidR="001927B0" w:rsidRDefault="00F43FF8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кровососы</w:t>
            </w:r>
          </w:p>
        </w:tc>
        <w:tc>
          <w:tcPr>
            <w:tcW w:w="6827" w:type="dxa"/>
          </w:tcPr>
          <w:p w:rsidR="001927B0" w:rsidRDefault="00F43FF8">
            <w:pPr>
              <w:pStyle w:val="TableParagraph"/>
              <w:numPr>
                <w:ilvl w:val="0"/>
                <w:numId w:val="15"/>
              </w:numPr>
              <w:tabs>
                <w:tab w:val="left" w:pos="807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Саркоптиформные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клещи.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Почвенные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Орибатеи, их роль в почвообразовательном процессе.</w:t>
            </w:r>
          </w:p>
        </w:tc>
      </w:tr>
      <w:tr w:rsidR="001927B0">
        <w:trPr>
          <w:trHeight w:val="1103"/>
        </w:trPr>
        <w:tc>
          <w:tcPr>
            <w:tcW w:w="9837" w:type="dxa"/>
            <w:gridSpan w:val="3"/>
          </w:tcPr>
          <w:p w:rsidR="001927B0" w:rsidRDefault="00F43FF8">
            <w:pPr>
              <w:pStyle w:val="TableParagraph"/>
              <w:ind w:left="105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 Растительноядные клещи в агроценозах, их вредоносность и меры ограничения. Амбарные (тироглифоидные) клещи, меры профилактики заселения хранилищ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меры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борьбы.</w:t>
            </w:r>
            <w:r>
              <w:rPr>
                <w:b/>
                <w:spacing w:val="32"/>
                <w:sz w:val="24"/>
              </w:rPr>
              <w:t xml:space="preserve">  </w:t>
            </w:r>
            <w:r>
              <w:rPr>
                <w:b/>
                <w:sz w:val="24"/>
              </w:rPr>
              <w:t>Карантинные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>клещей.</w:t>
            </w:r>
            <w:r>
              <w:rPr>
                <w:b/>
                <w:spacing w:val="33"/>
                <w:sz w:val="24"/>
              </w:rPr>
              <w:t xml:space="preserve">  </w:t>
            </w:r>
            <w:r>
              <w:rPr>
                <w:b/>
                <w:sz w:val="24"/>
              </w:rPr>
              <w:t>Хищные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>клещи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2"/>
                <w:sz w:val="24"/>
              </w:rPr>
              <w:t xml:space="preserve">  </w:t>
            </w:r>
            <w:r>
              <w:rPr>
                <w:b/>
                <w:spacing w:val="-5"/>
                <w:sz w:val="24"/>
              </w:rPr>
              <w:t>их</w:t>
            </w:r>
          </w:p>
          <w:p w:rsidR="001927B0" w:rsidRDefault="00F43FF8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применение.</w:t>
            </w:r>
          </w:p>
        </w:tc>
      </w:tr>
      <w:tr w:rsidR="001927B0">
        <w:trPr>
          <w:trHeight w:val="4142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spacing w:line="242" w:lineRule="auto"/>
              <w:ind w:left="105" w:right="120"/>
              <w:rPr>
                <w:sz w:val="24"/>
              </w:rPr>
            </w:pPr>
            <w:r>
              <w:rPr>
                <w:spacing w:val="-2"/>
                <w:sz w:val="24"/>
              </w:rPr>
              <w:t>Характер повреждения</w:t>
            </w:r>
          </w:p>
          <w:p w:rsidR="001927B0" w:rsidRDefault="00F43FF8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клещами.</w:t>
            </w:r>
          </w:p>
          <w:p w:rsidR="001927B0" w:rsidRDefault="00F43FF8">
            <w:pPr>
              <w:pStyle w:val="TableParagraph"/>
              <w:ind w:left="105" w:right="972"/>
              <w:rPr>
                <w:sz w:val="24"/>
              </w:rPr>
            </w:pPr>
            <w:r>
              <w:rPr>
                <w:spacing w:val="-2"/>
                <w:sz w:val="24"/>
              </w:rPr>
              <w:t>Методики определение плотности популяций</w:t>
            </w:r>
          </w:p>
          <w:p w:rsidR="001927B0" w:rsidRDefault="00F43FF8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растительноядных клещей.</w:t>
            </w:r>
          </w:p>
          <w:p w:rsidR="001927B0" w:rsidRDefault="00F43FF8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Инструментальные </w:t>
            </w:r>
            <w:r>
              <w:rPr>
                <w:sz w:val="24"/>
              </w:rPr>
              <w:t xml:space="preserve">методы оценки </w:t>
            </w:r>
            <w:r>
              <w:rPr>
                <w:spacing w:val="-2"/>
                <w:sz w:val="24"/>
              </w:rPr>
              <w:t>повреждения</w:t>
            </w:r>
          </w:p>
          <w:p w:rsidR="001927B0" w:rsidRDefault="00F43FF8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  <w:p w:rsidR="001927B0" w:rsidRDefault="00F43FF8">
            <w:pPr>
              <w:pStyle w:val="TableParagraph"/>
              <w:spacing w:line="274" w:lineRule="exact"/>
              <w:ind w:left="105" w:right="469"/>
              <w:rPr>
                <w:sz w:val="24"/>
              </w:rPr>
            </w:pPr>
            <w:r>
              <w:rPr>
                <w:sz w:val="24"/>
              </w:rPr>
              <w:t>Клещи наиболее мелких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размеров.</w:t>
            </w:r>
          </w:p>
        </w:tc>
        <w:tc>
          <w:tcPr>
            <w:tcW w:w="6827" w:type="dxa"/>
          </w:tcPr>
          <w:p w:rsidR="001927B0" w:rsidRDefault="00F43FF8">
            <w:pPr>
              <w:pStyle w:val="TableParagraph"/>
              <w:numPr>
                <w:ilvl w:val="0"/>
                <w:numId w:val="14"/>
              </w:numPr>
              <w:tabs>
                <w:tab w:val="left" w:pos="768"/>
              </w:tabs>
              <w:spacing w:line="268" w:lineRule="exact"/>
              <w:ind w:hanging="273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клещами.</w:t>
            </w:r>
          </w:p>
          <w:p w:rsidR="001927B0" w:rsidRDefault="00F43FF8">
            <w:pPr>
              <w:pStyle w:val="TableParagraph"/>
              <w:numPr>
                <w:ilvl w:val="0"/>
                <w:numId w:val="14"/>
              </w:numPr>
              <w:tabs>
                <w:tab w:val="left" w:pos="855"/>
              </w:tabs>
              <w:spacing w:before="2" w:line="275" w:lineRule="exact"/>
              <w:ind w:left="855" w:hanging="360"/>
              <w:rPr>
                <w:sz w:val="24"/>
              </w:rPr>
            </w:pPr>
            <w:r>
              <w:rPr>
                <w:sz w:val="24"/>
              </w:rPr>
              <w:t>Галлообразование.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Виды-галлообразователи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  <w:p w:rsidR="001927B0" w:rsidRDefault="00F43FF8">
            <w:pPr>
              <w:pStyle w:val="TableParagraph"/>
              <w:numPr>
                <w:ilvl w:val="0"/>
                <w:numId w:val="14"/>
              </w:numPr>
              <w:tabs>
                <w:tab w:val="left" w:pos="855"/>
              </w:tabs>
              <w:spacing w:line="242" w:lineRule="auto"/>
              <w:ind w:left="855" w:right="609" w:hanging="360"/>
              <w:rPr>
                <w:sz w:val="24"/>
              </w:rPr>
            </w:pPr>
            <w:r>
              <w:rPr>
                <w:sz w:val="24"/>
              </w:rPr>
              <w:t>Инструментальные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поврежденности клещами листьев растений.</w:t>
            </w:r>
          </w:p>
        </w:tc>
      </w:tr>
      <w:tr w:rsidR="001927B0">
        <w:trPr>
          <w:trHeight w:val="2760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ind w:left="105" w:right="69"/>
              <w:rPr>
                <w:sz w:val="24"/>
              </w:rPr>
            </w:pPr>
            <w:r>
              <w:rPr>
                <w:sz w:val="24"/>
              </w:rPr>
              <w:t>Паутинные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овощных и </w:t>
            </w:r>
            <w:r>
              <w:rPr>
                <w:spacing w:val="-2"/>
                <w:sz w:val="24"/>
              </w:rPr>
              <w:t>цветочных</w:t>
            </w:r>
          </w:p>
          <w:p w:rsidR="001927B0" w:rsidRDefault="00F43FF8">
            <w:pPr>
              <w:pStyle w:val="TableParagraph"/>
              <w:ind w:left="105" w:right="102"/>
              <w:rPr>
                <w:sz w:val="24"/>
              </w:rPr>
            </w:pPr>
            <w:r>
              <w:rPr>
                <w:sz w:val="24"/>
              </w:rPr>
              <w:t>культурах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открытого и защищенного грунта.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Ограничение их вредоносности.</w:t>
            </w:r>
          </w:p>
          <w:p w:rsidR="001927B0" w:rsidRDefault="00F43FF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Резистентность</w:t>
            </w:r>
          </w:p>
          <w:p w:rsidR="001927B0" w:rsidRDefault="00F43FF8">
            <w:pPr>
              <w:pStyle w:val="TableParagraph"/>
              <w:spacing w:line="274" w:lineRule="exact"/>
              <w:ind w:left="105" w:right="120"/>
              <w:rPr>
                <w:sz w:val="24"/>
              </w:rPr>
            </w:pPr>
            <w:r>
              <w:rPr>
                <w:sz w:val="24"/>
              </w:rPr>
              <w:t xml:space="preserve">клещей к </w:t>
            </w:r>
            <w:r>
              <w:rPr>
                <w:spacing w:val="-2"/>
                <w:sz w:val="24"/>
              </w:rPr>
              <w:t>акарицидам.</w:t>
            </w:r>
          </w:p>
        </w:tc>
        <w:tc>
          <w:tcPr>
            <w:tcW w:w="6827" w:type="dxa"/>
          </w:tcPr>
          <w:p w:rsidR="001927B0" w:rsidRDefault="00F43FF8">
            <w:pPr>
              <w:pStyle w:val="TableParagraph"/>
              <w:numPr>
                <w:ilvl w:val="0"/>
                <w:numId w:val="13"/>
              </w:numPr>
              <w:tabs>
                <w:tab w:val="left" w:pos="855"/>
              </w:tabs>
              <w:spacing w:line="237" w:lineRule="auto"/>
              <w:ind w:right="339"/>
              <w:rPr>
                <w:sz w:val="24"/>
              </w:rPr>
            </w:pPr>
            <w:r>
              <w:rPr>
                <w:sz w:val="24"/>
              </w:rPr>
              <w:t>Паутинные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овощных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культурах защищенного грунта. Как и при каких условиях</w:t>
            </w:r>
          </w:p>
          <w:p w:rsidR="001927B0" w:rsidRDefault="00F43FF8">
            <w:pPr>
              <w:pStyle w:val="TableParagraph"/>
              <w:spacing w:line="275" w:lineRule="exact"/>
              <w:ind w:left="855"/>
              <w:rPr>
                <w:sz w:val="24"/>
              </w:rPr>
            </w:pPr>
            <w:r>
              <w:rPr>
                <w:sz w:val="24"/>
              </w:rPr>
              <w:t>образуется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диапауза?</w:t>
            </w:r>
          </w:p>
          <w:p w:rsidR="001927B0" w:rsidRDefault="00F43FF8">
            <w:pPr>
              <w:pStyle w:val="TableParagraph"/>
              <w:numPr>
                <w:ilvl w:val="0"/>
                <w:numId w:val="13"/>
              </w:numPr>
              <w:tabs>
                <w:tab w:val="left" w:pos="85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избежать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диапаузы?</w:t>
            </w:r>
          </w:p>
          <w:p w:rsidR="001927B0" w:rsidRDefault="00F43FF8">
            <w:pPr>
              <w:pStyle w:val="TableParagraph"/>
              <w:numPr>
                <w:ilvl w:val="0"/>
                <w:numId w:val="13"/>
              </w:numPr>
              <w:tabs>
                <w:tab w:val="left" w:pos="855"/>
              </w:tabs>
              <w:ind w:right="494"/>
              <w:rPr>
                <w:sz w:val="24"/>
              </w:rPr>
            </w:pPr>
            <w:r>
              <w:rPr>
                <w:sz w:val="24"/>
              </w:rPr>
              <w:t>Какие инсектоакарициды и (или) специфические акарициды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защищенном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грунте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против паутинных клещей?</w:t>
            </w:r>
          </w:p>
        </w:tc>
      </w:tr>
      <w:tr w:rsidR="001927B0">
        <w:trPr>
          <w:trHeight w:val="273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386" w:type="dxa"/>
          </w:tcPr>
          <w:p w:rsidR="001927B0" w:rsidRDefault="00F43FF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Клещи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тарсонемиды</w:t>
            </w:r>
          </w:p>
        </w:tc>
        <w:tc>
          <w:tcPr>
            <w:tcW w:w="6827" w:type="dxa"/>
          </w:tcPr>
          <w:p w:rsidR="001927B0" w:rsidRDefault="00F43FF8">
            <w:pPr>
              <w:pStyle w:val="TableParagraph"/>
              <w:numPr>
                <w:ilvl w:val="0"/>
                <w:numId w:val="12"/>
              </w:numPr>
              <w:tabs>
                <w:tab w:val="left" w:pos="855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выживанию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земляничного</w:t>
            </w:r>
          </w:p>
        </w:tc>
      </w:tr>
    </w:tbl>
    <w:p w:rsidR="001927B0" w:rsidRDefault="001927B0">
      <w:pPr>
        <w:pStyle w:val="TableParagraph"/>
        <w:spacing w:line="253" w:lineRule="exact"/>
        <w:rPr>
          <w:sz w:val="24"/>
        </w:rPr>
        <w:sectPr w:rsidR="001927B0">
          <w:type w:val="continuous"/>
          <w:pgSz w:w="11910" w:h="16840"/>
          <w:pgMar w:top="820" w:right="566" w:bottom="1180" w:left="1133" w:header="0" w:footer="992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410"/>
        <w:gridCol w:w="6803"/>
      </w:tblGrid>
      <w:tr w:rsidR="001927B0">
        <w:trPr>
          <w:trHeight w:val="551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73" w:lineRule="exact"/>
              <w:ind w:left="19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  <w:p w:rsidR="001927B0" w:rsidRDefault="00F43FF8">
            <w:pPr>
              <w:pStyle w:val="TableParagraph"/>
              <w:spacing w:before="2" w:line="257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410" w:type="dxa"/>
          </w:tcPr>
          <w:p w:rsidR="001927B0" w:rsidRDefault="00F43FF8">
            <w:pPr>
              <w:pStyle w:val="TableParagraph"/>
              <w:spacing w:line="273" w:lineRule="exact"/>
              <w:ind w:left="2"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раздела,</w:t>
            </w:r>
          </w:p>
          <w:p w:rsidR="001927B0" w:rsidRDefault="00F43FF8">
            <w:pPr>
              <w:pStyle w:val="TableParagraph"/>
              <w:spacing w:before="2" w:line="257" w:lineRule="exact"/>
              <w:ind w:right="4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6803" w:type="dxa"/>
          </w:tcPr>
          <w:p w:rsidR="001927B0" w:rsidRDefault="00F43FF8">
            <w:pPr>
              <w:pStyle w:val="TableParagraph"/>
              <w:spacing w:line="273" w:lineRule="exact"/>
              <w:ind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рассматриваемых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самостоятельного</w:t>
            </w:r>
          </w:p>
          <w:p w:rsidR="001927B0" w:rsidRDefault="00F43FF8">
            <w:pPr>
              <w:pStyle w:val="TableParagraph"/>
              <w:spacing w:before="2" w:line="257" w:lineRule="exact"/>
              <w:ind w:right="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1927B0">
        <w:trPr>
          <w:trHeight w:val="3312"/>
        </w:trPr>
        <w:tc>
          <w:tcPr>
            <w:tcW w:w="624" w:type="dxa"/>
          </w:tcPr>
          <w:p w:rsidR="001927B0" w:rsidRDefault="001927B0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1927B0" w:rsidRDefault="00F43FF8">
            <w:pPr>
              <w:pStyle w:val="TableParagraph"/>
              <w:ind w:left="105" w:right="32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ягодных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цветочных культурах.</w:t>
            </w:r>
          </w:p>
          <w:p w:rsidR="001927B0" w:rsidRDefault="00F43FF8">
            <w:pPr>
              <w:pStyle w:val="TableParagraph"/>
              <w:ind w:left="105" w:right="325"/>
              <w:rPr>
                <w:sz w:val="24"/>
              </w:rPr>
            </w:pPr>
            <w:r>
              <w:rPr>
                <w:spacing w:val="-2"/>
                <w:sz w:val="24"/>
              </w:rPr>
              <w:t>Четырехногие (эриофиоидные)</w:t>
            </w:r>
          </w:p>
          <w:p w:rsidR="001927B0" w:rsidRDefault="00F43FF8">
            <w:pPr>
              <w:pStyle w:val="TableParagraph"/>
              <w:ind w:left="105" w:right="149"/>
              <w:jc w:val="both"/>
              <w:rPr>
                <w:sz w:val="24"/>
              </w:rPr>
            </w:pPr>
            <w:r>
              <w:rPr>
                <w:sz w:val="24"/>
              </w:rPr>
              <w:t>клещи на плодовых, ягодных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винограде.</w:t>
            </w:r>
          </w:p>
          <w:p w:rsidR="001927B0" w:rsidRDefault="00F43FF8">
            <w:pPr>
              <w:pStyle w:val="TableParagraph"/>
              <w:spacing w:line="242" w:lineRule="auto"/>
              <w:ind w:left="105" w:right="115"/>
              <w:jc w:val="both"/>
              <w:rPr>
                <w:sz w:val="24"/>
              </w:rPr>
            </w:pPr>
            <w:r>
              <w:rPr>
                <w:sz w:val="24"/>
              </w:rPr>
              <w:t>Четырехногие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клещи на злаковых</w:t>
            </w:r>
          </w:p>
          <w:p w:rsidR="001927B0" w:rsidRDefault="00F43FF8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растениях.</w:t>
            </w:r>
          </w:p>
        </w:tc>
        <w:tc>
          <w:tcPr>
            <w:tcW w:w="6803" w:type="dxa"/>
          </w:tcPr>
          <w:p w:rsidR="001927B0" w:rsidRDefault="00F43FF8">
            <w:pPr>
              <w:pStyle w:val="TableParagraph"/>
              <w:spacing w:line="242" w:lineRule="auto"/>
              <w:ind w:left="831"/>
              <w:rPr>
                <w:sz w:val="24"/>
              </w:rPr>
            </w:pPr>
            <w:r>
              <w:rPr>
                <w:sz w:val="24"/>
              </w:rPr>
              <w:t>(цикламенового)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клеща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землянике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применении акарицидов?</w:t>
            </w:r>
          </w:p>
          <w:p w:rsidR="001927B0" w:rsidRDefault="00F43FF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Каковы симптомы повреждения растений галловыми клещами: смородинным почковым клещом, грушевым галловым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клещом,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виноградным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войлочковым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клещом, сливовыми галловыми клещами?</w:t>
            </w:r>
          </w:p>
          <w:p w:rsidR="001927B0" w:rsidRDefault="00F43FF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spacing w:line="242" w:lineRule="auto"/>
              <w:ind w:right="1321"/>
              <w:rPr>
                <w:sz w:val="24"/>
              </w:rPr>
            </w:pPr>
            <w:r>
              <w:rPr>
                <w:sz w:val="24"/>
              </w:rPr>
              <w:t>В каких условиях проявляют вредоносность четырехногие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злаковых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растениях?</w:t>
            </w:r>
          </w:p>
        </w:tc>
      </w:tr>
      <w:tr w:rsidR="001927B0">
        <w:trPr>
          <w:trHeight w:val="1934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410" w:type="dxa"/>
          </w:tcPr>
          <w:p w:rsidR="001927B0" w:rsidRDefault="00F43FF8">
            <w:pPr>
              <w:pStyle w:val="TableParagraph"/>
              <w:ind w:left="105" w:right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Тироглифоидные </w:t>
            </w:r>
            <w:r>
              <w:rPr>
                <w:sz w:val="24"/>
              </w:rPr>
              <w:t xml:space="preserve">(амбарные) клещи – вредители запасов </w:t>
            </w:r>
            <w:r>
              <w:rPr>
                <w:spacing w:val="-2"/>
                <w:sz w:val="24"/>
              </w:rPr>
              <w:t xml:space="preserve">сельскохозяйственно </w:t>
            </w:r>
            <w:r>
              <w:rPr>
                <w:sz w:val="24"/>
              </w:rPr>
              <w:t>й продукции.</w:t>
            </w:r>
          </w:p>
          <w:p w:rsidR="001927B0" w:rsidRDefault="00F43FF8">
            <w:pPr>
              <w:pStyle w:val="TableParagraph"/>
              <w:spacing w:line="274" w:lineRule="exact"/>
              <w:ind w:left="105" w:right="325"/>
              <w:rPr>
                <w:sz w:val="24"/>
              </w:rPr>
            </w:pPr>
            <w:r>
              <w:rPr>
                <w:sz w:val="24"/>
              </w:rPr>
              <w:t>Карантинные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6803" w:type="dxa"/>
          </w:tcPr>
          <w:p w:rsidR="001927B0" w:rsidRDefault="00F43FF8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ind w:right="175"/>
              <w:rPr>
                <w:sz w:val="24"/>
              </w:rPr>
            </w:pPr>
            <w:r>
              <w:rPr>
                <w:sz w:val="24"/>
              </w:rPr>
              <w:t>Каковы пути проникновения амбарных (тироглифоидных)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насыпи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хранящегося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зерна, запасы крупы или муки и каковы должны быть меры профилактики заселения этих запасов?</w:t>
            </w:r>
          </w:p>
          <w:p w:rsidR="001927B0" w:rsidRDefault="00F43FF8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spacing w:line="242" w:lineRule="auto"/>
              <w:ind w:right="369"/>
              <w:rPr>
                <w:sz w:val="24"/>
              </w:rPr>
            </w:pPr>
            <w:r>
              <w:rPr>
                <w:sz w:val="24"/>
              </w:rPr>
              <w:t>Карантинные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клещей.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идентифицировать при попадании в страну?</w:t>
            </w:r>
          </w:p>
        </w:tc>
      </w:tr>
      <w:tr w:rsidR="001927B0">
        <w:trPr>
          <w:trHeight w:val="2044"/>
        </w:trPr>
        <w:tc>
          <w:tcPr>
            <w:tcW w:w="624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10" w:type="dxa"/>
          </w:tcPr>
          <w:p w:rsidR="001927B0" w:rsidRDefault="00F43FF8">
            <w:pPr>
              <w:pStyle w:val="TableParagraph"/>
              <w:ind w:left="105" w:right="325"/>
              <w:rPr>
                <w:sz w:val="24"/>
              </w:rPr>
            </w:pPr>
            <w:r>
              <w:rPr>
                <w:sz w:val="24"/>
              </w:rPr>
              <w:t>Хищные клещи. Видовой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объекты их </w:t>
            </w:r>
            <w:r>
              <w:rPr>
                <w:spacing w:val="-2"/>
                <w:sz w:val="24"/>
              </w:rPr>
              <w:t>применения.</w:t>
            </w:r>
          </w:p>
          <w:p w:rsidR="001927B0" w:rsidRDefault="00F43FF8">
            <w:pPr>
              <w:pStyle w:val="TableParagraph"/>
              <w:ind w:left="105" w:right="3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Методики </w:t>
            </w:r>
            <w:r>
              <w:rPr>
                <w:sz w:val="24"/>
              </w:rPr>
              <w:t>культивирования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применения.</w:t>
            </w:r>
          </w:p>
        </w:tc>
        <w:tc>
          <w:tcPr>
            <w:tcW w:w="6803" w:type="dxa"/>
          </w:tcPr>
          <w:p w:rsidR="001927B0" w:rsidRDefault="00F43FF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3" w:line="230" w:lineRule="auto"/>
              <w:ind w:right="192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хищных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защищенном грунте и какие виды – в открытом грунте?</w:t>
            </w:r>
          </w:p>
          <w:p w:rsidR="001927B0" w:rsidRDefault="00F43FF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11" w:line="235" w:lineRule="auto"/>
              <w:ind w:right="342"/>
              <w:rPr>
                <w:sz w:val="24"/>
              </w:rPr>
            </w:pPr>
            <w:r>
              <w:rPr>
                <w:sz w:val="24"/>
              </w:rPr>
              <w:t>Каковы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выпуска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хищного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клеща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фитосейулюса против паутинных клещей и неосейулюса кукумерис против трипсов в защищенном грунте?</w:t>
            </w:r>
          </w:p>
          <w:p w:rsidR="001927B0" w:rsidRDefault="00F43FF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32" w:line="274" w:lineRule="exact"/>
              <w:ind w:right="796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применению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биометоде хищный клещ неосейулюс свирски?</w:t>
            </w:r>
          </w:p>
        </w:tc>
      </w:tr>
    </w:tbl>
    <w:p w:rsidR="001927B0" w:rsidRDefault="00F43FF8">
      <w:pPr>
        <w:pStyle w:val="a4"/>
        <w:numPr>
          <w:ilvl w:val="0"/>
          <w:numId w:val="17"/>
        </w:numPr>
        <w:tabs>
          <w:tab w:val="left" w:pos="3605"/>
        </w:tabs>
        <w:spacing w:before="250"/>
        <w:ind w:left="3605" w:hanging="244"/>
        <w:jc w:val="left"/>
        <w:rPr>
          <w:b/>
          <w:sz w:val="24"/>
        </w:rPr>
      </w:pPr>
      <w:bookmarkStart w:id="17" w:name="5._Образовательные_технологии"/>
      <w:bookmarkStart w:id="18" w:name="_bookmark8"/>
      <w:bookmarkEnd w:id="17"/>
      <w:bookmarkEnd w:id="18"/>
      <w:r>
        <w:rPr>
          <w:b/>
          <w:sz w:val="24"/>
        </w:rPr>
        <w:t>Образовательные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технологии</w:t>
      </w:r>
    </w:p>
    <w:p w:rsidR="001927B0" w:rsidRDefault="00F43FF8">
      <w:pPr>
        <w:spacing w:before="113"/>
        <w:ind w:left="8888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6</w:t>
      </w:r>
    </w:p>
    <w:p w:rsidR="001927B0" w:rsidRDefault="00F43FF8">
      <w:pPr>
        <w:spacing w:before="8"/>
        <w:ind w:left="10" w:right="14"/>
        <w:jc w:val="center"/>
        <w:rPr>
          <w:b/>
          <w:sz w:val="24"/>
        </w:rPr>
      </w:pPr>
      <w:r>
        <w:rPr>
          <w:b/>
          <w:sz w:val="24"/>
        </w:rPr>
        <w:t>Применение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активных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интерактивных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технологий</w:t>
      </w:r>
    </w:p>
    <w:p w:rsidR="001927B0" w:rsidRDefault="001927B0">
      <w:pPr>
        <w:pStyle w:val="a3"/>
        <w:spacing w:before="4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36"/>
        <w:gridCol w:w="989"/>
        <w:gridCol w:w="4965"/>
      </w:tblGrid>
      <w:tr w:rsidR="001927B0">
        <w:trPr>
          <w:trHeight w:val="1104"/>
        </w:trPr>
        <w:tc>
          <w:tcPr>
            <w:tcW w:w="562" w:type="dxa"/>
            <w:shd w:val="clear" w:color="auto" w:fill="DFDFDF"/>
          </w:tcPr>
          <w:p w:rsidR="001927B0" w:rsidRDefault="00F43FF8">
            <w:pPr>
              <w:pStyle w:val="TableParagraph"/>
              <w:spacing w:before="270" w:line="242" w:lineRule="auto"/>
              <w:ind w:left="110" w:right="9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225" w:type="dxa"/>
            <w:gridSpan w:val="2"/>
            <w:shd w:val="clear" w:color="auto" w:fill="DFDFDF"/>
          </w:tcPr>
          <w:p w:rsidR="001927B0" w:rsidRDefault="001927B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ind w:left="88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4965" w:type="dxa"/>
            <w:shd w:val="clear" w:color="auto" w:fill="DFDFDF"/>
          </w:tcPr>
          <w:p w:rsidR="001927B0" w:rsidRDefault="00F43FF8">
            <w:pPr>
              <w:pStyle w:val="TableParagraph"/>
              <w:ind w:left="523" w:right="510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используемых активных и интерактивных образовательных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(форм</w:t>
            </w:r>
          </w:p>
          <w:p w:rsidR="001927B0" w:rsidRDefault="00F43FF8">
            <w:pPr>
              <w:pStyle w:val="TableParagraph"/>
              <w:spacing w:line="260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обучения)</w:t>
            </w:r>
          </w:p>
        </w:tc>
      </w:tr>
      <w:tr w:rsidR="001927B0">
        <w:trPr>
          <w:trHeight w:val="551"/>
        </w:trPr>
        <w:tc>
          <w:tcPr>
            <w:tcW w:w="562" w:type="dxa"/>
          </w:tcPr>
          <w:p w:rsidR="001927B0" w:rsidRDefault="00F43FF8">
            <w:pPr>
              <w:pStyle w:val="TableParagraph"/>
              <w:spacing w:line="268" w:lineRule="exact"/>
              <w:ind w:right="1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36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Морфологические</w:t>
            </w:r>
          </w:p>
          <w:p w:rsidR="001927B0" w:rsidRDefault="00F43FF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989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ПЗ</w:t>
            </w:r>
          </w:p>
        </w:tc>
        <w:tc>
          <w:tcPr>
            <w:tcW w:w="4965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1927B0">
        <w:trPr>
          <w:trHeight w:val="551"/>
        </w:trPr>
        <w:tc>
          <w:tcPr>
            <w:tcW w:w="562" w:type="dxa"/>
          </w:tcPr>
          <w:p w:rsidR="001927B0" w:rsidRDefault="00F43FF8">
            <w:pPr>
              <w:pStyle w:val="TableParagraph"/>
              <w:spacing w:line="268" w:lineRule="exact"/>
              <w:ind w:right="1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36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систематики</w:t>
            </w:r>
          </w:p>
          <w:p w:rsidR="001927B0" w:rsidRDefault="00F43FF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тетранихоидных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989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ЛК</w:t>
            </w:r>
          </w:p>
        </w:tc>
        <w:tc>
          <w:tcPr>
            <w:tcW w:w="4965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фильма</w:t>
            </w:r>
          </w:p>
        </w:tc>
      </w:tr>
      <w:tr w:rsidR="001927B0">
        <w:trPr>
          <w:trHeight w:val="830"/>
        </w:trPr>
        <w:tc>
          <w:tcPr>
            <w:tcW w:w="562" w:type="dxa"/>
          </w:tcPr>
          <w:p w:rsidR="001927B0" w:rsidRDefault="00F43FF8">
            <w:pPr>
              <w:pStyle w:val="TableParagraph"/>
              <w:spacing w:line="268" w:lineRule="exact"/>
              <w:ind w:right="1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36" w:type="dxa"/>
          </w:tcPr>
          <w:p w:rsidR="001927B0" w:rsidRDefault="00F43F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Культивирование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живых</w:t>
            </w:r>
          </w:p>
          <w:p w:rsidR="001927B0" w:rsidRDefault="00F43FF8">
            <w:pPr>
              <w:pStyle w:val="TableParagraph"/>
              <w:spacing w:line="274" w:lineRule="exact"/>
              <w:ind w:left="105" w:right="454"/>
              <w:rPr>
                <w:sz w:val="24"/>
              </w:rPr>
            </w:pPr>
            <w:r>
              <w:rPr>
                <w:sz w:val="24"/>
              </w:rPr>
              <w:t>особей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растительноядных </w:t>
            </w:r>
            <w:r>
              <w:rPr>
                <w:spacing w:val="-2"/>
                <w:sz w:val="24"/>
              </w:rPr>
              <w:t>клещей.</w:t>
            </w:r>
          </w:p>
        </w:tc>
        <w:tc>
          <w:tcPr>
            <w:tcW w:w="989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ПЗ</w:t>
            </w:r>
          </w:p>
        </w:tc>
        <w:tc>
          <w:tcPr>
            <w:tcW w:w="4965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1927B0">
        <w:trPr>
          <w:trHeight w:val="273"/>
        </w:trPr>
        <w:tc>
          <w:tcPr>
            <w:tcW w:w="562" w:type="dxa"/>
          </w:tcPr>
          <w:p w:rsidR="001927B0" w:rsidRDefault="00F43FF8">
            <w:pPr>
              <w:pStyle w:val="TableParagraph"/>
              <w:spacing w:line="253" w:lineRule="exact"/>
              <w:ind w:right="1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36" w:type="dxa"/>
          </w:tcPr>
          <w:p w:rsidR="001927B0" w:rsidRPr="009F178D" w:rsidRDefault="00BF39FF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hyperlink r:id="rId11">
              <w:r w:rsidR="00F43FF8" w:rsidRPr="009F178D">
                <w:rPr>
                  <w:b/>
                  <w:sz w:val="24"/>
                  <w:u w:val="single" w:color="0000FF"/>
                </w:rPr>
                <w:t>Pro</w:t>
              </w:r>
              <w:r w:rsidR="00F43FF8" w:rsidRPr="009F178D">
                <w:rPr>
                  <w:b/>
                  <w:spacing w:val="-2"/>
                  <w:sz w:val="24"/>
                  <w:u w:val="single" w:color="0000FF"/>
                </w:rPr>
                <w:t xml:space="preserve"> </w:t>
              </w:r>
              <w:r w:rsidR="00F43FF8" w:rsidRPr="009F178D">
                <w:rPr>
                  <w:b/>
                  <w:sz w:val="24"/>
                  <w:u w:val="single" w:color="0000FF"/>
                </w:rPr>
                <w:t>safe</w:t>
              </w:r>
              <w:r w:rsidR="00F43FF8" w:rsidRPr="009F178D">
                <w:rPr>
                  <w:b/>
                  <w:spacing w:val="-2"/>
                  <w:sz w:val="24"/>
                  <w:u w:val="single" w:color="0000FF"/>
                </w:rPr>
                <w:t xml:space="preserve"> </w:t>
              </w:r>
              <w:r w:rsidR="00F43FF8" w:rsidRPr="009F178D">
                <w:rPr>
                  <w:b/>
                  <w:sz w:val="24"/>
                  <w:u w:val="single" w:color="0000FF"/>
                </w:rPr>
                <w:t>–</w:t>
              </w:r>
            </w:hyperlink>
            <w:r w:rsidR="00F43FF8" w:rsidRPr="009F178D">
              <w:rPr>
                <w:b/>
                <w:spacing w:val="-2"/>
                <w:sz w:val="24"/>
                <w:u w:val="single" w:color="0000FF"/>
              </w:rPr>
              <w:t xml:space="preserve"> </w:t>
            </w:r>
            <w:r w:rsidR="00F43FF8" w:rsidRPr="009F178D">
              <w:rPr>
                <w:b/>
                <w:sz w:val="24"/>
                <w:u w:val="single" w:color="0000FF"/>
              </w:rPr>
              <w:t>Защита</w:t>
            </w:r>
            <w:r w:rsidR="00F43FF8" w:rsidRPr="009F178D">
              <w:rPr>
                <w:b/>
                <w:spacing w:val="-1"/>
                <w:sz w:val="24"/>
                <w:u w:val="single" w:color="0000FF"/>
              </w:rPr>
              <w:t xml:space="preserve"> </w:t>
            </w:r>
            <w:r w:rsidR="00F43FF8" w:rsidRPr="009F178D">
              <w:rPr>
                <w:b/>
                <w:spacing w:val="-2"/>
                <w:sz w:val="24"/>
                <w:u w:val="single" w:color="0000FF"/>
              </w:rPr>
              <w:t>растений.</w:t>
            </w:r>
          </w:p>
        </w:tc>
        <w:tc>
          <w:tcPr>
            <w:tcW w:w="989" w:type="dxa"/>
          </w:tcPr>
          <w:p w:rsidR="001927B0" w:rsidRPr="009F178D" w:rsidRDefault="00F43FF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9F178D">
              <w:rPr>
                <w:spacing w:val="-5"/>
                <w:sz w:val="24"/>
              </w:rPr>
              <w:t>ЛК</w:t>
            </w:r>
          </w:p>
        </w:tc>
        <w:tc>
          <w:tcPr>
            <w:tcW w:w="4965" w:type="dxa"/>
          </w:tcPr>
          <w:p w:rsidR="001927B0" w:rsidRDefault="00F43FF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фильма</w:t>
            </w:r>
          </w:p>
        </w:tc>
      </w:tr>
    </w:tbl>
    <w:p w:rsidR="001927B0" w:rsidRDefault="001927B0">
      <w:pPr>
        <w:pStyle w:val="a3"/>
        <w:spacing w:before="1"/>
        <w:ind w:left="0"/>
        <w:jc w:val="left"/>
        <w:rPr>
          <w:b/>
          <w:sz w:val="24"/>
        </w:rPr>
      </w:pPr>
    </w:p>
    <w:p w:rsidR="001927B0" w:rsidRDefault="00F43FF8">
      <w:pPr>
        <w:pStyle w:val="1"/>
        <w:numPr>
          <w:ilvl w:val="0"/>
          <w:numId w:val="17"/>
        </w:numPr>
        <w:tabs>
          <w:tab w:val="left" w:pos="1050"/>
          <w:tab w:val="left" w:pos="3203"/>
        </w:tabs>
        <w:spacing w:before="1"/>
        <w:ind w:left="3203" w:right="774" w:hanging="2435"/>
        <w:jc w:val="left"/>
      </w:pPr>
      <w:bookmarkStart w:id="19" w:name="6._Текущий_контроль_успеваемости_и_проме"/>
      <w:bookmarkStart w:id="20" w:name="_bookmark9"/>
      <w:bookmarkEnd w:id="19"/>
      <w:bookmarkEnd w:id="20"/>
      <w:r>
        <w:t>Текущий</w:t>
      </w:r>
      <w:r>
        <w:rPr>
          <w:spacing w:val="-5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успеваемости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промежуточная</w:t>
      </w:r>
      <w:r>
        <w:rPr>
          <w:spacing w:val="-10"/>
        </w:rPr>
        <w:t xml:space="preserve"> </w:t>
      </w:r>
      <w:r>
        <w:t>аттестация</w:t>
      </w:r>
      <w:r>
        <w:rPr>
          <w:spacing w:val="-10"/>
        </w:rPr>
        <w:t xml:space="preserve"> </w:t>
      </w:r>
      <w:r>
        <w:t>по итогам освоения дисциплины</w:t>
      </w:r>
    </w:p>
    <w:p w:rsidR="001927B0" w:rsidRDefault="00F43FF8">
      <w:pPr>
        <w:pStyle w:val="1"/>
        <w:numPr>
          <w:ilvl w:val="1"/>
          <w:numId w:val="8"/>
        </w:numPr>
        <w:tabs>
          <w:tab w:val="left" w:pos="790"/>
          <w:tab w:val="left" w:pos="1104"/>
        </w:tabs>
        <w:ind w:right="304" w:hanging="807"/>
        <w:jc w:val="left"/>
      </w:pPr>
      <w:bookmarkStart w:id="21" w:name="6.1._Типовые_контрольные_задания_или_ины"/>
      <w:bookmarkStart w:id="22" w:name="_bookmark10"/>
      <w:bookmarkEnd w:id="21"/>
      <w:bookmarkEnd w:id="22"/>
      <w:r>
        <w:t>Типовые</w:t>
      </w:r>
      <w:r>
        <w:rPr>
          <w:spacing w:val="-7"/>
        </w:rPr>
        <w:t xml:space="preserve"> </w:t>
      </w:r>
      <w:r>
        <w:t>контрольные</w:t>
      </w:r>
      <w:r>
        <w:rPr>
          <w:spacing w:val="-7"/>
        </w:rPr>
        <w:t xml:space="preserve"> </w:t>
      </w:r>
      <w:r>
        <w:t>задания</w:t>
      </w:r>
      <w:r>
        <w:rPr>
          <w:spacing w:val="-10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иные</w:t>
      </w:r>
      <w:r>
        <w:rPr>
          <w:spacing w:val="-7"/>
        </w:rPr>
        <w:t xml:space="preserve"> </w:t>
      </w:r>
      <w:r>
        <w:t>материалы,</w:t>
      </w:r>
      <w:r>
        <w:rPr>
          <w:spacing w:val="-5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для оценки знаний, умений и навыков и (или) опыта деятельности</w:t>
      </w:r>
    </w:p>
    <w:p w:rsidR="001927B0" w:rsidRDefault="001927B0">
      <w:pPr>
        <w:pStyle w:val="1"/>
        <w:sectPr w:rsidR="001927B0">
          <w:type w:val="continuous"/>
          <w:pgSz w:w="11910" w:h="16840"/>
          <w:pgMar w:top="820" w:right="566" w:bottom="1260" w:left="1133" w:header="0" w:footer="992" w:gutter="0"/>
          <w:cols w:space="720"/>
        </w:sectPr>
      </w:pPr>
    </w:p>
    <w:p w:rsidR="001927B0" w:rsidRDefault="00F43FF8">
      <w:pPr>
        <w:spacing w:before="69" w:line="319" w:lineRule="exact"/>
        <w:ind w:left="2665"/>
        <w:jc w:val="both"/>
        <w:rPr>
          <w:b/>
          <w:sz w:val="28"/>
        </w:rPr>
      </w:pPr>
      <w:r>
        <w:rPr>
          <w:b/>
          <w:sz w:val="28"/>
        </w:rPr>
        <w:lastRenderedPageBreak/>
        <w:t>Примерные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вопросы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устного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опроса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ind w:right="294" w:firstLine="0"/>
        <w:rPr>
          <w:sz w:val="28"/>
        </w:rPr>
      </w:pPr>
      <w:r>
        <w:rPr>
          <w:sz w:val="28"/>
        </w:rPr>
        <w:t xml:space="preserve">Укажите систематическое положение клещей (царство, тип, класс, </w:t>
      </w:r>
      <w:r>
        <w:rPr>
          <w:spacing w:val="-2"/>
          <w:sz w:val="28"/>
        </w:rPr>
        <w:t>подкласс).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spacing w:before="2"/>
        <w:ind w:right="289" w:firstLine="0"/>
        <w:rPr>
          <w:sz w:val="28"/>
        </w:rPr>
      </w:pPr>
      <w:r>
        <w:rPr>
          <w:sz w:val="28"/>
        </w:rPr>
        <w:t>На какие отряды делятся клещи. Назовите основные диагностические признаки отрядов и представителей отрядов.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spacing w:line="322" w:lineRule="exact"/>
        <w:ind w:left="988" w:hanging="705"/>
        <w:rPr>
          <w:sz w:val="28"/>
        </w:rPr>
      </w:pPr>
      <w:r>
        <w:rPr>
          <w:sz w:val="28"/>
        </w:rPr>
        <w:t>Каков</w:t>
      </w:r>
      <w:r>
        <w:rPr>
          <w:spacing w:val="-9"/>
          <w:sz w:val="28"/>
        </w:rPr>
        <w:t xml:space="preserve"> </w:t>
      </w:r>
      <w:r>
        <w:rPr>
          <w:sz w:val="28"/>
        </w:rPr>
        <w:t>общий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8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7"/>
          <w:sz w:val="28"/>
        </w:rPr>
        <w:t xml:space="preserve"> </w:t>
      </w:r>
      <w:r>
        <w:rPr>
          <w:sz w:val="28"/>
        </w:rPr>
        <w:t>тела</w:t>
      </w:r>
      <w:r>
        <w:rPr>
          <w:spacing w:val="-7"/>
          <w:sz w:val="28"/>
        </w:rPr>
        <w:t xml:space="preserve"> </w:t>
      </w:r>
      <w:r>
        <w:rPr>
          <w:sz w:val="28"/>
        </w:rPr>
        <w:t>клещей?</w:t>
      </w:r>
      <w:r>
        <w:rPr>
          <w:spacing w:val="-6"/>
          <w:sz w:val="28"/>
        </w:rPr>
        <w:t xml:space="preserve"> </w:t>
      </w:r>
      <w:r>
        <w:rPr>
          <w:sz w:val="28"/>
        </w:rPr>
        <w:t>Назовите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тагмы.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ind w:right="290" w:firstLine="0"/>
        <w:rPr>
          <w:sz w:val="28"/>
        </w:rPr>
      </w:pPr>
      <w:r>
        <w:rPr>
          <w:sz w:val="28"/>
        </w:rPr>
        <w:t>Чем отличается строение грызущего ротового аппарата от колюще- сосущего у клещей, приведите примеры видов клещей? Какие модификационные изменения ротовых аппаратов вы знаете у хищных клещей?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ind w:right="299" w:firstLine="0"/>
        <w:rPr>
          <w:sz w:val="28"/>
        </w:rPr>
      </w:pPr>
      <w:r>
        <w:rPr>
          <w:sz w:val="28"/>
        </w:rPr>
        <w:t>Какие типы щетинок вам известны? Чем отличаются видоизмененные щетинки (акантоиды и соленидии) от обычных щетинок?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ind w:right="296" w:firstLine="0"/>
        <w:rPr>
          <w:sz w:val="28"/>
        </w:rPr>
      </w:pPr>
      <w:r>
        <w:rPr>
          <w:sz w:val="28"/>
        </w:rPr>
        <w:t>Какие диагностические признаки лежат в дифференциации подотрядов и семейств клещей?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spacing w:line="321" w:lineRule="exact"/>
        <w:ind w:left="988" w:hanging="705"/>
        <w:rPr>
          <w:sz w:val="28"/>
        </w:rPr>
      </w:pPr>
      <w:r>
        <w:rPr>
          <w:sz w:val="28"/>
        </w:rPr>
        <w:t>Каков</w:t>
      </w:r>
      <w:r>
        <w:rPr>
          <w:spacing w:val="-11"/>
          <w:sz w:val="28"/>
        </w:rPr>
        <w:t xml:space="preserve"> </w:t>
      </w:r>
      <w:r>
        <w:rPr>
          <w:sz w:val="28"/>
        </w:rPr>
        <w:t>онтогенез</w:t>
      </w:r>
      <w:r>
        <w:rPr>
          <w:spacing w:val="-8"/>
          <w:sz w:val="28"/>
        </w:rPr>
        <w:t xml:space="preserve"> </w:t>
      </w:r>
      <w:r>
        <w:rPr>
          <w:sz w:val="28"/>
        </w:rPr>
        <w:t>паутинного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клеща?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ind w:left="988" w:hanging="705"/>
        <w:rPr>
          <w:sz w:val="28"/>
        </w:rPr>
      </w:pPr>
      <w:r>
        <w:rPr>
          <w:sz w:val="28"/>
        </w:rPr>
        <w:t>Каков</w:t>
      </w:r>
      <w:r>
        <w:rPr>
          <w:spacing w:val="-14"/>
          <w:sz w:val="28"/>
        </w:rPr>
        <w:t xml:space="preserve"> </w:t>
      </w:r>
      <w:r>
        <w:rPr>
          <w:sz w:val="28"/>
        </w:rPr>
        <w:t>онтогенез</w:t>
      </w:r>
      <w:r>
        <w:rPr>
          <w:spacing w:val="-12"/>
          <w:sz w:val="28"/>
        </w:rPr>
        <w:t xml:space="preserve"> </w:t>
      </w:r>
      <w:r>
        <w:rPr>
          <w:sz w:val="28"/>
        </w:rPr>
        <w:t>земляничного</w:t>
      </w:r>
      <w:r>
        <w:rPr>
          <w:spacing w:val="-13"/>
          <w:sz w:val="28"/>
        </w:rPr>
        <w:t xml:space="preserve"> </w:t>
      </w:r>
      <w:r>
        <w:rPr>
          <w:sz w:val="28"/>
        </w:rPr>
        <w:t>(цикламенового)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клеща?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8"/>
        </w:tabs>
        <w:spacing w:line="242" w:lineRule="auto"/>
        <w:ind w:right="298" w:firstLine="0"/>
        <w:rPr>
          <w:sz w:val="28"/>
        </w:rPr>
      </w:pPr>
      <w:r>
        <w:rPr>
          <w:sz w:val="28"/>
        </w:rPr>
        <w:t>Каков онтогенез амбарного клеща в отличие от паутинного? Какие виды гипопусов вы знаете?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319" w:lineRule="exact"/>
        <w:ind w:left="989" w:hanging="706"/>
        <w:rPr>
          <w:sz w:val="28"/>
        </w:rPr>
      </w:pPr>
      <w:r>
        <w:rPr>
          <w:sz w:val="28"/>
        </w:rPr>
        <w:t>Каков</w:t>
      </w:r>
      <w:r>
        <w:rPr>
          <w:spacing w:val="-13"/>
          <w:sz w:val="28"/>
        </w:rPr>
        <w:t xml:space="preserve"> </w:t>
      </w:r>
      <w:r>
        <w:rPr>
          <w:sz w:val="28"/>
        </w:rPr>
        <w:t>онтогенез</w:t>
      </w:r>
      <w:r>
        <w:rPr>
          <w:spacing w:val="-11"/>
          <w:sz w:val="28"/>
        </w:rPr>
        <w:t xml:space="preserve"> </w:t>
      </w:r>
      <w:r>
        <w:rPr>
          <w:sz w:val="28"/>
        </w:rPr>
        <w:t>эриофиоидных</w:t>
      </w:r>
      <w:r>
        <w:rPr>
          <w:spacing w:val="-15"/>
          <w:sz w:val="28"/>
        </w:rPr>
        <w:t xml:space="preserve"> </w:t>
      </w:r>
      <w:r>
        <w:rPr>
          <w:sz w:val="28"/>
        </w:rPr>
        <w:t>(четырехногих)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клещей?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322" w:lineRule="exact"/>
        <w:ind w:left="989" w:hanging="706"/>
        <w:rPr>
          <w:sz w:val="28"/>
        </w:rPr>
      </w:pPr>
      <w:r>
        <w:rPr>
          <w:sz w:val="28"/>
        </w:rPr>
        <w:t>Каков</w:t>
      </w:r>
      <w:r>
        <w:rPr>
          <w:spacing w:val="-10"/>
          <w:sz w:val="28"/>
        </w:rPr>
        <w:t xml:space="preserve"> </w:t>
      </w:r>
      <w:r>
        <w:rPr>
          <w:sz w:val="28"/>
        </w:rPr>
        <w:t>онтогенез</w:t>
      </w:r>
      <w:r>
        <w:rPr>
          <w:spacing w:val="-3"/>
          <w:sz w:val="28"/>
        </w:rPr>
        <w:t xml:space="preserve"> </w:t>
      </w:r>
      <w:r>
        <w:rPr>
          <w:sz w:val="28"/>
        </w:rPr>
        <w:t>хищных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фитосейид?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84" w:firstLine="0"/>
        <w:rPr>
          <w:sz w:val="28"/>
        </w:rPr>
      </w:pPr>
      <w:r>
        <w:rPr>
          <w:sz w:val="28"/>
        </w:rPr>
        <w:t>Как нападают на животных и человека паразитические клещи (собачий клещ таежный клещ? Какова их география распространения? Как от них предохраняться? Какие меры борьбы с ними вы знаете?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94" w:firstLine="0"/>
        <w:rPr>
          <w:sz w:val="28"/>
        </w:rPr>
      </w:pPr>
      <w:r>
        <w:rPr>
          <w:sz w:val="28"/>
        </w:rPr>
        <w:t>Что вы знаете о клеще Варроа: на кого нападает, где живет, какие меры профилактики заселения хозяев и каковы эффективные меры борьбы с ним?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321" w:lineRule="exact"/>
        <w:ind w:left="989" w:hanging="706"/>
        <w:rPr>
          <w:sz w:val="28"/>
        </w:rPr>
      </w:pPr>
      <w:r>
        <w:rPr>
          <w:sz w:val="28"/>
        </w:rPr>
        <w:t>Укажите</w:t>
      </w:r>
      <w:r>
        <w:rPr>
          <w:spacing w:val="-11"/>
          <w:sz w:val="28"/>
        </w:rPr>
        <w:t xml:space="preserve"> </w:t>
      </w:r>
      <w:r>
        <w:rPr>
          <w:sz w:val="28"/>
        </w:rPr>
        <w:t>таксономические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11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-11"/>
          <w:sz w:val="28"/>
        </w:rPr>
        <w:t xml:space="preserve"> </w:t>
      </w:r>
      <w:r>
        <w:rPr>
          <w:sz w:val="28"/>
        </w:rPr>
        <w:t>семейства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Бриобииды.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86" w:firstLine="0"/>
        <w:rPr>
          <w:sz w:val="28"/>
        </w:rPr>
      </w:pPr>
      <w:r>
        <w:rPr>
          <w:sz w:val="28"/>
        </w:rPr>
        <w:t xml:space="preserve">Какие виды клещей входят в состав семейства Бриобииды? Назовите их зимующие стадии. Какие меры по ограничению численности популяций </w:t>
      </w:r>
      <w:r>
        <w:rPr>
          <w:spacing w:val="-2"/>
          <w:sz w:val="28"/>
        </w:rPr>
        <w:t>применяются?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321" w:lineRule="exact"/>
        <w:ind w:left="989" w:hanging="706"/>
        <w:rPr>
          <w:sz w:val="28"/>
        </w:rPr>
      </w:pPr>
      <w:r>
        <w:rPr>
          <w:sz w:val="28"/>
        </w:rPr>
        <w:t>Укажите</w:t>
      </w:r>
      <w:r>
        <w:rPr>
          <w:spacing w:val="-11"/>
          <w:sz w:val="28"/>
        </w:rPr>
        <w:t xml:space="preserve"> </w:t>
      </w:r>
      <w:r>
        <w:rPr>
          <w:sz w:val="28"/>
        </w:rPr>
        <w:t>таксономические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12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-11"/>
          <w:sz w:val="28"/>
        </w:rPr>
        <w:t xml:space="preserve"> </w:t>
      </w:r>
      <w:r>
        <w:rPr>
          <w:sz w:val="28"/>
        </w:rPr>
        <w:t>семейства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Паутинные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клещи.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before="1"/>
        <w:ind w:right="295" w:firstLine="0"/>
        <w:rPr>
          <w:sz w:val="28"/>
        </w:rPr>
      </w:pPr>
      <w:r>
        <w:rPr>
          <w:sz w:val="28"/>
        </w:rPr>
        <w:t>Какие виды клещей входят в состав семейства Паутинные клещи? Назовите их зимующие стадии.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89" w:firstLine="0"/>
        <w:rPr>
          <w:sz w:val="28"/>
        </w:rPr>
      </w:pPr>
      <w:r>
        <w:rPr>
          <w:sz w:val="28"/>
        </w:rPr>
        <w:t>Какие виды паутинных клещей обитают в открытом и защищенном грунте? По какому диагностическому признаку различают виды паутинных клещей? Какие меры по ограничению численности популяций применяются?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92" w:firstLine="0"/>
        <w:rPr>
          <w:sz w:val="28"/>
        </w:rPr>
      </w:pPr>
      <w:r>
        <w:rPr>
          <w:sz w:val="28"/>
        </w:rPr>
        <w:t>Какие виды клещей входят в группу плодовые клещи? Назовите их зимующие стадии.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86" w:firstLine="0"/>
        <w:rPr>
          <w:sz w:val="28"/>
        </w:rPr>
      </w:pPr>
      <w:r>
        <w:rPr>
          <w:sz w:val="28"/>
        </w:rPr>
        <w:t>Каков</w:t>
      </w:r>
      <w:r>
        <w:rPr>
          <w:spacing w:val="-3"/>
          <w:sz w:val="28"/>
        </w:rPr>
        <w:t xml:space="preserve"> </w:t>
      </w:r>
      <w:r>
        <w:rPr>
          <w:sz w:val="28"/>
        </w:rPr>
        <w:t>порог вредоносности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плодовых</w:t>
      </w:r>
      <w:r>
        <w:rPr>
          <w:spacing w:val="-6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как определять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плотность популяции плодовых клещей на зимующей стадии их развития и в вегетационный период? Какие меры по ограничению численности популяций </w:t>
      </w:r>
      <w:r>
        <w:rPr>
          <w:spacing w:val="-2"/>
          <w:sz w:val="28"/>
        </w:rPr>
        <w:t>применяются?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320" w:lineRule="exact"/>
        <w:ind w:left="989" w:hanging="706"/>
        <w:rPr>
          <w:sz w:val="28"/>
        </w:rPr>
      </w:pPr>
      <w:r>
        <w:rPr>
          <w:sz w:val="28"/>
        </w:rPr>
        <w:t>Каковы</w:t>
      </w:r>
      <w:r>
        <w:rPr>
          <w:spacing w:val="-12"/>
          <w:sz w:val="28"/>
        </w:rPr>
        <w:t xml:space="preserve"> </w:t>
      </w:r>
      <w:r>
        <w:rPr>
          <w:sz w:val="28"/>
        </w:rPr>
        <w:t>диагностические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11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-11"/>
          <w:sz w:val="28"/>
        </w:rPr>
        <w:t xml:space="preserve"> </w:t>
      </w:r>
      <w:r>
        <w:rPr>
          <w:sz w:val="28"/>
        </w:rPr>
        <w:t>семейства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тарзонемиды?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242" w:lineRule="auto"/>
        <w:ind w:right="289" w:firstLine="0"/>
        <w:rPr>
          <w:sz w:val="28"/>
        </w:rPr>
      </w:pPr>
      <w:r>
        <w:rPr>
          <w:sz w:val="28"/>
        </w:rPr>
        <w:t>Как выглядит растение земляники, поврежденное земляничным клещом? Какие меры по профилактике заселения и по ограничению численности популяций применяются?</w:t>
      </w:r>
    </w:p>
    <w:p w:rsidR="001927B0" w:rsidRDefault="001927B0">
      <w:pPr>
        <w:pStyle w:val="a4"/>
        <w:spacing w:line="242" w:lineRule="auto"/>
        <w:rPr>
          <w:sz w:val="28"/>
        </w:rPr>
        <w:sectPr w:rsidR="001927B0">
          <w:pgSz w:w="11910" w:h="16840"/>
          <w:pgMar w:top="760" w:right="566" w:bottom="1260" w:left="1133" w:header="0" w:footer="992" w:gutter="0"/>
          <w:cols w:space="720"/>
        </w:sectPr>
      </w:pP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before="64"/>
        <w:ind w:right="287" w:firstLine="0"/>
        <w:rPr>
          <w:sz w:val="28"/>
        </w:rPr>
      </w:pPr>
      <w:r>
        <w:rPr>
          <w:sz w:val="28"/>
        </w:rPr>
        <w:lastRenderedPageBreak/>
        <w:t>Какие виды клещей входят в состав семейства Плоскотелки? Каковы их отличительные признаки? Какие меры по ограничению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численности популяций </w:t>
      </w:r>
      <w:r>
        <w:rPr>
          <w:spacing w:val="-2"/>
          <w:sz w:val="28"/>
        </w:rPr>
        <w:t>применяются?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before="4"/>
        <w:ind w:right="293" w:firstLine="0"/>
        <w:rPr>
          <w:sz w:val="28"/>
        </w:rPr>
      </w:pPr>
      <w:r>
        <w:rPr>
          <w:sz w:val="28"/>
        </w:rPr>
        <w:t>Какие виды клещей входят в состав надсемейства Тироглифоидные клещи? Что они могут повреждать? Какие меры по ограничению численности популяций применяются?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right="297" w:firstLine="0"/>
        <w:rPr>
          <w:sz w:val="28"/>
        </w:rPr>
      </w:pPr>
      <w:r>
        <w:rPr>
          <w:sz w:val="28"/>
        </w:rPr>
        <w:t>Какие виды хищных клещей вы знаете? Против каких групп растительноядных клещей они применяются?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spacing w:line="321" w:lineRule="exact"/>
        <w:ind w:left="989" w:hanging="706"/>
        <w:rPr>
          <w:sz w:val="28"/>
        </w:rPr>
      </w:pPr>
      <w:r>
        <w:rPr>
          <w:sz w:val="28"/>
        </w:rPr>
        <w:t>Какова</w:t>
      </w:r>
      <w:r>
        <w:rPr>
          <w:spacing w:val="-10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9"/>
          <w:sz w:val="28"/>
        </w:rPr>
        <w:t xml:space="preserve"> </w:t>
      </w:r>
      <w:r>
        <w:rPr>
          <w:sz w:val="28"/>
        </w:rPr>
        <w:t>разведения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хищного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клеща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фитосейулюса?</w:t>
      </w:r>
    </w:p>
    <w:p w:rsidR="001927B0" w:rsidRDefault="00F43FF8">
      <w:pPr>
        <w:pStyle w:val="a4"/>
        <w:numPr>
          <w:ilvl w:val="0"/>
          <w:numId w:val="7"/>
        </w:numPr>
        <w:tabs>
          <w:tab w:val="left" w:pos="989"/>
        </w:tabs>
        <w:ind w:left="989" w:hanging="706"/>
        <w:rPr>
          <w:sz w:val="28"/>
        </w:rPr>
      </w:pPr>
      <w:r>
        <w:rPr>
          <w:sz w:val="28"/>
        </w:rPr>
        <w:t>Какова</w:t>
      </w:r>
      <w:r>
        <w:rPr>
          <w:spacing w:val="-12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хищного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клеща</w:t>
      </w:r>
      <w:r>
        <w:rPr>
          <w:spacing w:val="-11"/>
          <w:sz w:val="28"/>
        </w:rPr>
        <w:t xml:space="preserve"> </w:t>
      </w:r>
      <w:r>
        <w:rPr>
          <w:sz w:val="28"/>
        </w:rPr>
        <w:t>неосейулюса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кукумерис?</w:t>
      </w:r>
    </w:p>
    <w:p w:rsidR="001927B0" w:rsidRDefault="001927B0">
      <w:pPr>
        <w:pStyle w:val="a3"/>
        <w:ind w:left="0"/>
        <w:jc w:val="left"/>
      </w:pPr>
    </w:p>
    <w:p w:rsidR="001927B0" w:rsidRDefault="001927B0">
      <w:pPr>
        <w:pStyle w:val="a3"/>
        <w:spacing w:before="3"/>
        <w:ind w:left="0"/>
        <w:jc w:val="left"/>
      </w:pPr>
    </w:p>
    <w:p w:rsidR="001927B0" w:rsidRDefault="00F43FF8">
      <w:pPr>
        <w:pStyle w:val="1"/>
        <w:ind w:right="14"/>
        <w:jc w:val="center"/>
      </w:pPr>
      <w:bookmarkStart w:id="23" w:name="Примерный_перечень_вопросов_к_зачету"/>
      <w:bookmarkStart w:id="24" w:name="_bookmark11"/>
      <w:bookmarkEnd w:id="23"/>
      <w:bookmarkEnd w:id="24"/>
      <w:r>
        <w:t>Примерный</w:t>
      </w:r>
      <w:r>
        <w:rPr>
          <w:spacing w:val="-10"/>
        </w:rPr>
        <w:t xml:space="preserve"> </w:t>
      </w:r>
      <w:r>
        <w:t>перечень</w:t>
      </w:r>
      <w:r>
        <w:rPr>
          <w:spacing w:val="-11"/>
        </w:rPr>
        <w:t xml:space="preserve"> </w:t>
      </w:r>
      <w:r>
        <w:t>вопросов</w:t>
      </w:r>
      <w:r>
        <w:rPr>
          <w:spacing w:val="-8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2"/>
        </w:rPr>
        <w:t>зачету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spacing w:before="274"/>
        <w:ind w:right="295"/>
        <w:rPr>
          <w:sz w:val="28"/>
        </w:rPr>
      </w:pPr>
      <w:bookmarkStart w:id="25" w:name="_bookmark12"/>
      <w:bookmarkEnd w:id="25"/>
      <w:r>
        <w:rPr>
          <w:sz w:val="28"/>
        </w:rPr>
        <w:t>Общий</w:t>
      </w:r>
      <w:r>
        <w:rPr>
          <w:spacing w:val="40"/>
          <w:sz w:val="28"/>
        </w:rPr>
        <w:t xml:space="preserve"> </w:t>
      </w:r>
      <w:r>
        <w:rPr>
          <w:sz w:val="28"/>
        </w:rPr>
        <w:t>план</w:t>
      </w:r>
      <w:r>
        <w:rPr>
          <w:spacing w:val="40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тела</w:t>
      </w:r>
      <w:r>
        <w:rPr>
          <w:spacing w:val="40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тагмозис.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отделов</w:t>
      </w:r>
      <w:r>
        <w:rPr>
          <w:spacing w:val="40"/>
          <w:sz w:val="28"/>
        </w:rPr>
        <w:t xml:space="preserve"> </w:t>
      </w:r>
      <w:r>
        <w:rPr>
          <w:sz w:val="28"/>
        </w:rPr>
        <w:t>тела.</w:t>
      </w:r>
      <w:r>
        <w:rPr>
          <w:spacing w:val="40"/>
          <w:sz w:val="28"/>
        </w:rPr>
        <w:t xml:space="preserve"> </w:t>
      </w:r>
      <w:r>
        <w:rPr>
          <w:sz w:val="28"/>
        </w:rPr>
        <w:t>Строение ротовых органов клещей.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9"/>
        <w:rPr>
          <w:sz w:val="28"/>
        </w:rPr>
      </w:pPr>
      <w:r>
        <w:rPr>
          <w:sz w:val="28"/>
        </w:rPr>
        <w:t>Хетом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перитремы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диагностические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80"/>
          <w:sz w:val="28"/>
        </w:rPr>
        <w:t xml:space="preserve"> </w:t>
      </w:r>
      <w:r>
        <w:rPr>
          <w:sz w:val="28"/>
        </w:rPr>
        <w:t>таксонов</w:t>
      </w:r>
      <w:r>
        <w:rPr>
          <w:spacing w:val="80"/>
          <w:sz w:val="28"/>
        </w:rPr>
        <w:t xml:space="preserve"> </w:t>
      </w:r>
      <w:r>
        <w:rPr>
          <w:sz w:val="28"/>
        </w:rPr>
        <w:t>клещей. Особенности строения ног клещей.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7"/>
        <w:rPr>
          <w:sz w:val="28"/>
        </w:rPr>
      </w:pPr>
      <w:r>
        <w:rPr>
          <w:sz w:val="28"/>
        </w:rPr>
        <w:t>Особенности внутреннего строения клещей. Особенности расположения и строения органов чувств клещей. Строение дыхательной системы.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spacing w:line="321" w:lineRule="exact"/>
        <w:rPr>
          <w:sz w:val="28"/>
        </w:rPr>
      </w:pPr>
      <w:r>
        <w:rPr>
          <w:sz w:val="28"/>
        </w:rPr>
        <w:t>Систематика</w:t>
      </w:r>
      <w:r>
        <w:rPr>
          <w:spacing w:val="-14"/>
          <w:sz w:val="28"/>
        </w:rPr>
        <w:t xml:space="preserve"> </w:t>
      </w:r>
      <w:r>
        <w:rPr>
          <w:sz w:val="28"/>
        </w:rPr>
        <w:t>клещей.</w:t>
      </w:r>
      <w:r>
        <w:rPr>
          <w:spacing w:val="-13"/>
          <w:sz w:val="28"/>
        </w:rPr>
        <w:t xml:space="preserve"> </w:t>
      </w:r>
      <w:r>
        <w:rPr>
          <w:sz w:val="28"/>
        </w:rPr>
        <w:t>Краткая</w:t>
      </w:r>
      <w:r>
        <w:rPr>
          <w:spacing w:val="-12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отрядов.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1900"/>
          <w:tab w:val="left" w:pos="4064"/>
          <w:tab w:val="left" w:pos="5215"/>
          <w:tab w:val="left" w:pos="6486"/>
          <w:tab w:val="left" w:pos="8653"/>
          <w:tab w:val="left" w:pos="9766"/>
        </w:tabs>
        <w:ind w:right="292"/>
        <w:rPr>
          <w:sz w:val="28"/>
        </w:rPr>
      </w:pPr>
      <w:r>
        <w:rPr>
          <w:spacing w:val="-2"/>
          <w:sz w:val="28"/>
        </w:rPr>
        <w:t>Отряд</w:t>
      </w:r>
      <w:r>
        <w:rPr>
          <w:sz w:val="28"/>
        </w:rPr>
        <w:tab/>
      </w:r>
      <w:r>
        <w:rPr>
          <w:spacing w:val="-2"/>
          <w:sz w:val="28"/>
        </w:rPr>
        <w:t>Акариформные</w:t>
      </w:r>
      <w:r>
        <w:rPr>
          <w:sz w:val="28"/>
        </w:rPr>
        <w:tab/>
      </w:r>
      <w:r>
        <w:rPr>
          <w:spacing w:val="-2"/>
          <w:sz w:val="28"/>
        </w:rPr>
        <w:t>клещи.</w:t>
      </w:r>
      <w:r>
        <w:rPr>
          <w:sz w:val="28"/>
        </w:rPr>
        <w:tab/>
      </w:r>
      <w:r>
        <w:rPr>
          <w:spacing w:val="-2"/>
          <w:sz w:val="28"/>
        </w:rPr>
        <w:t>Краткая</w:t>
      </w:r>
      <w:r>
        <w:rPr>
          <w:sz w:val="28"/>
        </w:rPr>
        <w:tab/>
      </w:r>
      <w:r>
        <w:rPr>
          <w:spacing w:val="-2"/>
          <w:sz w:val="28"/>
        </w:rPr>
        <w:t>характеристика</w:t>
      </w:r>
      <w:r>
        <w:rPr>
          <w:sz w:val="28"/>
        </w:rPr>
        <w:tab/>
      </w:r>
      <w:r>
        <w:rPr>
          <w:spacing w:val="-2"/>
          <w:sz w:val="28"/>
        </w:rPr>
        <w:t>отряда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подотрядов.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1838"/>
          <w:tab w:val="left" w:pos="4308"/>
          <w:tab w:val="left" w:pos="5397"/>
          <w:tab w:val="left" w:pos="6610"/>
          <w:tab w:val="left" w:pos="8715"/>
          <w:tab w:val="left" w:pos="9765"/>
        </w:tabs>
        <w:spacing w:line="242" w:lineRule="auto"/>
        <w:ind w:right="293"/>
        <w:rPr>
          <w:sz w:val="28"/>
        </w:rPr>
      </w:pPr>
      <w:r>
        <w:rPr>
          <w:spacing w:val="-2"/>
          <w:sz w:val="28"/>
        </w:rPr>
        <w:t>Отряд</w:t>
      </w:r>
      <w:r>
        <w:rPr>
          <w:sz w:val="28"/>
        </w:rPr>
        <w:tab/>
      </w:r>
      <w:r>
        <w:rPr>
          <w:spacing w:val="-2"/>
          <w:sz w:val="28"/>
        </w:rPr>
        <w:t>Паразитиформные</w:t>
      </w:r>
      <w:r>
        <w:rPr>
          <w:sz w:val="28"/>
        </w:rPr>
        <w:tab/>
      </w:r>
      <w:r>
        <w:rPr>
          <w:spacing w:val="-2"/>
          <w:sz w:val="28"/>
        </w:rPr>
        <w:t>клещи.</w:t>
      </w:r>
      <w:r>
        <w:rPr>
          <w:sz w:val="28"/>
        </w:rPr>
        <w:tab/>
      </w:r>
      <w:r>
        <w:rPr>
          <w:spacing w:val="-2"/>
          <w:sz w:val="28"/>
        </w:rPr>
        <w:t>Краткая</w:t>
      </w:r>
      <w:r>
        <w:rPr>
          <w:sz w:val="28"/>
        </w:rPr>
        <w:tab/>
      </w:r>
      <w:r>
        <w:rPr>
          <w:spacing w:val="-2"/>
          <w:sz w:val="28"/>
        </w:rPr>
        <w:t>характеристика</w:t>
      </w:r>
      <w:r>
        <w:rPr>
          <w:sz w:val="28"/>
        </w:rPr>
        <w:tab/>
      </w:r>
      <w:r>
        <w:rPr>
          <w:spacing w:val="-2"/>
          <w:sz w:val="28"/>
        </w:rPr>
        <w:t>отряда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подотрядов. Вредитель пчел клещ Варроа и меры борьбы с ним.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8"/>
        <w:rPr>
          <w:sz w:val="28"/>
        </w:rPr>
      </w:pPr>
      <w:r>
        <w:rPr>
          <w:sz w:val="28"/>
        </w:rPr>
        <w:t>Подотряд</w:t>
      </w:r>
      <w:r>
        <w:rPr>
          <w:spacing w:val="40"/>
          <w:sz w:val="28"/>
        </w:rPr>
        <w:t xml:space="preserve"> </w:t>
      </w:r>
      <w:r>
        <w:rPr>
          <w:sz w:val="28"/>
        </w:rPr>
        <w:t>Саркоптиформные</w:t>
      </w:r>
      <w:r>
        <w:rPr>
          <w:spacing w:val="40"/>
          <w:sz w:val="28"/>
        </w:rPr>
        <w:t xml:space="preserve"> </w:t>
      </w:r>
      <w:r>
        <w:rPr>
          <w:sz w:val="28"/>
        </w:rPr>
        <w:t>клещи.</w:t>
      </w:r>
      <w:r>
        <w:rPr>
          <w:spacing w:val="40"/>
          <w:sz w:val="28"/>
        </w:rPr>
        <w:t xml:space="preserve"> </w:t>
      </w:r>
      <w:r>
        <w:rPr>
          <w:sz w:val="28"/>
        </w:rPr>
        <w:t>Общая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значение. Примеры видов.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300"/>
        <w:rPr>
          <w:sz w:val="28"/>
        </w:rPr>
      </w:pPr>
      <w:r>
        <w:rPr>
          <w:sz w:val="28"/>
        </w:rPr>
        <w:t>Подотряд</w:t>
      </w:r>
      <w:r>
        <w:rPr>
          <w:spacing w:val="40"/>
          <w:sz w:val="28"/>
        </w:rPr>
        <w:t xml:space="preserve"> </w:t>
      </w:r>
      <w:r>
        <w:rPr>
          <w:sz w:val="28"/>
        </w:rPr>
        <w:t>Тромбидиформные</w:t>
      </w:r>
      <w:r>
        <w:rPr>
          <w:spacing w:val="40"/>
          <w:sz w:val="28"/>
        </w:rPr>
        <w:t xml:space="preserve"> </w:t>
      </w:r>
      <w:r>
        <w:rPr>
          <w:sz w:val="28"/>
        </w:rPr>
        <w:t>клещи.</w:t>
      </w:r>
      <w:r>
        <w:rPr>
          <w:spacing w:val="40"/>
          <w:sz w:val="28"/>
        </w:rPr>
        <w:t xml:space="preserve"> </w:t>
      </w:r>
      <w:r>
        <w:rPr>
          <w:sz w:val="28"/>
        </w:rPr>
        <w:t>Общая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значение. Примеры растительноядных и хищных видов.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spacing w:line="321" w:lineRule="exact"/>
        <w:rPr>
          <w:sz w:val="28"/>
        </w:rPr>
      </w:pPr>
      <w:r>
        <w:rPr>
          <w:sz w:val="28"/>
        </w:rPr>
        <w:t>Иксодовые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клещи.</w:t>
      </w:r>
      <w:r>
        <w:rPr>
          <w:spacing w:val="-11"/>
          <w:sz w:val="28"/>
        </w:rPr>
        <w:t xml:space="preserve"> </w:t>
      </w:r>
      <w:r>
        <w:rPr>
          <w:sz w:val="28"/>
        </w:rPr>
        <w:t>Биоэкологическая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значение.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6"/>
        <w:rPr>
          <w:sz w:val="28"/>
        </w:rPr>
      </w:pPr>
      <w:r>
        <w:rPr>
          <w:sz w:val="28"/>
        </w:rPr>
        <w:t>Гамазовые клещи. Строение и значение в природе и сельском хозяйстве. Примеры видов.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1"/>
        </w:tabs>
        <w:ind w:right="292"/>
        <w:rPr>
          <w:sz w:val="28"/>
        </w:rPr>
      </w:pPr>
      <w:r>
        <w:rPr>
          <w:sz w:val="28"/>
        </w:rPr>
        <w:tab/>
        <w:t xml:space="preserve">Амбарные клещи. Особенности развития. Меры ограничения их </w:t>
      </w:r>
      <w:r>
        <w:rPr>
          <w:spacing w:val="-2"/>
          <w:sz w:val="28"/>
        </w:rPr>
        <w:t>вредоносности.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spacing w:line="242" w:lineRule="auto"/>
        <w:ind w:right="291"/>
        <w:rPr>
          <w:sz w:val="28"/>
        </w:rPr>
      </w:pPr>
      <w:r>
        <w:rPr>
          <w:sz w:val="28"/>
        </w:rPr>
        <w:t>Экология растительноядных клещей. Отношение к температуре, влажности, свету (фотопериоду). Диапауза паутинных клещей, её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значение.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7"/>
        <w:rPr>
          <w:sz w:val="28"/>
        </w:rPr>
      </w:pPr>
      <w:r>
        <w:rPr>
          <w:sz w:val="28"/>
        </w:rPr>
        <w:t>Индивидуальное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жизненные циклы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</w:t>
      </w:r>
      <w:r>
        <w:rPr>
          <w:spacing w:val="-2"/>
          <w:sz w:val="28"/>
        </w:rPr>
        <w:t xml:space="preserve"> </w:t>
      </w:r>
      <w:r>
        <w:rPr>
          <w:sz w:val="28"/>
        </w:rPr>
        <w:t>клещей, 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 переносчиков заболеваний животных и человека.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4"/>
        <w:rPr>
          <w:sz w:val="28"/>
        </w:rPr>
      </w:pPr>
      <w:r>
        <w:rPr>
          <w:sz w:val="28"/>
        </w:rPr>
        <w:t>Паутинные клещи. Видовой состав. Особенности жизненного цикла в зимних теплицах.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1"/>
        </w:tabs>
        <w:ind w:right="290"/>
        <w:rPr>
          <w:sz w:val="28"/>
        </w:rPr>
      </w:pPr>
      <w:r>
        <w:rPr>
          <w:sz w:val="28"/>
        </w:rPr>
        <w:tab/>
        <w:t xml:space="preserve">Биофенология паутинных клещей на плантациях земляники. Прогноз вредоносности на основе биоклимограмм оптимума С.Я. Попова. Меры </w:t>
      </w:r>
      <w:r>
        <w:rPr>
          <w:spacing w:val="-2"/>
          <w:sz w:val="28"/>
        </w:rPr>
        <w:t>борьбы.</w:t>
      </w:r>
    </w:p>
    <w:p w:rsidR="001927B0" w:rsidRDefault="001927B0">
      <w:pPr>
        <w:pStyle w:val="a4"/>
        <w:rPr>
          <w:sz w:val="28"/>
        </w:rPr>
        <w:sectPr w:rsidR="001927B0">
          <w:pgSz w:w="11910" w:h="16840"/>
          <w:pgMar w:top="760" w:right="566" w:bottom="1260" w:left="1133" w:header="0" w:footer="992" w:gutter="0"/>
          <w:cols w:space="720"/>
        </w:sectPr>
      </w:pPr>
    </w:p>
    <w:p w:rsidR="001927B0" w:rsidRDefault="00F43FF8">
      <w:pPr>
        <w:pStyle w:val="a4"/>
        <w:numPr>
          <w:ilvl w:val="0"/>
          <w:numId w:val="6"/>
        </w:numPr>
        <w:tabs>
          <w:tab w:val="left" w:pos="1003"/>
        </w:tabs>
        <w:spacing w:before="64"/>
        <w:ind w:left="1003" w:right="290" w:hanging="721"/>
        <w:rPr>
          <w:sz w:val="28"/>
        </w:rPr>
      </w:pPr>
      <w:r>
        <w:rPr>
          <w:sz w:val="28"/>
        </w:rPr>
        <w:lastRenderedPageBreak/>
        <w:t>Типы повреждений растений клещами. Методы оценки поврежденности листьев растений.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spacing w:line="242" w:lineRule="auto"/>
        <w:ind w:right="291"/>
        <w:rPr>
          <w:sz w:val="28"/>
        </w:rPr>
      </w:pPr>
      <w:r>
        <w:rPr>
          <w:sz w:val="28"/>
        </w:rPr>
        <w:t>Меры ограничения вредоносности паутинных клещей на примере защищенного грунта. Основные виды хищников или акарициды.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</w:tabs>
        <w:ind w:right="294"/>
        <w:rPr>
          <w:sz w:val="28"/>
        </w:rPr>
      </w:pPr>
      <w:r>
        <w:rPr>
          <w:sz w:val="28"/>
        </w:rPr>
        <w:t>Плодовые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клещи. Видовой состав. Особенности жизненного цикла главнейших видов. Меры ограничения вредоносности плодовых клещей в </w:t>
      </w:r>
      <w:r>
        <w:rPr>
          <w:spacing w:val="-2"/>
          <w:sz w:val="28"/>
        </w:rPr>
        <w:t>садах.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1"/>
        </w:tabs>
        <w:ind w:right="291"/>
        <w:rPr>
          <w:sz w:val="28"/>
        </w:rPr>
      </w:pPr>
      <w:r>
        <w:rPr>
          <w:sz w:val="28"/>
        </w:rPr>
        <w:tab/>
        <w:t>Земляничный (цикламеновый) клещ. Диагностика вредоносности. Меры профилактики и борьбы с ним.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1"/>
        </w:tabs>
        <w:ind w:right="295"/>
        <w:rPr>
          <w:sz w:val="28"/>
        </w:rPr>
      </w:pPr>
      <w:r>
        <w:rPr>
          <w:sz w:val="28"/>
        </w:rPr>
        <w:tab/>
        <w:t>Клещи-эриофииды – вредители плодовых</w:t>
      </w:r>
      <w:r>
        <w:rPr>
          <w:spacing w:val="-2"/>
          <w:sz w:val="28"/>
        </w:rPr>
        <w:t xml:space="preserve"> </w:t>
      </w:r>
      <w:r>
        <w:rPr>
          <w:sz w:val="28"/>
        </w:rPr>
        <w:t>и ягодных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культур. Главнейшие виды. Особенности их жизненных циклов и типов повреждений.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921"/>
        </w:tabs>
        <w:spacing w:line="321" w:lineRule="exact"/>
        <w:ind w:left="921" w:hanging="638"/>
        <w:rPr>
          <w:sz w:val="28"/>
        </w:rPr>
      </w:pPr>
      <w:r>
        <w:rPr>
          <w:sz w:val="28"/>
        </w:rPr>
        <w:t>Луковый</w:t>
      </w:r>
      <w:r>
        <w:rPr>
          <w:spacing w:val="-10"/>
          <w:sz w:val="28"/>
        </w:rPr>
        <w:t xml:space="preserve"> </w:t>
      </w:r>
      <w:r>
        <w:rPr>
          <w:sz w:val="28"/>
        </w:rPr>
        <w:t>клещ.</w:t>
      </w:r>
      <w:r>
        <w:rPr>
          <w:spacing w:val="-8"/>
          <w:sz w:val="28"/>
        </w:rPr>
        <w:t xml:space="preserve"> </w:t>
      </w:r>
      <w:r>
        <w:rPr>
          <w:sz w:val="28"/>
        </w:rPr>
        <w:t>Меры</w:t>
      </w:r>
      <w:r>
        <w:rPr>
          <w:spacing w:val="-9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вредоносности.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2"/>
          <w:tab w:val="left" w:pos="1920"/>
          <w:tab w:val="left" w:pos="3541"/>
          <w:tab w:val="left" w:pos="5441"/>
          <w:tab w:val="left" w:pos="7125"/>
          <w:tab w:val="left" w:pos="9789"/>
        </w:tabs>
        <w:ind w:right="287"/>
        <w:rPr>
          <w:sz w:val="28"/>
        </w:rPr>
      </w:pPr>
      <w:r>
        <w:rPr>
          <w:sz w:val="28"/>
        </w:rPr>
        <w:tab/>
      </w:r>
      <w:r>
        <w:rPr>
          <w:spacing w:val="-4"/>
          <w:sz w:val="28"/>
        </w:rPr>
        <w:t>Пути</w:t>
      </w:r>
      <w:r>
        <w:rPr>
          <w:sz w:val="28"/>
        </w:rPr>
        <w:tab/>
      </w:r>
      <w:r>
        <w:rPr>
          <w:spacing w:val="-2"/>
          <w:sz w:val="28"/>
        </w:rPr>
        <w:t>регуляции</w:t>
      </w:r>
      <w:r>
        <w:rPr>
          <w:sz w:val="28"/>
        </w:rPr>
        <w:tab/>
      </w:r>
      <w:r>
        <w:rPr>
          <w:spacing w:val="-2"/>
          <w:sz w:val="28"/>
        </w:rPr>
        <w:t>численности</w:t>
      </w:r>
      <w:r>
        <w:rPr>
          <w:sz w:val="28"/>
        </w:rPr>
        <w:tab/>
      </w:r>
      <w:r>
        <w:rPr>
          <w:spacing w:val="-2"/>
          <w:sz w:val="28"/>
        </w:rPr>
        <w:t>популяций</w:t>
      </w:r>
      <w:r>
        <w:rPr>
          <w:sz w:val="28"/>
        </w:rPr>
        <w:tab/>
      </w:r>
      <w:r>
        <w:rPr>
          <w:spacing w:val="-2"/>
          <w:sz w:val="28"/>
        </w:rPr>
        <w:t>клещей-фитофагов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pacing w:val="-2"/>
          <w:sz w:val="28"/>
        </w:rPr>
        <w:t>агроценозах.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2"/>
        </w:tabs>
        <w:ind w:right="299"/>
        <w:rPr>
          <w:sz w:val="28"/>
        </w:rPr>
      </w:pPr>
      <w:r>
        <w:rPr>
          <w:sz w:val="28"/>
        </w:rPr>
        <w:tab/>
        <w:t xml:space="preserve">Резистентность клещей к акарицидам. Причины возникновения и пути ее </w:t>
      </w:r>
      <w:r>
        <w:rPr>
          <w:spacing w:val="-2"/>
          <w:sz w:val="28"/>
        </w:rPr>
        <w:t>преодоления.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2"/>
          <w:tab w:val="left" w:pos="2179"/>
          <w:tab w:val="left" w:pos="3243"/>
          <w:tab w:val="left" w:pos="5118"/>
          <w:tab w:val="left" w:pos="5502"/>
          <w:tab w:val="left" w:pos="6346"/>
          <w:tab w:val="left" w:pos="7123"/>
          <w:tab w:val="left" w:pos="8845"/>
        </w:tabs>
        <w:ind w:right="292"/>
        <w:rPr>
          <w:sz w:val="28"/>
        </w:rPr>
      </w:pPr>
      <w:r>
        <w:rPr>
          <w:sz w:val="28"/>
        </w:rPr>
        <w:tab/>
      </w:r>
      <w:r>
        <w:rPr>
          <w:spacing w:val="-2"/>
          <w:sz w:val="28"/>
        </w:rPr>
        <w:t>Хищные</w:t>
      </w:r>
      <w:r>
        <w:rPr>
          <w:sz w:val="28"/>
        </w:rPr>
        <w:tab/>
      </w:r>
      <w:r>
        <w:rPr>
          <w:spacing w:val="-2"/>
          <w:sz w:val="28"/>
        </w:rPr>
        <w:t>клещи.</w:t>
      </w:r>
      <w:r>
        <w:rPr>
          <w:sz w:val="28"/>
        </w:rPr>
        <w:tab/>
      </w:r>
      <w:r>
        <w:rPr>
          <w:spacing w:val="-2"/>
          <w:sz w:val="28"/>
        </w:rPr>
        <w:t>Фитосейулюс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4"/>
          <w:sz w:val="28"/>
        </w:rPr>
        <w:t>рода</w:t>
      </w:r>
      <w:r>
        <w:rPr>
          <w:sz w:val="28"/>
        </w:rPr>
        <w:tab/>
      </w:r>
      <w:r>
        <w:rPr>
          <w:spacing w:val="-2"/>
          <w:sz w:val="28"/>
        </w:rPr>
        <w:t>неосейулюс.</w:t>
      </w:r>
      <w:r>
        <w:rPr>
          <w:sz w:val="28"/>
        </w:rPr>
        <w:tab/>
      </w:r>
      <w:r>
        <w:rPr>
          <w:spacing w:val="-2"/>
          <w:sz w:val="28"/>
        </w:rPr>
        <w:t xml:space="preserve">Способы </w:t>
      </w:r>
      <w:r>
        <w:rPr>
          <w:sz w:val="28"/>
        </w:rPr>
        <w:t>разведения и применения.</w:t>
      </w:r>
    </w:p>
    <w:p w:rsidR="001927B0" w:rsidRDefault="00F43FF8">
      <w:pPr>
        <w:pStyle w:val="a4"/>
        <w:numPr>
          <w:ilvl w:val="0"/>
          <w:numId w:val="6"/>
        </w:numPr>
        <w:tabs>
          <w:tab w:val="left" w:pos="850"/>
          <w:tab w:val="left" w:pos="922"/>
          <w:tab w:val="left" w:pos="1924"/>
          <w:tab w:val="left" w:pos="2817"/>
          <w:tab w:val="left" w:pos="4078"/>
          <w:tab w:val="left" w:pos="5248"/>
          <w:tab w:val="left" w:pos="7140"/>
          <w:tab w:val="left" w:pos="8253"/>
          <w:tab w:val="left" w:pos="9222"/>
        </w:tabs>
        <w:ind w:right="287"/>
        <w:rPr>
          <w:sz w:val="28"/>
        </w:rPr>
      </w:pPr>
      <w:r>
        <w:rPr>
          <w:sz w:val="28"/>
        </w:rPr>
        <w:tab/>
      </w:r>
      <w:r>
        <w:rPr>
          <w:spacing w:val="-4"/>
          <w:sz w:val="28"/>
        </w:rPr>
        <w:t>Какие</w:t>
      </w:r>
      <w:r>
        <w:rPr>
          <w:sz w:val="28"/>
        </w:rPr>
        <w:tab/>
      </w: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хищных</w:t>
      </w:r>
      <w:r>
        <w:rPr>
          <w:sz w:val="28"/>
        </w:rPr>
        <w:tab/>
      </w:r>
      <w:r>
        <w:rPr>
          <w:spacing w:val="-2"/>
          <w:sz w:val="28"/>
        </w:rPr>
        <w:t>клещей</w:t>
      </w:r>
      <w:r>
        <w:rPr>
          <w:sz w:val="28"/>
        </w:rPr>
        <w:tab/>
      </w:r>
      <w:r>
        <w:rPr>
          <w:spacing w:val="-2"/>
          <w:sz w:val="28"/>
        </w:rPr>
        <w:t>применяются</w:t>
      </w:r>
      <w:r>
        <w:rPr>
          <w:sz w:val="28"/>
        </w:rPr>
        <w:tab/>
      </w:r>
      <w:r>
        <w:rPr>
          <w:spacing w:val="-2"/>
          <w:sz w:val="28"/>
        </w:rPr>
        <w:t>против</w:t>
      </w:r>
      <w:r>
        <w:rPr>
          <w:sz w:val="28"/>
        </w:rPr>
        <w:tab/>
      </w:r>
      <w:r>
        <w:rPr>
          <w:spacing w:val="-2"/>
          <w:sz w:val="28"/>
        </w:rPr>
        <w:t>каких</w:t>
      </w:r>
      <w:r>
        <w:rPr>
          <w:sz w:val="28"/>
        </w:rPr>
        <w:tab/>
      </w:r>
      <w:r>
        <w:rPr>
          <w:spacing w:val="-2"/>
          <w:sz w:val="28"/>
        </w:rPr>
        <w:t xml:space="preserve">видов </w:t>
      </w:r>
      <w:r>
        <w:rPr>
          <w:sz w:val="28"/>
        </w:rPr>
        <w:t>растительноядных клещей, на каких культурах?</w:t>
      </w:r>
    </w:p>
    <w:p w:rsidR="00DC46BE" w:rsidRPr="00DC46BE" w:rsidRDefault="00DC46BE" w:rsidP="00DC46BE">
      <w:pPr>
        <w:pStyle w:val="11"/>
        <w:numPr>
          <w:ilvl w:val="0"/>
          <w:numId w:val="6"/>
        </w:numPr>
        <w:tabs>
          <w:tab w:val="left" w:pos="284"/>
          <w:tab w:val="left" w:pos="426"/>
          <w:tab w:val="left" w:pos="851"/>
          <w:tab w:val="left" w:pos="1134"/>
        </w:tabs>
        <w:jc w:val="both"/>
        <w:rPr>
          <w:sz w:val="28"/>
          <w:szCs w:val="28"/>
        </w:rPr>
      </w:pPr>
      <w:r w:rsidRPr="00DC46BE">
        <w:rPr>
          <w:sz w:val="28"/>
          <w:szCs w:val="28"/>
        </w:rPr>
        <w:t>Современные тенденции цифровизации в защите растений.</w:t>
      </w:r>
    </w:p>
    <w:p w:rsidR="001927B0" w:rsidRDefault="001927B0">
      <w:pPr>
        <w:pStyle w:val="a3"/>
        <w:spacing w:before="234"/>
        <w:ind w:left="0"/>
        <w:jc w:val="left"/>
      </w:pPr>
    </w:p>
    <w:p w:rsidR="001927B0" w:rsidRDefault="00F43FF8">
      <w:pPr>
        <w:pStyle w:val="a4"/>
        <w:numPr>
          <w:ilvl w:val="1"/>
          <w:numId w:val="8"/>
        </w:numPr>
        <w:tabs>
          <w:tab w:val="left" w:pos="1174"/>
          <w:tab w:val="left" w:pos="4456"/>
        </w:tabs>
        <w:spacing w:before="1" w:line="237" w:lineRule="auto"/>
        <w:ind w:left="4456" w:right="768" w:hanging="3703"/>
        <w:jc w:val="left"/>
        <w:rPr>
          <w:b/>
          <w:sz w:val="24"/>
        </w:rPr>
      </w:pPr>
      <w:bookmarkStart w:id="26" w:name="6.2._Описание_показателей_и_критериев_ко"/>
      <w:bookmarkEnd w:id="26"/>
      <w:r>
        <w:rPr>
          <w:b/>
          <w:sz w:val="24"/>
        </w:rPr>
        <w:t>Описание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показателей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критериев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успеваемости,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описание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шкал </w:t>
      </w:r>
      <w:r>
        <w:rPr>
          <w:b/>
          <w:spacing w:val="-2"/>
          <w:sz w:val="24"/>
        </w:rPr>
        <w:t>оценивания</w:t>
      </w:r>
    </w:p>
    <w:p w:rsidR="001927B0" w:rsidRDefault="001927B0">
      <w:pPr>
        <w:pStyle w:val="a3"/>
        <w:ind w:left="0"/>
        <w:jc w:val="left"/>
        <w:rPr>
          <w:b/>
          <w:sz w:val="24"/>
        </w:rPr>
      </w:pPr>
    </w:p>
    <w:p w:rsidR="001927B0" w:rsidRDefault="00F43FF8">
      <w:pPr>
        <w:spacing w:line="275" w:lineRule="exact"/>
        <w:ind w:left="2929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</w:p>
    <w:p w:rsidR="001927B0" w:rsidRDefault="00F43FF8">
      <w:pPr>
        <w:spacing w:after="7" w:line="275" w:lineRule="exact"/>
        <w:ind w:left="8888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7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5"/>
        <w:gridCol w:w="7227"/>
      </w:tblGrid>
      <w:tr w:rsidR="001927B0">
        <w:trPr>
          <w:trHeight w:val="278"/>
        </w:trPr>
        <w:tc>
          <w:tcPr>
            <w:tcW w:w="2065" w:type="dxa"/>
          </w:tcPr>
          <w:p w:rsidR="001927B0" w:rsidRDefault="00F43FF8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7227" w:type="dxa"/>
          </w:tcPr>
          <w:p w:rsidR="001927B0" w:rsidRDefault="00F43FF8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Критерии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</w:tr>
      <w:tr w:rsidR="001927B0">
        <w:trPr>
          <w:trHeight w:val="1377"/>
        </w:trPr>
        <w:tc>
          <w:tcPr>
            <w:tcW w:w="2065" w:type="dxa"/>
          </w:tcPr>
          <w:p w:rsidR="001927B0" w:rsidRDefault="001927B0">
            <w:pPr>
              <w:pStyle w:val="TableParagraph"/>
              <w:spacing w:before="128"/>
              <w:rPr>
                <w:sz w:val="24"/>
              </w:rPr>
            </w:pPr>
          </w:p>
          <w:p w:rsidR="001927B0" w:rsidRDefault="00F43FF8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Зачтено</w:t>
            </w:r>
          </w:p>
        </w:tc>
        <w:tc>
          <w:tcPr>
            <w:tcW w:w="7227" w:type="dxa"/>
          </w:tcPr>
          <w:p w:rsidR="001927B0" w:rsidRDefault="00F43FF8"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заслуживает студент, освоивший знания, умения, компетенции и теоретический материал без пробелов; выполнивший все задания, предусмотренные учебным планом на высоком качественном </w:t>
            </w:r>
            <w:r w:rsidR="009F178D">
              <w:rPr>
                <w:sz w:val="24"/>
              </w:rPr>
              <w:t>уровне;</w:t>
            </w:r>
            <w:r w:rsidR="009F178D">
              <w:rPr>
                <w:spacing w:val="39"/>
                <w:sz w:val="24"/>
              </w:rPr>
              <w:t xml:space="preserve"> практические</w:t>
            </w:r>
            <w:r w:rsidR="009F178D">
              <w:rPr>
                <w:spacing w:val="42"/>
                <w:sz w:val="24"/>
              </w:rPr>
              <w:t xml:space="preserve"> навыки</w:t>
            </w:r>
            <w:r w:rsidR="009F178D">
              <w:rPr>
                <w:spacing w:val="40"/>
                <w:sz w:val="24"/>
              </w:rPr>
              <w:t xml:space="preserve"> профессионального</w:t>
            </w:r>
            <w:r w:rsidR="009F178D">
              <w:rPr>
                <w:spacing w:val="42"/>
                <w:sz w:val="24"/>
              </w:rPr>
              <w:t xml:space="preserve"> применения</w:t>
            </w:r>
          </w:p>
          <w:p w:rsidR="001927B0" w:rsidRDefault="00F43FF8"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освоенных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сформированы.</w:t>
            </w:r>
          </w:p>
        </w:tc>
      </w:tr>
      <w:tr w:rsidR="001927B0">
        <w:trPr>
          <w:trHeight w:val="997"/>
        </w:trPr>
        <w:tc>
          <w:tcPr>
            <w:tcW w:w="2065" w:type="dxa"/>
          </w:tcPr>
          <w:p w:rsidR="001927B0" w:rsidRDefault="001927B0">
            <w:pPr>
              <w:pStyle w:val="TableParagraph"/>
              <w:spacing w:before="75"/>
              <w:rPr>
                <w:sz w:val="24"/>
              </w:rPr>
            </w:pPr>
          </w:p>
          <w:p w:rsidR="001927B0" w:rsidRDefault="00F43FF8">
            <w:pPr>
              <w:pStyle w:val="TableParagraph"/>
              <w:ind w:left="13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зачтено</w:t>
            </w:r>
          </w:p>
        </w:tc>
        <w:tc>
          <w:tcPr>
            <w:tcW w:w="7227" w:type="dxa"/>
          </w:tcPr>
          <w:p w:rsidR="001927B0" w:rsidRDefault="00F43FF8">
            <w:pPr>
              <w:pStyle w:val="TableParagraph"/>
              <w:spacing w:before="3" w:line="237" w:lineRule="auto"/>
              <w:ind w:left="110" w:right="109"/>
              <w:jc w:val="both"/>
              <w:rPr>
                <w:sz w:val="24"/>
              </w:rPr>
            </w:pPr>
            <w:r>
              <w:rPr>
                <w:sz w:val="24"/>
              </w:rPr>
              <w:t>заслуживает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студент,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освоивший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знания, умения, компетенции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теоретический материал, учебные задания не выполнил, практические навыки не сформированы.</w:t>
            </w:r>
          </w:p>
        </w:tc>
      </w:tr>
    </w:tbl>
    <w:p w:rsidR="001927B0" w:rsidRDefault="00F43FF8">
      <w:pPr>
        <w:pStyle w:val="1"/>
        <w:numPr>
          <w:ilvl w:val="0"/>
          <w:numId w:val="17"/>
        </w:numPr>
        <w:tabs>
          <w:tab w:val="left" w:pos="978"/>
        </w:tabs>
        <w:spacing w:before="239"/>
        <w:ind w:left="978" w:hanging="282"/>
        <w:jc w:val="both"/>
      </w:pPr>
      <w:bookmarkStart w:id="27" w:name="7._Учебно-методическое_и_информационное_"/>
      <w:bookmarkStart w:id="28" w:name="_bookmark13"/>
      <w:bookmarkEnd w:id="27"/>
      <w:bookmarkEnd w:id="28"/>
      <w:r>
        <w:t>Учебно-методическое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информационное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6"/>
        </w:rPr>
        <w:t xml:space="preserve"> </w:t>
      </w:r>
      <w:r>
        <w:rPr>
          <w:spacing w:val="-2"/>
        </w:rPr>
        <w:t>дисциплины</w:t>
      </w:r>
    </w:p>
    <w:p w:rsidR="001927B0" w:rsidRDefault="00F43FF8">
      <w:pPr>
        <w:pStyle w:val="1"/>
        <w:numPr>
          <w:ilvl w:val="1"/>
          <w:numId w:val="17"/>
        </w:numPr>
        <w:tabs>
          <w:tab w:val="left" w:pos="3931"/>
        </w:tabs>
        <w:spacing w:before="120" w:line="319" w:lineRule="exact"/>
        <w:ind w:left="3931" w:hanging="421"/>
        <w:jc w:val="both"/>
      </w:pPr>
      <w:bookmarkStart w:id="29" w:name="7.1_Основная_литература"/>
      <w:bookmarkStart w:id="30" w:name="_bookmark14"/>
      <w:bookmarkEnd w:id="29"/>
      <w:bookmarkEnd w:id="30"/>
      <w:r>
        <w:t>Основная</w:t>
      </w:r>
      <w:r>
        <w:rPr>
          <w:spacing w:val="-17"/>
        </w:rPr>
        <w:t xml:space="preserve"> </w:t>
      </w:r>
      <w:r>
        <w:rPr>
          <w:spacing w:val="-2"/>
        </w:rPr>
        <w:t>литература</w:t>
      </w:r>
    </w:p>
    <w:p w:rsidR="001927B0" w:rsidRDefault="00F43FF8">
      <w:pPr>
        <w:pStyle w:val="a4"/>
        <w:numPr>
          <w:ilvl w:val="0"/>
          <w:numId w:val="5"/>
        </w:numPr>
        <w:tabs>
          <w:tab w:val="left" w:pos="1697"/>
        </w:tabs>
        <w:ind w:right="288" w:firstLine="710"/>
        <w:rPr>
          <w:sz w:val="28"/>
        </w:rPr>
      </w:pPr>
      <w:r>
        <w:rPr>
          <w:sz w:val="28"/>
        </w:rPr>
        <w:t xml:space="preserve">Защита растений. Фитопатология и </w:t>
      </w:r>
      <w:r w:rsidR="009F178D">
        <w:rPr>
          <w:sz w:val="28"/>
        </w:rPr>
        <w:t>энтомология:</w:t>
      </w:r>
      <w:r>
        <w:rPr>
          <w:sz w:val="28"/>
        </w:rPr>
        <w:t xml:space="preserve"> учебник: для студентов образовательных учреждений высшего образования, 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направлениям подготовки бакалавров </w:t>
      </w:r>
      <w:r w:rsidR="00E01A23">
        <w:rPr>
          <w:sz w:val="28"/>
        </w:rPr>
        <w:t>06.03.01 Биология</w:t>
      </w:r>
      <w:r>
        <w:rPr>
          <w:sz w:val="28"/>
        </w:rPr>
        <w:t>, 35.03.03 Агрохимия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агропочвоведение,</w:t>
      </w:r>
      <w:r>
        <w:rPr>
          <w:spacing w:val="-1"/>
          <w:sz w:val="28"/>
        </w:rPr>
        <w:t xml:space="preserve"> </w:t>
      </w:r>
      <w:r>
        <w:rPr>
          <w:sz w:val="28"/>
        </w:rPr>
        <w:t>35.03.05</w:t>
      </w:r>
      <w:r>
        <w:rPr>
          <w:spacing w:val="-3"/>
          <w:sz w:val="28"/>
        </w:rPr>
        <w:t xml:space="preserve"> </w:t>
      </w:r>
      <w:r>
        <w:rPr>
          <w:sz w:val="28"/>
        </w:rPr>
        <w:t>Садоводство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овощеводство,</w:t>
      </w:r>
      <w:r>
        <w:rPr>
          <w:spacing w:val="-1"/>
          <w:sz w:val="28"/>
        </w:rPr>
        <w:t xml:space="preserve"> </w:t>
      </w:r>
      <w:r>
        <w:rPr>
          <w:sz w:val="28"/>
        </w:rPr>
        <w:t>35.03.07 Технология производства и переработки сельскохозяйственной продукции / О. О. Белошапкина [и др.]. - Ростов-на-</w:t>
      </w:r>
      <w:r w:rsidR="009F178D">
        <w:rPr>
          <w:sz w:val="28"/>
        </w:rPr>
        <w:t>Дону:</w:t>
      </w:r>
      <w:r>
        <w:rPr>
          <w:sz w:val="28"/>
        </w:rPr>
        <w:t xml:space="preserve"> Феникс, 2017. - 477 с.</w:t>
      </w:r>
    </w:p>
    <w:p w:rsidR="001927B0" w:rsidRDefault="00F43FF8">
      <w:pPr>
        <w:pStyle w:val="a4"/>
        <w:numPr>
          <w:ilvl w:val="0"/>
          <w:numId w:val="5"/>
        </w:numPr>
        <w:tabs>
          <w:tab w:val="left" w:pos="1697"/>
        </w:tabs>
        <w:ind w:right="293" w:firstLine="710"/>
        <w:rPr>
          <w:sz w:val="28"/>
        </w:rPr>
      </w:pPr>
      <w:r>
        <w:rPr>
          <w:sz w:val="28"/>
        </w:rPr>
        <w:lastRenderedPageBreak/>
        <w:t xml:space="preserve">Защита растений от </w:t>
      </w:r>
      <w:r w:rsidR="009F178D">
        <w:rPr>
          <w:sz w:val="28"/>
        </w:rPr>
        <w:t>вредителей:</w:t>
      </w:r>
      <w:r>
        <w:rPr>
          <w:sz w:val="28"/>
        </w:rPr>
        <w:t xml:space="preserve"> учебник для студентов, обучающихся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направлениям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"Агрохимия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агропочвоведение",</w:t>
      </w:r>
    </w:p>
    <w:p w:rsidR="001927B0" w:rsidRDefault="00F43FF8">
      <w:pPr>
        <w:pStyle w:val="a3"/>
        <w:spacing w:before="64" w:line="322" w:lineRule="exact"/>
      </w:pPr>
      <w:r>
        <w:t>"Агрономия",</w:t>
      </w:r>
      <w:r>
        <w:rPr>
          <w:spacing w:val="-2"/>
        </w:rPr>
        <w:t xml:space="preserve"> </w:t>
      </w:r>
      <w:r>
        <w:t>"Садоводство"</w:t>
      </w:r>
      <w:r>
        <w:rPr>
          <w:spacing w:val="-7"/>
        </w:rPr>
        <w:t xml:space="preserve"> </w:t>
      </w:r>
      <w:r>
        <w:t>/ Н.</w:t>
      </w:r>
      <w:r>
        <w:rPr>
          <w:spacing w:val="-2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Третьяков,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Исаичев,</w:t>
      </w:r>
      <w:r>
        <w:rPr>
          <w:spacing w:val="-2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Захваткин.</w:t>
      </w:r>
    </w:p>
    <w:p w:rsidR="001927B0" w:rsidRDefault="00F43FF8">
      <w:pPr>
        <w:pStyle w:val="a3"/>
        <w:spacing w:line="242" w:lineRule="auto"/>
        <w:ind w:right="285"/>
      </w:pPr>
      <w:r>
        <w:t>- 2-е изд., испр. и доп. - Санкт-</w:t>
      </w:r>
      <w:r w:rsidR="009F178D">
        <w:t>Петербург;</w:t>
      </w:r>
      <w:r>
        <w:t xml:space="preserve"> </w:t>
      </w:r>
      <w:r w:rsidR="009F178D">
        <w:t>Москва;</w:t>
      </w:r>
      <w:r>
        <w:t xml:space="preserve"> </w:t>
      </w:r>
      <w:r w:rsidR="009F178D">
        <w:t>Краснодар:</w:t>
      </w:r>
      <w:r>
        <w:t xml:space="preserve"> Лань, 2012. - 525 </w:t>
      </w:r>
      <w:r w:rsidR="009F178D">
        <w:t>с.;</w:t>
      </w:r>
      <w:r>
        <w:t xml:space="preserve"> 22 + 8 л. цв. ил. - (Учебники и учебные пособия для студентов высших учебных заведений. Специальная литература). - Библиогр.: с. 507 (17 назв.).</w:t>
      </w:r>
    </w:p>
    <w:p w:rsidR="001927B0" w:rsidRDefault="00F43FF8">
      <w:pPr>
        <w:pStyle w:val="a4"/>
        <w:numPr>
          <w:ilvl w:val="0"/>
          <w:numId w:val="5"/>
        </w:numPr>
        <w:tabs>
          <w:tab w:val="left" w:pos="1697"/>
        </w:tabs>
        <w:ind w:right="280" w:firstLine="710"/>
        <w:rPr>
          <w:sz w:val="28"/>
        </w:rPr>
      </w:pPr>
      <w:r>
        <w:rPr>
          <w:sz w:val="28"/>
        </w:rPr>
        <w:t xml:space="preserve">Практикум по </w:t>
      </w:r>
      <w:r w:rsidR="009F178D">
        <w:rPr>
          <w:sz w:val="28"/>
        </w:rPr>
        <w:t>энтомологии:</w:t>
      </w:r>
      <w:r>
        <w:rPr>
          <w:sz w:val="28"/>
        </w:rPr>
        <w:t xml:space="preserve"> учебное пособие для студентов высших учебных заведений, обучающихся по направлениям агрономического образования / В. В. Гриценко [и др.</w:t>
      </w:r>
      <w:r w:rsidR="009F178D">
        <w:rPr>
          <w:sz w:val="28"/>
        </w:rPr>
        <w:t>];</w:t>
      </w:r>
      <w:r>
        <w:rPr>
          <w:sz w:val="28"/>
        </w:rPr>
        <w:t xml:space="preserve"> ред.: Ю. А. Захваткин, Н. Н. Третьяков. - </w:t>
      </w:r>
      <w:r w:rsidR="009F178D">
        <w:rPr>
          <w:sz w:val="28"/>
        </w:rPr>
        <w:t>Москва:</w:t>
      </w:r>
      <w:r>
        <w:rPr>
          <w:sz w:val="28"/>
        </w:rPr>
        <w:t xml:space="preserve"> Либроком, 2013. - 279 </w:t>
      </w:r>
      <w:r w:rsidR="009F178D">
        <w:rPr>
          <w:sz w:val="28"/>
        </w:rPr>
        <w:t>с.:</w:t>
      </w:r>
      <w:r>
        <w:rPr>
          <w:sz w:val="28"/>
        </w:rPr>
        <w:t xml:space="preserve"> рис., табл., цв.ил. - Библиогр.: с. 241.</w:t>
      </w:r>
    </w:p>
    <w:p w:rsidR="001927B0" w:rsidRDefault="00F43FF8">
      <w:pPr>
        <w:pStyle w:val="1"/>
        <w:numPr>
          <w:ilvl w:val="1"/>
          <w:numId w:val="4"/>
        </w:numPr>
        <w:tabs>
          <w:tab w:val="left" w:pos="3562"/>
        </w:tabs>
        <w:spacing w:line="319" w:lineRule="exact"/>
        <w:ind w:left="3562" w:hanging="493"/>
        <w:jc w:val="both"/>
      </w:pPr>
      <w:bookmarkStart w:id="31" w:name="7.2._Дополнительная_литература"/>
      <w:bookmarkStart w:id="32" w:name="_bookmark15"/>
      <w:bookmarkEnd w:id="31"/>
      <w:bookmarkEnd w:id="32"/>
      <w:r>
        <w:rPr>
          <w:spacing w:val="-2"/>
        </w:rPr>
        <w:t>Дополнительная</w:t>
      </w:r>
      <w:r>
        <w:rPr>
          <w:spacing w:val="-1"/>
        </w:rPr>
        <w:t xml:space="preserve"> </w:t>
      </w:r>
      <w:r>
        <w:rPr>
          <w:spacing w:val="-2"/>
        </w:rPr>
        <w:t>литература</w:t>
      </w:r>
    </w:p>
    <w:p w:rsidR="001927B0" w:rsidRDefault="00F43FF8">
      <w:pPr>
        <w:pStyle w:val="a4"/>
        <w:numPr>
          <w:ilvl w:val="0"/>
          <w:numId w:val="3"/>
        </w:numPr>
        <w:tabs>
          <w:tab w:val="left" w:pos="1697"/>
        </w:tabs>
        <w:ind w:right="280" w:firstLine="710"/>
        <w:rPr>
          <w:sz w:val="28"/>
        </w:rPr>
      </w:pPr>
      <w:r>
        <w:rPr>
          <w:sz w:val="28"/>
        </w:rPr>
        <w:t xml:space="preserve">Блохин Г.И., Александров В.А. Зоология: </w:t>
      </w:r>
      <w:r w:rsidR="009F178D">
        <w:rPr>
          <w:sz w:val="28"/>
        </w:rPr>
        <w:t>Учебник.</w:t>
      </w:r>
      <w:r>
        <w:rPr>
          <w:sz w:val="28"/>
        </w:rPr>
        <w:t xml:space="preserve"> – 4-е изд., перераб. – СПб.: Издательство «Лань», 2018. 572 с.</w:t>
      </w:r>
    </w:p>
    <w:p w:rsidR="001927B0" w:rsidRDefault="00F43FF8">
      <w:pPr>
        <w:pStyle w:val="a4"/>
        <w:numPr>
          <w:ilvl w:val="0"/>
          <w:numId w:val="3"/>
        </w:numPr>
        <w:tabs>
          <w:tab w:val="left" w:pos="1697"/>
        </w:tabs>
        <w:ind w:right="284" w:firstLine="710"/>
        <w:rPr>
          <w:sz w:val="28"/>
        </w:rPr>
      </w:pPr>
      <w:r>
        <w:rPr>
          <w:sz w:val="28"/>
        </w:rPr>
        <w:t>Захваткин Ю.А. Акарология – наука о клещах. История развития. Современное</w:t>
      </w:r>
      <w:r>
        <w:rPr>
          <w:spacing w:val="80"/>
          <w:sz w:val="28"/>
        </w:rPr>
        <w:t xml:space="preserve"> </w:t>
      </w:r>
      <w:r>
        <w:rPr>
          <w:sz w:val="28"/>
        </w:rPr>
        <w:t>состояние.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Систематика.</w:t>
      </w:r>
      <w:r>
        <w:rPr>
          <w:spacing w:val="40"/>
          <w:sz w:val="28"/>
        </w:rPr>
        <w:t xml:space="preserve">  </w:t>
      </w:r>
      <w:r>
        <w:rPr>
          <w:sz w:val="28"/>
        </w:rPr>
        <w:t>Изд.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стереотип.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М.:</w:t>
      </w:r>
      <w:r>
        <w:rPr>
          <w:spacing w:val="80"/>
          <w:sz w:val="28"/>
        </w:rPr>
        <w:t xml:space="preserve"> </w:t>
      </w:r>
      <w:r>
        <w:rPr>
          <w:sz w:val="28"/>
        </w:rPr>
        <w:t>Книжный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дом</w:t>
      </w:r>
    </w:p>
    <w:p w:rsidR="001927B0" w:rsidRDefault="00F43FF8">
      <w:pPr>
        <w:pStyle w:val="a3"/>
        <w:spacing w:line="321" w:lineRule="exact"/>
      </w:pPr>
      <w:r>
        <w:t>«Либроком»</w:t>
      </w:r>
      <w:r>
        <w:rPr>
          <w:spacing w:val="-9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URSS,</w:t>
      </w:r>
      <w:r>
        <w:rPr>
          <w:spacing w:val="-2"/>
        </w:rPr>
        <w:t xml:space="preserve"> </w:t>
      </w:r>
      <w:r>
        <w:t>2012.</w:t>
      </w:r>
      <w:r>
        <w:rPr>
          <w:spacing w:val="-1"/>
        </w:rPr>
        <w:t xml:space="preserve"> </w:t>
      </w:r>
      <w:r>
        <w:t>188</w:t>
      </w:r>
      <w:r>
        <w:rPr>
          <w:spacing w:val="-3"/>
        </w:rPr>
        <w:t xml:space="preserve"> </w:t>
      </w:r>
      <w:r>
        <w:rPr>
          <w:spacing w:val="-5"/>
        </w:rPr>
        <w:t>с.</w:t>
      </w:r>
    </w:p>
    <w:p w:rsidR="001927B0" w:rsidRDefault="00F43FF8">
      <w:pPr>
        <w:pStyle w:val="a4"/>
        <w:numPr>
          <w:ilvl w:val="0"/>
          <w:numId w:val="3"/>
        </w:numPr>
        <w:tabs>
          <w:tab w:val="left" w:pos="1697"/>
        </w:tabs>
        <w:ind w:right="290" w:firstLine="710"/>
        <w:rPr>
          <w:color w:val="212121"/>
          <w:sz w:val="28"/>
        </w:rPr>
      </w:pPr>
      <w:r>
        <w:rPr>
          <w:sz w:val="28"/>
        </w:rPr>
        <w:t xml:space="preserve">Лившиц И. З. Сельскохозяйственная </w:t>
      </w:r>
      <w:r w:rsidR="009F178D">
        <w:rPr>
          <w:sz w:val="28"/>
        </w:rPr>
        <w:t>акарология:</w:t>
      </w:r>
      <w:r>
        <w:rPr>
          <w:sz w:val="28"/>
        </w:rPr>
        <w:t xml:space="preserve"> монография / И.</w:t>
      </w:r>
      <w:r>
        <w:rPr>
          <w:spacing w:val="40"/>
          <w:sz w:val="28"/>
        </w:rPr>
        <w:t xml:space="preserve"> </w:t>
      </w:r>
      <w:r>
        <w:rPr>
          <w:sz w:val="28"/>
        </w:rPr>
        <w:t>З. Лившиц, В. И. Митрофанов, А. З. Петрушов ; Национальная академия аграрных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наук</w:t>
      </w:r>
      <w:r>
        <w:rPr>
          <w:spacing w:val="-3"/>
          <w:sz w:val="28"/>
        </w:rPr>
        <w:t xml:space="preserve"> </w:t>
      </w:r>
      <w:r>
        <w:rPr>
          <w:sz w:val="28"/>
        </w:rPr>
        <w:t>Украины, Никитский</w:t>
      </w:r>
      <w:r>
        <w:rPr>
          <w:spacing w:val="-2"/>
          <w:sz w:val="28"/>
        </w:rPr>
        <w:t xml:space="preserve"> </w:t>
      </w:r>
      <w:r>
        <w:rPr>
          <w:sz w:val="28"/>
        </w:rPr>
        <w:t>ботанический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сад (Ялта). -</w:t>
      </w:r>
      <w:r>
        <w:rPr>
          <w:spacing w:val="-7"/>
          <w:sz w:val="28"/>
        </w:rPr>
        <w:t xml:space="preserve"> </w:t>
      </w:r>
      <w:r w:rsidR="009F178D">
        <w:rPr>
          <w:sz w:val="28"/>
        </w:rPr>
        <w:t>Киев</w:t>
      </w:r>
      <w:r w:rsidR="009F178D">
        <w:rPr>
          <w:spacing w:val="-3"/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Аграрная наука, 2013. - 348 с.</w:t>
      </w:r>
    </w:p>
    <w:p w:rsidR="001927B0" w:rsidRDefault="00F43FF8">
      <w:pPr>
        <w:pStyle w:val="a4"/>
        <w:numPr>
          <w:ilvl w:val="0"/>
          <w:numId w:val="3"/>
        </w:numPr>
        <w:tabs>
          <w:tab w:val="left" w:pos="1697"/>
        </w:tabs>
        <w:ind w:right="280" w:firstLine="710"/>
        <w:rPr>
          <w:sz w:val="28"/>
        </w:rPr>
      </w:pPr>
      <w:r>
        <w:rPr>
          <w:color w:val="212121"/>
          <w:sz w:val="28"/>
        </w:rPr>
        <w:t>П</w:t>
      </w:r>
      <w:r>
        <w:rPr>
          <w:sz w:val="28"/>
        </w:rPr>
        <w:t>опов С.Я., Дорожкина Л.А., Калинин В.А. Основы химической защиты растений / Под ред. профессора С.Я. Попова.-М.: Арт-Лион, 2003.-208 с.</w:t>
      </w:r>
    </w:p>
    <w:p w:rsidR="001927B0" w:rsidRDefault="00F43FF8">
      <w:pPr>
        <w:pStyle w:val="a4"/>
        <w:numPr>
          <w:ilvl w:val="0"/>
          <w:numId w:val="3"/>
        </w:numPr>
        <w:tabs>
          <w:tab w:val="left" w:pos="1697"/>
        </w:tabs>
        <w:ind w:right="288" w:firstLine="710"/>
        <w:rPr>
          <w:sz w:val="28"/>
        </w:rPr>
      </w:pPr>
      <w:r>
        <w:rPr>
          <w:color w:val="212121"/>
          <w:sz w:val="28"/>
        </w:rPr>
        <w:t>Словарь-справочник</w:t>
      </w:r>
      <w:r>
        <w:rPr>
          <w:color w:val="212121"/>
          <w:spacing w:val="-1"/>
          <w:sz w:val="28"/>
        </w:rPr>
        <w:t xml:space="preserve"> </w:t>
      </w:r>
      <w:r>
        <w:rPr>
          <w:color w:val="212121"/>
          <w:sz w:val="28"/>
        </w:rPr>
        <w:t xml:space="preserve">энтомолога. </w:t>
      </w:r>
      <w:r>
        <w:rPr>
          <w:sz w:val="28"/>
        </w:rPr>
        <w:t>Белошапкин</w:t>
      </w:r>
      <w:r>
        <w:rPr>
          <w:spacing w:val="-1"/>
          <w:sz w:val="28"/>
        </w:rPr>
        <w:t xml:space="preserve"> </w:t>
      </w:r>
      <w:r>
        <w:rPr>
          <w:sz w:val="28"/>
        </w:rPr>
        <w:t>С.П., Гончарова Н.Г., Гриценко В.В., Захваткин Ю.А., Исаичев В.В., Исаичев С.В., Кручина С.Н., Пономарева М.С., Попов С.Я., Соломатин В.М., Торянская Н.К., Третьяков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Н.Н. / </w:t>
      </w:r>
      <w:r>
        <w:rPr>
          <w:color w:val="212121"/>
          <w:sz w:val="28"/>
        </w:rPr>
        <w:t xml:space="preserve">Под ред. </w:t>
      </w:r>
      <w:r>
        <w:rPr>
          <w:sz w:val="28"/>
        </w:rPr>
        <w:t>Ю.А. Захваткина и В.В. Исаичева. - М.: URSS, 2015. - 370 с.</w:t>
      </w:r>
    </w:p>
    <w:p w:rsidR="001927B0" w:rsidRDefault="00F43FF8">
      <w:pPr>
        <w:pStyle w:val="1"/>
        <w:numPr>
          <w:ilvl w:val="0"/>
          <w:numId w:val="17"/>
        </w:numPr>
        <w:tabs>
          <w:tab w:val="left" w:pos="1084"/>
        </w:tabs>
        <w:spacing w:before="242" w:line="322" w:lineRule="exact"/>
        <w:ind w:left="1084" w:hanging="282"/>
        <w:jc w:val="left"/>
      </w:pPr>
      <w:bookmarkStart w:id="33" w:name="8._Перечень_ресурсов_информационно-телек"/>
      <w:bookmarkStart w:id="34" w:name="_bookmark16"/>
      <w:bookmarkEnd w:id="33"/>
      <w:bookmarkEnd w:id="34"/>
      <w:r>
        <w:rPr>
          <w:spacing w:val="-2"/>
        </w:rPr>
        <w:t>Перечень</w:t>
      </w:r>
      <w:r>
        <w:rPr>
          <w:spacing w:val="10"/>
        </w:rPr>
        <w:t xml:space="preserve"> </w:t>
      </w:r>
      <w:r>
        <w:rPr>
          <w:spacing w:val="-2"/>
        </w:rPr>
        <w:t>ресурсов</w:t>
      </w:r>
      <w:r>
        <w:rPr>
          <w:spacing w:val="12"/>
        </w:rPr>
        <w:t xml:space="preserve"> </w:t>
      </w:r>
      <w:r>
        <w:rPr>
          <w:spacing w:val="-2"/>
        </w:rPr>
        <w:t>информационно-телекоммуникационной</w:t>
      </w:r>
      <w:r>
        <w:rPr>
          <w:spacing w:val="12"/>
        </w:rPr>
        <w:t xml:space="preserve"> </w:t>
      </w:r>
      <w:r>
        <w:rPr>
          <w:spacing w:val="-4"/>
        </w:rPr>
        <w:t>сети</w:t>
      </w:r>
    </w:p>
    <w:p w:rsidR="001927B0" w:rsidRDefault="00F43FF8">
      <w:pPr>
        <w:ind w:left="1723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:rsidR="001927B0" w:rsidRDefault="00F43FF8">
      <w:pPr>
        <w:pStyle w:val="a3"/>
        <w:spacing w:before="5"/>
        <w:ind w:left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BD754C" wp14:editId="2E49E2CA">
                <wp:simplePos x="0" y="0"/>
                <wp:positionH relativeFrom="page">
                  <wp:posOffset>876300</wp:posOffset>
                </wp:positionH>
                <wp:positionV relativeFrom="paragraph">
                  <wp:posOffset>72390</wp:posOffset>
                </wp:positionV>
                <wp:extent cx="6159500" cy="6477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9500" cy="64770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</wps:spPr>
                      <wps:txbx>
                        <w:txbxContent>
                          <w:p w:rsidR="00DD2C80" w:rsidRDefault="00BF39FF" w:rsidP="000E2B99">
                            <w:pPr>
                              <w:pStyle w:val="a3"/>
                              <w:ind w:left="28" w:firstLine="681"/>
                              <w:jc w:val="left"/>
                              <w:rPr>
                                <w:color w:val="000000"/>
                              </w:rPr>
                            </w:pPr>
                            <w:hyperlink r:id="rId12">
                              <w:r w:rsidR="00DD2C80">
                                <w:rPr>
                                  <w:color w:val="000000"/>
                                </w:rPr>
                                <w:t>1.</w:t>
                              </w:r>
                              <w:r w:rsidR="00DD2C80">
                                <w:rPr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 w:rsidR="00DD2C80">
                                <w:rPr>
                                  <w:color w:val="000000"/>
                                </w:rPr>
                                <w:t>Скачать</w:t>
                              </w:r>
                              <w:r w:rsidR="00DD2C80"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 w:rsidR="00DD2C80">
                                <w:rPr>
                                  <w:color w:val="000000"/>
                                </w:rPr>
                                <w:t>Лившиц</w:t>
                              </w:r>
                              <w:r w:rsidR="00DD2C80"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 w:rsidR="00DD2C80">
                                <w:rPr>
                                  <w:color w:val="000000"/>
                                </w:rPr>
                                <w:t>И.З.,</w:t>
                              </w:r>
                              <w:r w:rsidR="00DD2C80"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 w:rsidR="00DD2C80">
                                <w:rPr>
                                  <w:color w:val="000000"/>
                                </w:rPr>
                                <w:t>Митрофанов</w:t>
                              </w:r>
                              <w:r w:rsidR="00DD2C80"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 w:rsidR="00DD2C80">
                                <w:rPr>
                                  <w:color w:val="000000"/>
                                </w:rPr>
                                <w:t>В.И.,</w:t>
                              </w:r>
                              <w:r w:rsidR="00DD2C80"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 w:rsidR="00DD2C80">
                                <w:rPr>
                                  <w:color w:val="000000"/>
                                  <w:spacing w:val="-2"/>
                                </w:rPr>
                                <w:t>Петрушов...</w:t>
                              </w:r>
                            </w:hyperlink>
                            <w:r w:rsidR="000E2B99" w:rsidRPr="000E2B99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>Лившиц</w:t>
                            </w:r>
                            <w:r w:rsidR="000E2B99"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>И.З.,</w:t>
                            </w:r>
                            <w:r w:rsidR="000E2B99"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>Митрофанов</w:t>
                            </w:r>
                            <w:r w:rsidR="000E2B99"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>В.И.,</w:t>
                            </w:r>
                            <w:r w:rsidR="000E2B99"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>Петрушов</w:t>
                            </w:r>
                            <w:r w:rsidR="000E2B99"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>А.</w:t>
                            </w:r>
                            <w:r w:rsidR="000E2B99">
                              <w:rPr>
                                <w:b/>
                                <w:color w:val="000000"/>
                              </w:rPr>
                              <w:t>З</w:t>
                            </w:r>
                            <w:r w:rsidR="000E2B99">
                              <w:rPr>
                                <w:color w:val="000000"/>
                              </w:rPr>
                              <w:t>.</w:t>
                            </w:r>
                            <w:r w:rsidR="000E2B99"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0E2B99">
                              <w:rPr>
                                <w:color w:val="000000"/>
                              </w:rPr>
                              <w:t xml:space="preserve">Сельскохозяйственная акарология. Файл формата pdf. размером 9,42 МБ., </w:t>
                            </w:r>
                            <w:hyperlink r:id="rId13">
                              <w:r w:rsidR="00DD2C80">
                                <w:rPr>
                                  <w:b/>
                                  <w:color w:val="000000"/>
                                  <w:spacing w:val="-2"/>
                                  <w:u w:val="single"/>
                                </w:rPr>
                                <w:t>m.eruditor.one</w:t>
                              </w:r>
                              <w:r w:rsidR="00DD2C80">
                                <w:rPr>
                                  <w:color w:val="000000"/>
                                  <w:spacing w:val="-2"/>
                                </w:rPr>
                                <w:t>›</w:t>
                              </w:r>
                              <w:r w:rsidR="00DD2C80">
                                <w:rPr>
                                  <w:color w:val="000000"/>
                                  <w:spacing w:val="-2"/>
                                  <w:u w:val="single"/>
                                </w:rPr>
                                <w:t>file/2618958/</w:t>
                              </w:r>
                            </w:hyperlink>
                            <w:r w:rsidR="00DD2C80"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</w:p>
                          <w:p w:rsidR="000E2B99" w:rsidRDefault="000E2B99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D754C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69pt;margin-top:5.7pt;width:485pt;height:51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" fillcolor="#fafafa" stroked="f">
                <v:path arrowok="t"/>
                <v:textbox inset="0,0,0,0">
                  <w:txbxContent>
                    <w:p w:rsidR="00DD2C80" w:rsidRDefault="00DD4699" w:rsidP="000E2B99">
                      <w:pPr>
                        <w:pStyle w:val="a3"/>
                        <w:ind w:left="28" w:firstLine="681"/>
                        <w:jc w:val="left"/>
                        <w:rPr>
                          <w:color w:val="000000"/>
                        </w:rPr>
                      </w:pPr>
                      <w:hyperlink r:id="rId14">
                        <w:r w:rsidR="00DD2C80">
                          <w:rPr>
                            <w:color w:val="000000"/>
                          </w:rPr>
                          <w:t>1.</w:t>
                        </w:r>
                        <w:r w:rsidR="00DD2C80">
                          <w:rPr>
                            <w:color w:val="000000"/>
                            <w:spacing w:val="-10"/>
                          </w:rPr>
                          <w:t xml:space="preserve"> </w:t>
                        </w:r>
                        <w:r w:rsidR="00DD2C80">
                          <w:rPr>
                            <w:color w:val="000000"/>
                          </w:rPr>
                          <w:t>Скачать</w:t>
                        </w:r>
                        <w:r w:rsidR="00DD2C80"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 w:rsidR="00DD2C80">
                          <w:rPr>
                            <w:color w:val="000000"/>
                          </w:rPr>
                          <w:t>Лившиц</w:t>
                        </w:r>
                        <w:r w:rsidR="00DD2C80"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 w:rsidR="00DD2C80">
                          <w:rPr>
                            <w:color w:val="000000"/>
                          </w:rPr>
                          <w:t>И.З.,</w:t>
                        </w:r>
                        <w:r w:rsidR="00DD2C80"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 w:rsidR="00DD2C80">
                          <w:rPr>
                            <w:color w:val="000000"/>
                          </w:rPr>
                          <w:t>Митрофанов</w:t>
                        </w:r>
                        <w:r w:rsidR="00DD2C80"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 w:rsidR="00DD2C80">
                          <w:rPr>
                            <w:color w:val="000000"/>
                          </w:rPr>
                          <w:t>В.И.,</w:t>
                        </w:r>
                        <w:r w:rsidR="00DD2C80"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 w:rsidR="00DD2C80">
                          <w:rPr>
                            <w:color w:val="000000"/>
                            <w:spacing w:val="-2"/>
                          </w:rPr>
                          <w:t>Петрушов...</w:t>
                        </w:r>
                      </w:hyperlink>
                      <w:r w:rsidR="000E2B99" w:rsidRPr="000E2B99">
                        <w:rPr>
                          <w:color w:val="000000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>Лившиц</w:t>
                      </w:r>
                      <w:r w:rsidR="000E2B99"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>И.З.,</w:t>
                      </w:r>
                      <w:r w:rsidR="000E2B99"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>Митрофанов</w:t>
                      </w:r>
                      <w:r w:rsidR="000E2B99"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>В.И.,</w:t>
                      </w:r>
                      <w:r w:rsidR="000E2B99"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>Петрушов</w:t>
                      </w:r>
                      <w:r w:rsidR="000E2B99"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>А.</w:t>
                      </w:r>
                      <w:r w:rsidR="000E2B99">
                        <w:rPr>
                          <w:b/>
                          <w:color w:val="000000"/>
                        </w:rPr>
                        <w:t>З</w:t>
                      </w:r>
                      <w:r w:rsidR="000E2B99">
                        <w:rPr>
                          <w:color w:val="000000"/>
                        </w:rPr>
                        <w:t>.</w:t>
                      </w:r>
                      <w:r w:rsidR="000E2B99"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 w:rsidR="000E2B99">
                        <w:rPr>
                          <w:color w:val="000000"/>
                        </w:rPr>
                        <w:t xml:space="preserve">Сельскохозяйственная акарология. Файл формата pdf. размером 9,42 МБ., </w:t>
                      </w:r>
                      <w:hyperlink r:id="rId15">
                        <w:r w:rsidR="00DD2C80">
                          <w:rPr>
                            <w:b/>
                            <w:color w:val="000000"/>
                            <w:spacing w:val="-2"/>
                            <w:u w:val="single"/>
                          </w:rPr>
                          <w:t>m.eruditor.one</w:t>
                        </w:r>
                        <w:r w:rsidR="00DD2C80">
                          <w:rPr>
                            <w:color w:val="000000"/>
                            <w:spacing w:val="-2"/>
                          </w:rPr>
                          <w:t>›</w:t>
                        </w:r>
                        <w:r w:rsidR="00DD2C80">
                          <w:rPr>
                            <w:color w:val="000000"/>
                            <w:spacing w:val="-2"/>
                            <w:u w:val="single"/>
                          </w:rPr>
                          <w:t>file/2618958/</w:t>
                        </w:r>
                      </w:hyperlink>
                      <w:r w:rsidR="00DD2C80">
                        <w:rPr>
                          <w:color w:val="000000"/>
                          <w:spacing w:val="-2"/>
                        </w:rPr>
                        <w:t xml:space="preserve"> </w:t>
                      </w:r>
                    </w:p>
                    <w:p w:rsidR="000E2B99" w:rsidRDefault="000E2B99"/>
                  </w:txbxContent>
                </v:textbox>
                <w10:wrap type="topAndBottom" anchorx="page"/>
              </v:shape>
            </w:pict>
          </mc:Fallback>
        </mc:AlternateContent>
      </w:r>
    </w:p>
    <w:p w:rsidR="001927B0" w:rsidRDefault="00F43FF8">
      <w:pPr>
        <w:pStyle w:val="a4"/>
        <w:numPr>
          <w:ilvl w:val="0"/>
          <w:numId w:val="2"/>
        </w:numPr>
        <w:tabs>
          <w:tab w:val="left" w:pos="1299"/>
        </w:tabs>
        <w:ind w:right="280" w:firstLine="710"/>
        <w:rPr>
          <w:sz w:val="28"/>
        </w:rPr>
      </w:pPr>
      <w:r>
        <w:rPr>
          <w:sz w:val="28"/>
        </w:rPr>
        <w:t xml:space="preserve">Агроэкологический атлас России и сопредельных стран: экономически значимые растения, их вредители, болезни и сорные растения. – [Электрон. Ресурс]. – Режим доступа: </w:t>
      </w:r>
      <w:hyperlink r:id="rId16">
        <w:r>
          <w:rPr>
            <w:sz w:val="28"/>
          </w:rPr>
          <w:t>http://www.agroatlas.ru,</w:t>
        </w:r>
      </w:hyperlink>
      <w:r>
        <w:rPr>
          <w:sz w:val="28"/>
        </w:rPr>
        <w:t xml:space="preserve"> открытый доступ.</w:t>
      </w:r>
    </w:p>
    <w:p w:rsidR="001927B0" w:rsidRDefault="00F43FF8">
      <w:pPr>
        <w:pStyle w:val="a4"/>
        <w:numPr>
          <w:ilvl w:val="0"/>
          <w:numId w:val="2"/>
        </w:numPr>
        <w:tabs>
          <w:tab w:val="left" w:pos="1322"/>
        </w:tabs>
        <w:ind w:right="277" w:firstLine="710"/>
        <w:rPr>
          <w:sz w:val="28"/>
        </w:rPr>
      </w:pPr>
      <w:r>
        <w:rPr>
          <w:sz w:val="28"/>
        </w:rPr>
        <w:t xml:space="preserve">Всероссийский центр карантина растений. – [Электронный ресурс]. – Режим доступа: </w:t>
      </w:r>
      <w:hyperlink r:id="rId17">
        <w:r>
          <w:rPr>
            <w:sz w:val="28"/>
          </w:rPr>
          <w:t>http://www.vniikr.ru</w:t>
        </w:r>
      </w:hyperlink>
      <w:r>
        <w:rPr>
          <w:sz w:val="28"/>
        </w:rPr>
        <w:t xml:space="preserve"> (открытый доступ)</w:t>
      </w:r>
    </w:p>
    <w:p w:rsidR="001927B0" w:rsidRDefault="00F43FF8">
      <w:pPr>
        <w:pStyle w:val="a4"/>
        <w:numPr>
          <w:ilvl w:val="0"/>
          <w:numId w:val="2"/>
        </w:numPr>
        <w:tabs>
          <w:tab w:val="left" w:pos="1289"/>
        </w:tabs>
        <w:ind w:right="277" w:firstLine="710"/>
        <w:rPr>
          <w:sz w:val="28"/>
        </w:rPr>
      </w:pPr>
      <w:r>
        <w:rPr>
          <w:sz w:val="28"/>
        </w:rPr>
        <w:t>Государственный каталог пестицидов и агрохимикатов, разрешенных к применению на территории Российской Федерации, на текущий год. – [Электрон. Ресурс] (открытый доступ)</w:t>
      </w:r>
    </w:p>
    <w:p w:rsidR="001927B0" w:rsidRDefault="00F43FF8">
      <w:pPr>
        <w:pStyle w:val="a4"/>
        <w:numPr>
          <w:ilvl w:val="0"/>
          <w:numId w:val="2"/>
        </w:numPr>
        <w:tabs>
          <w:tab w:val="left" w:pos="1308"/>
        </w:tabs>
        <w:spacing w:line="242" w:lineRule="auto"/>
        <w:ind w:right="284" w:firstLine="710"/>
        <w:rPr>
          <w:sz w:val="28"/>
        </w:rPr>
      </w:pPr>
      <w:r>
        <w:rPr>
          <w:sz w:val="28"/>
        </w:rPr>
        <w:t xml:space="preserve">Сайт Европейской и Средиземноморской организации по карантину и защите растений. – [Электрон. Ресурс]. – Режим доступа: </w:t>
      </w:r>
      <w:hyperlink r:id="rId18">
        <w:r>
          <w:rPr>
            <w:sz w:val="28"/>
          </w:rPr>
          <w:t>http://www.eppo.org</w:t>
        </w:r>
      </w:hyperlink>
      <w:r>
        <w:rPr>
          <w:sz w:val="28"/>
        </w:rPr>
        <w:t>, (открытый доступ)</w:t>
      </w:r>
    </w:p>
    <w:p w:rsidR="001927B0" w:rsidRDefault="001927B0">
      <w:pPr>
        <w:pStyle w:val="a4"/>
        <w:spacing w:line="242" w:lineRule="auto"/>
        <w:rPr>
          <w:sz w:val="28"/>
        </w:rPr>
        <w:sectPr w:rsidR="001927B0">
          <w:pgSz w:w="11910" w:h="16840"/>
          <w:pgMar w:top="760" w:right="566" w:bottom="1260" w:left="1133" w:header="0" w:footer="992" w:gutter="0"/>
          <w:cols w:space="720"/>
        </w:sectPr>
      </w:pPr>
    </w:p>
    <w:p w:rsidR="001927B0" w:rsidRDefault="00F43FF8">
      <w:pPr>
        <w:pStyle w:val="a4"/>
        <w:numPr>
          <w:ilvl w:val="0"/>
          <w:numId w:val="17"/>
        </w:numPr>
        <w:tabs>
          <w:tab w:val="left" w:pos="694"/>
          <w:tab w:val="left" w:pos="2545"/>
        </w:tabs>
        <w:spacing w:before="64"/>
        <w:ind w:left="2545" w:right="426" w:hanging="2133"/>
        <w:jc w:val="left"/>
        <w:rPr>
          <w:b/>
          <w:sz w:val="28"/>
        </w:rPr>
      </w:pPr>
      <w:bookmarkStart w:id="35" w:name="9._Описание_материально-технической_базы"/>
      <w:bookmarkStart w:id="36" w:name="_bookmark17"/>
      <w:bookmarkEnd w:id="35"/>
      <w:bookmarkEnd w:id="36"/>
      <w:r>
        <w:rPr>
          <w:sz w:val="28"/>
        </w:rPr>
        <w:lastRenderedPageBreak/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базы,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осуществления образовательного процесса по дисциплине</w:t>
      </w:r>
    </w:p>
    <w:p w:rsidR="001927B0" w:rsidRDefault="00F43FF8">
      <w:pPr>
        <w:spacing w:before="118"/>
        <w:ind w:left="8888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8</w:t>
      </w:r>
    </w:p>
    <w:p w:rsidR="001927B0" w:rsidRDefault="00F43FF8">
      <w:pPr>
        <w:pStyle w:val="1"/>
        <w:spacing w:before="9" w:after="2"/>
        <w:ind w:left="3289" w:hanging="2061"/>
      </w:pPr>
      <w:r>
        <w:t>Сведения</w:t>
      </w:r>
      <w:r>
        <w:rPr>
          <w:spacing w:val="-13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обеспеченности</w:t>
      </w:r>
      <w:r>
        <w:rPr>
          <w:spacing w:val="-13"/>
        </w:rPr>
        <w:t xml:space="preserve"> </w:t>
      </w:r>
      <w:r>
        <w:t>специализированными</w:t>
      </w:r>
      <w:r>
        <w:rPr>
          <w:spacing w:val="-13"/>
        </w:rPr>
        <w:t xml:space="preserve"> </w:t>
      </w:r>
      <w:r>
        <w:t>аудиториями, кабинетами, лабораториями</w:t>
      </w: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2"/>
        <w:gridCol w:w="5407"/>
      </w:tblGrid>
      <w:tr w:rsidR="001927B0">
        <w:trPr>
          <w:trHeight w:val="1103"/>
        </w:trPr>
        <w:tc>
          <w:tcPr>
            <w:tcW w:w="4452" w:type="dxa"/>
            <w:shd w:val="clear" w:color="auto" w:fill="E4E4E4"/>
          </w:tcPr>
          <w:p w:rsidR="001927B0" w:rsidRDefault="00F43FF8">
            <w:pPr>
              <w:pStyle w:val="TableParagraph"/>
              <w:spacing w:line="242" w:lineRule="auto"/>
              <w:ind w:left="624" w:right="611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специальных помещений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помещений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:rsidR="001927B0" w:rsidRDefault="00F43FF8">
            <w:pPr>
              <w:pStyle w:val="TableParagraph"/>
              <w:spacing w:line="271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</w:p>
          <w:p w:rsidR="001927B0" w:rsidRDefault="00F43FF8">
            <w:pPr>
              <w:pStyle w:val="TableParagraph"/>
              <w:spacing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корпуса,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аудитории)</w:t>
            </w:r>
          </w:p>
        </w:tc>
        <w:tc>
          <w:tcPr>
            <w:tcW w:w="5407" w:type="dxa"/>
            <w:shd w:val="clear" w:color="auto" w:fill="E4E4E4"/>
          </w:tcPr>
          <w:p w:rsidR="001927B0" w:rsidRDefault="001927B0">
            <w:pPr>
              <w:pStyle w:val="TableParagraph"/>
              <w:spacing w:before="1"/>
              <w:rPr>
                <w:b/>
                <w:sz w:val="24"/>
              </w:rPr>
            </w:pPr>
          </w:p>
          <w:p w:rsidR="001927B0" w:rsidRDefault="00F43FF8">
            <w:pPr>
              <w:pStyle w:val="TableParagraph"/>
              <w:spacing w:line="237" w:lineRule="auto"/>
              <w:ind w:left="460" w:right="98" w:hanging="77"/>
              <w:rPr>
                <w:b/>
                <w:sz w:val="24"/>
              </w:rPr>
            </w:pPr>
            <w:r>
              <w:rPr>
                <w:b/>
                <w:sz w:val="24"/>
              </w:rPr>
              <w:t>Оснащенность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помещений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 помещений для самостоятельной работы</w:t>
            </w:r>
          </w:p>
        </w:tc>
      </w:tr>
      <w:tr w:rsidR="001927B0">
        <w:trPr>
          <w:trHeight w:val="278"/>
        </w:trPr>
        <w:tc>
          <w:tcPr>
            <w:tcW w:w="4452" w:type="dxa"/>
            <w:shd w:val="clear" w:color="auto" w:fill="E4E4E4"/>
          </w:tcPr>
          <w:p w:rsidR="001927B0" w:rsidRDefault="00F43FF8">
            <w:pPr>
              <w:pStyle w:val="TableParagraph"/>
              <w:spacing w:line="258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07" w:type="dxa"/>
            <w:shd w:val="clear" w:color="auto" w:fill="E4E4E4"/>
          </w:tcPr>
          <w:p w:rsidR="001927B0" w:rsidRDefault="00F43FF8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927B0">
        <w:trPr>
          <w:trHeight w:val="1104"/>
        </w:trPr>
        <w:tc>
          <w:tcPr>
            <w:tcW w:w="4452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корпус,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5407" w:type="dxa"/>
          </w:tcPr>
          <w:p w:rsidR="001927B0" w:rsidRDefault="00F43FF8">
            <w:pPr>
              <w:pStyle w:val="TableParagraph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Доска интерактивная, стулья, столы, фрагменты фильмов, комплекты плакатов, наглядных пособий.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Микроскопы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серии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МБС-10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1927B0" w:rsidRDefault="00F43FF8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биологический</w:t>
            </w:r>
            <w:r>
              <w:rPr>
                <w:spacing w:val="-2"/>
                <w:sz w:val="24"/>
              </w:rPr>
              <w:t xml:space="preserve"> PrimoStat.</w:t>
            </w:r>
          </w:p>
        </w:tc>
      </w:tr>
      <w:tr w:rsidR="001927B0">
        <w:trPr>
          <w:trHeight w:val="825"/>
        </w:trPr>
        <w:tc>
          <w:tcPr>
            <w:tcW w:w="4452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корпус,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5407" w:type="dxa"/>
          </w:tcPr>
          <w:p w:rsidR="001927B0" w:rsidRDefault="00F43FF8">
            <w:pPr>
              <w:pStyle w:val="TableParagraph"/>
              <w:tabs>
                <w:tab w:val="left" w:pos="1068"/>
                <w:tab w:val="left" w:pos="1970"/>
                <w:tab w:val="left" w:pos="3058"/>
                <w:tab w:val="left" w:pos="4171"/>
              </w:tabs>
              <w:spacing w:line="237" w:lineRule="auto"/>
              <w:ind w:left="109" w:right="98"/>
              <w:rPr>
                <w:sz w:val="24"/>
              </w:rPr>
            </w:pPr>
            <w:r>
              <w:rPr>
                <w:sz w:val="24"/>
              </w:rPr>
              <w:t>Мультимедиапроектор,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экран,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доска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маркерная, </w:t>
            </w:r>
            <w:r>
              <w:rPr>
                <w:spacing w:val="-2"/>
                <w:sz w:val="24"/>
              </w:rPr>
              <w:t>стулья,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фильмы,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комплекты</w:t>
            </w:r>
          </w:p>
          <w:p w:rsidR="001927B0" w:rsidRDefault="00F43FF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плакатов, наглядных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пособий</w:t>
            </w:r>
          </w:p>
        </w:tc>
      </w:tr>
      <w:tr w:rsidR="001927B0">
        <w:trPr>
          <w:trHeight w:val="830"/>
        </w:trPr>
        <w:tc>
          <w:tcPr>
            <w:tcW w:w="4452" w:type="dxa"/>
          </w:tcPr>
          <w:p w:rsidR="001927B0" w:rsidRDefault="00F43FF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научная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библиотека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имени</w:t>
            </w:r>
          </w:p>
          <w:p w:rsidR="001927B0" w:rsidRDefault="00F43FF8">
            <w:pPr>
              <w:pStyle w:val="TableParagraph"/>
              <w:tabs>
                <w:tab w:val="left" w:pos="911"/>
                <w:tab w:val="left" w:pos="2407"/>
                <w:tab w:val="left" w:pos="3860"/>
              </w:tabs>
              <w:spacing w:line="274" w:lineRule="exact"/>
              <w:ind w:left="110" w:right="96"/>
              <w:rPr>
                <w:sz w:val="24"/>
              </w:rPr>
            </w:pPr>
            <w:r>
              <w:rPr>
                <w:spacing w:val="-4"/>
                <w:sz w:val="24"/>
              </w:rPr>
              <w:t>Н.И.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Железнова,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Читальные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залы </w:t>
            </w:r>
            <w:r>
              <w:rPr>
                <w:spacing w:val="-2"/>
                <w:sz w:val="24"/>
              </w:rPr>
              <w:t>библиотеки</w:t>
            </w:r>
          </w:p>
        </w:tc>
        <w:tc>
          <w:tcPr>
            <w:tcW w:w="5407" w:type="dxa"/>
          </w:tcPr>
          <w:p w:rsidR="001927B0" w:rsidRDefault="00F43FF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Стулья,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столы,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компьютеры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доступом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1927B0" w:rsidRDefault="00F43FF8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«Интернет»</w:t>
            </w:r>
          </w:p>
        </w:tc>
      </w:tr>
    </w:tbl>
    <w:p w:rsidR="001927B0" w:rsidRDefault="00F43FF8">
      <w:pPr>
        <w:pStyle w:val="a4"/>
        <w:numPr>
          <w:ilvl w:val="0"/>
          <w:numId w:val="17"/>
        </w:numPr>
        <w:tabs>
          <w:tab w:val="left" w:pos="1103"/>
          <w:tab w:val="left" w:pos="1973"/>
        </w:tabs>
        <w:spacing w:before="238" w:line="328" w:lineRule="auto"/>
        <w:ind w:left="1973" w:right="693" w:hanging="1292"/>
        <w:jc w:val="both"/>
        <w:rPr>
          <w:b/>
          <w:sz w:val="28"/>
        </w:rPr>
      </w:pPr>
      <w:bookmarkStart w:id="37" w:name="10._Методические_рекомендации_студентам_"/>
      <w:bookmarkStart w:id="38" w:name="_bookmark18"/>
      <w:bookmarkEnd w:id="37"/>
      <w:bookmarkEnd w:id="38"/>
      <w:r>
        <w:rPr>
          <w:b/>
          <w:sz w:val="28"/>
        </w:rPr>
        <w:t>Методические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рекомендации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студентам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дисциплины </w:t>
      </w:r>
      <w:bookmarkStart w:id="39" w:name="Виды_и_формы_отработки_пропущенных_занят"/>
      <w:bookmarkStart w:id="40" w:name="_bookmark19"/>
      <w:bookmarkEnd w:id="39"/>
      <w:bookmarkEnd w:id="40"/>
      <w:r>
        <w:rPr>
          <w:b/>
          <w:sz w:val="28"/>
        </w:rPr>
        <w:t>Виды и формы отработки пропущенных занятий</w:t>
      </w:r>
    </w:p>
    <w:p w:rsidR="001927B0" w:rsidRDefault="00F43FF8">
      <w:pPr>
        <w:pStyle w:val="a3"/>
        <w:spacing w:before="199"/>
        <w:ind w:right="289" w:firstLine="710"/>
      </w:pPr>
      <w:r>
        <w:t>Студент, пропустивший занятия, обязан самостоятельно изучить пропущенную тему и подготовить конспект по данной теме. Требования к конспекту: объем 5 печатных страниц, набранных шрифтом Times New Roman, 14</w:t>
      </w:r>
      <w:r>
        <w:rPr>
          <w:spacing w:val="-2"/>
        </w:rPr>
        <w:t xml:space="preserve"> </w:t>
      </w:r>
      <w:r>
        <w:t>кегль, интервал</w:t>
      </w:r>
      <w:r>
        <w:rPr>
          <w:spacing w:val="-2"/>
        </w:rPr>
        <w:t xml:space="preserve"> </w:t>
      </w:r>
      <w:r>
        <w:t>1,5,</w:t>
      </w:r>
      <w:r>
        <w:rPr>
          <w:spacing w:val="-3"/>
        </w:rPr>
        <w:t xml:space="preserve"> </w:t>
      </w:r>
      <w:r>
        <w:t>выравнивание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ширине.</w:t>
      </w:r>
      <w:r>
        <w:rPr>
          <w:spacing w:val="-3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титульный</w:t>
      </w:r>
      <w:r>
        <w:rPr>
          <w:spacing w:val="-6"/>
        </w:rPr>
        <w:t xml:space="preserve"> </w:t>
      </w:r>
      <w:r>
        <w:t>лист. Список литературы – не менее 5 источников, оформляется по ГОСТ 7.1-2003.</w:t>
      </w:r>
    </w:p>
    <w:p w:rsidR="001927B0" w:rsidRDefault="00F43FF8">
      <w:pPr>
        <w:pStyle w:val="1"/>
        <w:numPr>
          <w:ilvl w:val="0"/>
          <w:numId w:val="17"/>
        </w:numPr>
        <w:tabs>
          <w:tab w:val="left" w:pos="728"/>
          <w:tab w:val="left" w:pos="4158"/>
        </w:tabs>
        <w:spacing w:before="248"/>
        <w:ind w:left="4158" w:right="321" w:hanging="3852"/>
        <w:jc w:val="left"/>
      </w:pPr>
      <w:bookmarkStart w:id="41" w:name="11._Методические_рекомендации_преподават"/>
      <w:bookmarkStart w:id="42" w:name="_bookmark20"/>
      <w:bookmarkEnd w:id="41"/>
      <w:bookmarkEnd w:id="42"/>
      <w:r>
        <w:t>Методические</w:t>
      </w:r>
      <w:r>
        <w:rPr>
          <w:spacing w:val="-11"/>
        </w:rPr>
        <w:t xml:space="preserve"> </w:t>
      </w:r>
      <w:r>
        <w:t>рекомендации</w:t>
      </w:r>
      <w:r>
        <w:rPr>
          <w:spacing w:val="-10"/>
        </w:rPr>
        <w:t xml:space="preserve"> </w:t>
      </w:r>
      <w:r>
        <w:t>преподавателям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обучения по дисциплине</w:t>
      </w:r>
    </w:p>
    <w:p w:rsidR="001927B0" w:rsidRDefault="00F43FF8">
      <w:pPr>
        <w:pStyle w:val="a3"/>
        <w:tabs>
          <w:tab w:val="left" w:pos="2837"/>
          <w:tab w:val="left" w:pos="6041"/>
          <w:tab w:val="left" w:pos="7877"/>
        </w:tabs>
        <w:spacing w:before="115"/>
        <w:ind w:right="294" w:firstLine="710"/>
        <w:jc w:val="left"/>
      </w:pPr>
      <w:r>
        <w:rPr>
          <w:spacing w:val="-2"/>
        </w:rPr>
        <w:t>Дисциплина</w:t>
      </w:r>
      <w:r>
        <w:tab/>
      </w:r>
      <w:r>
        <w:rPr>
          <w:spacing w:val="-2"/>
        </w:rPr>
        <w:t>«Сельскохозяйственная</w:t>
      </w:r>
      <w:r>
        <w:tab/>
      </w:r>
      <w:r>
        <w:rPr>
          <w:spacing w:val="-2"/>
        </w:rPr>
        <w:t>акарология»</w:t>
      </w:r>
      <w:r>
        <w:tab/>
      </w:r>
      <w:r>
        <w:rPr>
          <w:spacing w:val="-2"/>
        </w:rPr>
        <w:t xml:space="preserve">предусматривает </w:t>
      </w:r>
      <w:r>
        <w:t>глубокие знания в области акарологии.</w:t>
      </w:r>
    </w:p>
    <w:p w:rsidR="001927B0" w:rsidRDefault="00F43FF8">
      <w:pPr>
        <w:pStyle w:val="a3"/>
        <w:spacing w:line="321" w:lineRule="exact"/>
        <w:ind w:left="994"/>
        <w:jc w:val="left"/>
      </w:pPr>
      <w:r>
        <w:t>Для</w:t>
      </w:r>
      <w:r>
        <w:rPr>
          <w:spacing w:val="-11"/>
        </w:rPr>
        <w:t xml:space="preserve"> </w:t>
      </w:r>
      <w:r>
        <w:t>эффективного</w:t>
      </w:r>
      <w:r>
        <w:rPr>
          <w:spacing w:val="-9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необходимо</w:t>
      </w:r>
      <w:r>
        <w:rPr>
          <w:spacing w:val="-12"/>
        </w:rPr>
        <w:t xml:space="preserve"> </w:t>
      </w:r>
      <w:r>
        <w:rPr>
          <w:spacing w:val="-2"/>
        </w:rPr>
        <w:t>использовать:</w:t>
      </w:r>
    </w:p>
    <w:p w:rsidR="001927B0" w:rsidRDefault="00F43FF8">
      <w:pPr>
        <w:pStyle w:val="a4"/>
        <w:numPr>
          <w:ilvl w:val="0"/>
          <w:numId w:val="1"/>
        </w:numPr>
        <w:tabs>
          <w:tab w:val="left" w:pos="1156"/>
        </w:tabs>
        <w:spacing w:line="322" w:lineRule="exact"/>
        <w:ind w:left="1156" w:hanging="162"/>
        <w:jc w:val="left"/>
        <w:rPr>
          <w:sz w:val="28"/>
        </w:rPr>
      </w:pPr>
      <w:r>
        <w:rPr>
          <w:sz w:val="28"/>
        </w:rPr>
        <w:t>активные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интерактивные</w:t>
      </w:r>
      <w:r>
        <w:rPr>
          <w:spacing w:val="-7"/>
          <w:sz w:val="28"/>
        </w:rPr>
        <w:t xml:space="preserve"> </w:t>
      </w:r>
      <w:r>
        <w:rPr>
          <w:sz w:val="28"/>
        </w:rPr>
        <w:t>формы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:rsidR="001927B0" w:rsidRDefault="00F43FF8">
      <w:pPr>
        <w:pStyle w:val="a4"/>
        <w:numPr>
          <w:ilvl w:val="0"/>
          <w:numId w:val="1"/>
        </w:numPr>
        <w:tabs>
          <w:tab w:val="left" w:pos="1357"/>
        </w:tabs>
        <w:ind w:right="283" w:firstLine="710"/>
        <w:rPr>
          <w:sz w:val="28"/>
        </w:rPr>
      </w:pPr>
      <w:r>
        <w:rPr>
          <w:sz w:val="28"/>
        </w:rPr>
        <w:t>наглядный материал (постоянные препараты клещей, гербарии повреждений растений растительноядными клещами, живая коллекция паутинных клещей);</w:t>
      </w:r>
    </w:p>
    <w:p w:rsidR="001927B0" w:rsidRDefault="00F43FF8">
      <w:pPr>
        <w:pStyle w:val="a4"/>
        <w:numPr>
          <w:ilvl w:val="0"/>
          <w:numId w:val="1"/>
        </w:numPr>
        <w:tabs>
          <w:tab w:val="left" w:pos="1261"/>
        </w:tabs>
        <w:ind w:right="285" w:firstLine="710"/>
        <w:rPr>
          <w:sz w:val="28"/>
        </w:rPr>
      </w:pPr>
      <w:r>
        <w:rPr>
          <w:sz w:val="28"/>
        </w:rPr>
        <w:t>презентации по разделам дисциплины, компьютерные программы по биологическим особенностям клещей-вредителей растений, методам биологической и химической защиты растений от клещей.</w:t>
      </w:r>
    </w:p>
    <w:p w:rsidR="00F43FF8" w:rsidRPr="00307820" w:rsidRDefault="00F43FF8" w:rsidP="007416BC">
      <w:pPr>
        <w:jc w:val="center"/>
        <w:rPr>
          <w:b/>
          <w:sz w:val="24"/>
          <w:szCs w:val="24"/>
        </w:rPr>
      </w:pPr>
      <w:r>
        <w:rPr>
          <w:sz w:val="28"/>
        </w:rPr>
        <w:br w:type="page"/>
      </w:r>
      <w:r w:rsidRPr="00307820">
        <w:rPr>
          <w:b/>
          <w:sz w:val="24"/>
          <w:szCs w:val="24"/>
        </w:rPr>
        <w:lastRenderedPageBreak/>
        <w:t>РЕЦЕНЗИЯ</w:t>
      </w:r>
    </w:p>
    <w:p w:rsidR="00F43FF8" w:rsidRPr="00114C22" w:rsidRDefault="00F43FF8" w:rsidP="00F43FF8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14C22">
        <w:rPr>
          <w:rFonts w:ascii="Times New Roman" w:hAnsi="Times New Roman"/>
          <w:b/>
          <w:sz w:val="24"/>
          <w:szCs w:val="24"/>
        </w:rPr>
        <w:t xml:space="preserve">на рабочую программу дисциплины </w:t>
      </w:r>
      <w:r>
        <w:rPr>
          <w:rFonts w:ascii="Times New Roman" w:hAnsi="Times New Roman"/>
          <w:b/>
          <w:sz w:val="24"/>
          <w:szCs w:val="24"/>
        </w:rPr>
        <w:t>«Сельскохозяйственная акарология»</w:t>
      </w:r>
    </w:p>
    <w:p w:rsidR="00996636" w:rsidRDefault="00F43FF8" w:rsidP="00F43FF8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14C22">
        <w:rPr>
          <w:rFonts w:ascii="Times New Roman" w:hAnsi="Times New Roman"/>
          <w:b/>
          <w:sz w:val="24"/>
          <w:szCs w:val="24"/>
        </w:rPr>
        <w:t>ФГОС ВО по направлени</w:t>
      </w:r>
      <w:r w:rsidR="000E2B99">
        <w:rPr>
          <w:rFonts w:ascii="Times New Roman" w:hAnsi="Times New Roman"/>
          <w:b/>
          <w:sz w:val="24"/>
          <w:szCs w:val="24"/>
        </w:rPr>
        <w:t>ю</w:t>
      </w:r>
      <w:r w:rsidRPr="00114C22">
        <w:rPr>
          <w:rFonts w:ascii="Times New Roman" w:hAnsi="Times New Roman"/>
          <w:b/>
          <w:sz w:val="24"/>
          <w:szCs w:val="24"/>
        </w:rPr>
        <w:t xml:space="preserve"> подготовки </w:t>
      </w:r>
      <w:r w:rsidR="00E01A23">
        <w:rPr>
          <w:rFonts w:ascii="Times New Roman" w:hAnsi="Times New Roman"/>
          <w:b/>
          <w:sz w:val="24"/>
          <w:szCs w:val="24"/>
        </w:rPr>
        <w:t>06.03.01 Биология</w:t>
      </w:r>
      <w:r w:rsidR="009A7511" w:rsidRPr="009A7511">
        <w:rPr>
          <w:rFonts w:ascii="Times New Roman" w:hAnsi="Times New Roman"/>
          <w:b/>
          <w:sz w:val="24"/>
          <w:szCs w:val="24"/>
        </w:rPr>
        <w:t>,</w:t>
      </w:r>
      <w:r w:rsidR="00996636">
        <w:rPr>
          <w:rFonts w:ascii="Times New Roman" w:hAnsi="Times New Roman"/>
          <w:b/>
          <w:sz w:val="24"/>
          <w:szCs w:val="24"/>
        </w:rPr>
        <w:t xml:space="preserve"> </w:t>
      </w:r>
    </w:p>
    <w:p w:rsidR="00F43FF8" w:rsidRPr="00114C22" w:rsidRDefault="00996636" w:rsidP="00F43FF8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направленность: </w:t>
      </w:r>
      <w:r w:rsidR="009B256D">
        <w:rPr>
          <w:rFonts w:ascii="Times New Roman" w:hAnsi="Times New Roman"/>
          <w:b/>
          <w:sz w:val="24"/>
          <w:szCs w:val="24"/>
        </w:rPr>
        <w:t>Управление водными биологическими ресурсами</w:t>
      </w:r>
      <w:r w:rsidR="00E01A23">
        <w:rPr>
          <w:rFonts w:ascii="Times New Roman" w:hAnsi="Times New Roman"/>
          <w:b/>
          <w:sz w:val="24"/>
          <w:szCs w:val="24"/>
        </w:rPr>
        <w:t xml:space="preserve"> </w:t>
      </w:r>
      <w:r w:rsidR="009A7511" w:rsidRPr="009A7511">
        <w:rPr>
          <w:rFonts w:ascii="Times New Roman" w:hAnsi="Times New Roman"/>
          <w:b/>
          <w:sz w:val="24"/>
          <w:szCs w:val="24"/>
        </w:rPr>
        <w:t xml:space="preserve"> </w:t>
      </w:r>
      <w:r w:rsidR="00F43FF8" w:rsidRPr="00114C22">
        <w:rPr>
          <w:rFonts w:ascii="Times New Roman" w:hAnsi="Times New Roman"/>
          <w:b/>
          <w:sz w:val="24"/>
          <w:szCs w:val="24"/>
        </w:rPr>
        <w:t>(квалификация – бакалавр)</w:t>
      </w:r>
    </w:p>
    <w:p w:rsidR="00F43FF8" w:rsidRPr="00114C22" w:rsidRDefault="00F43FF8" w:rsidP="00F43FF8">
      <w:pPr>
        <w:jc w:val="center"/>
      </w:pPr>
    </w:p>
    <w:p w:rsidR="00F43FF8" w:rsidRPr="00307820" w:rsidRDefault="00F43FF8" w:rsidP="00F43FF8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Кидовым Артемом Александровичем</w:t>
      </w:r>
      <w:r w:rsidRPr="0030782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профессором</w:t>
      </w:r>
      <w:r w:rsidRPr="00307820">
        <w:rPr>
          <w:rFonts w:ascii="Times New Roman" w:hAnsi="Times New Roman"/>
          <w:sz w:val="24"/>
          <w:szCs w:val="24"/>
        </w:rPr>
        <w:t xml:space="preserve"> кафедры </w:t>
      </w:r>
      <w:r>
        <w:rPr>
          <w:rFonts w:ascii="Times New Roman" w:hAnsi="Times New Roman"/>
          <w:sz w:val="24"/>
          <w:szCs w:val="24"/>
        </w:rPr>
        <w:t>зоологии</w:t>
      </w:r>
      <w:r w:rsidRPr="00307820">
        <w:rPr>
          <w:rFonts w:ascii="Times New Roman" w:hAnsi="Times New Roman"/>
          <w:sz w:val="24"/>
          <w:szCs w:val="24"/>
        </w:rPr>
        <w:t>, д.</w:t>
      </w:r>
      <w:r w:rsidR="001834E3">
        <w:rPr>
          <w:rFonts w:ascii="Times New Roman" w:hAnsi="Times New Roman"/>
          <w:sz w:val="24"/>
          <w:szCs w:val="24"/>
        </w:rPr>
        <w:t>б</w:t>
      </w:r>
      <w:r w:rsidRPr="00307820">
        <w:rPr>
          <w:rFonts w:ascii="Times New Roman" w:hAnsi="Times New Roman"/>
          <w:sz w:val="24"/>
          <w:szCs w:val="24"/>
        </w:rPr>
        <w:t>.н. (далее по тексту рецензент), проведена рецензия рабочей программы дисциплины «</w:t>
      </w:r>
      <w:r w:rsidR="001834E3">
        <w:rPr>
          <w:rFonts w:ascii="Times New Roman" w:hAnsi="Times New Roman"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sz w:val="24"/>
          <w:szCs w:val="24"/>
        </w:rPr>
        <w:t xml:space="preserve">» ОПОП ВО </w:t>
      </w:r>
      <w:r w:rsidRPr="00114C22">
        <w:rPr>
          <w:rFonts w:ascii="Times New Roman" w:hAnsi="Times New Roman"/>
          <w:sz w:val="24"/>
          <w:szCs w:val="24"/>
        </w:rPr>
        <w:t>по направлени</w:t>
      </w:r>
      <w:r w:rsidR="000E2B99">
        <w:rPr>
          <w:rFonts w:ascii="Times New Roman" w:hAnsi="Times New Roman"/>
          <w:sz w:val="24"/>
          <w:szCs w:val="24"/>
        </w:rPr>
        <w:t>ю</w:t>
      </w:r>
      <w:r w:rsidRPr="00114C22">
        <w:rPr>
          <w:rFonts w:ascii="Times New Roman" w:hAnsi="Times New Roman"/>
          <w:sz w:val="24"/>
          <w:szCs w:val="24"/>
        </w:rPr>
        <w:t xml:space="preserve"> подготовки </w:t>
      </w:r>
      <w:r w:rsidR="00E01A23">
        <w:rPr>
          <w:rFonts w:ascii="Times New Roman" w:hAnsi="Times New Roman"/>
          <w:sz w:val="24"/>
          <w:szCs w:val="24"/>
        </w:rPr>
        <w:t>06.03.01 Биология</w:t>
      </w:r>
      <w:r w:rsidR="009A7511" w:rsidRPr="009A7511">
        <w:rPr>
          <w:rFonts w:ascii="Times New Roman" w:hAnsi="Times New Roman"/>
          <w:sz w:val="24"/>
          <w:szCs w:val="24"/>
        </w:rPr>
        <w:t>,</w:t>
      </w:r>
      <w:r w:rsidR="00996636">
        <w:rPr>
          <w:rFonts w:ascii="Times New Roman" w:hAnsi="Times New Roman"/>
          <w:sz w:val="24"/>
          <w:szCs w:val="24"/>
        </w:rPr>
        <w:t xml:space="preserve"> направленность: </w:t>
      </w:r>
      <w:r w:rsidR="009B256D">
        <w:rPr>
          <w:rFonts w:ascii="Times New Roman" w:hAnsi="Times New Roman"/>
          <w:sz w:val="24"/>
          <w:szCs w:val="24"/>
        </w:rPr>
        <w:t>Управление водными биологическими ресурсами</w:t>
      </w:r>
      <w:r w:rsidR="00E01A23">
        <w:rPr>
          <w:rFonts w:ascii="Times New Roman" w:hAnsi="Times New Roman"/>
          <w:sz w:val="24"/>
          <w:szCs w:val="24"/>
        </w:rPr>
        <w:t xml:space="preserve"> </w:t>
      </w:r>
      <w:r w:rsidR="009A7511" w:rsidRPr="009A7511">
        <w:rPr>
          <w:rFonts w:ascii="Times New Roman" w:hAnsi="Times New Roman"/>
          <w:sz w:val="24"/>
          <w:szCs w:val="24"/>
        </w:rPr>
        <w:t xml:space="preserve"> </w:t>
      </w:r>
      <w:r w:rsidRPr="00307820">
        <w:rPr>
          <w:rFonts w:ascii="Times New Roman" w:hAnsi="Times New Roman"/>
          <w:sz w:val="24"/>
          <w:szCs w:val="24"/>
        </w:rPr>
        <w:t xml:space="preserve">(бакалавриат) разработанной в ФГБОУ ВО «Российский государственный аграрный университет – МСХА имени К.А. Тимирязева», на кафедре защиты растений (разработчики – </w:t>
      </w:r>
      <w:r w:rsidR="001834E3">
        <w:rPr>
          <w:rFonts w:ascii="Times New Roman" w:hAnsi="Times New Roman"/>
          <w:sz w:val="24"/>
          <w:szCs w:val="24"/>
        </w:rPr>
        <w:t>Попов Сергей Яковлевич</w:t>
      </w:r>
      <w:r w:rsidRPr="0030782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профессор</w:t>
      </w:r>
      <w:r w:rsidR="001834E3">
        <w:rPr>
          <w:rFonts w:ascii="Times New Roman" w:hAnsi="Times New Roman"/>
          <w:sz w:val="24"/>
          <w:szCs w:val="24"/>
        </w:rPr>
        <w:t>, д.б.н</w:t>
      </w:r>
      <w:r w:rsidRPr="00307820">
        <w:rPr>
          <w:rFonts w:ascii="Times New Roman" w:hAnsi="Times New Roman"/>
          <w:sz w:val="24"/>
          <w:szCs w:val="24"/>
        </w:rPr>
        <w:t>.).</w:t>
      </w:r>
    </w:p>
    <w:p w:rsidR="00F43FF8" w:rsidRPr="00307820" w:rsidRDefault="00F43FF8" w:rsidP="00F43FF8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>Рассмотрев представленные на рецензию материалы, рецензент пришел к следующим выводам:</w:t>
      </w:r>
    </w:p>
    <w:p w:rsidR="00F43FF8" w:rsidRPr="00307820" w:rsidRDefault="00F43FF8" w:rsidP="00F43FF8">
      <w:pPr>
        <w:pStyle w:val="a4"/>
        <w:widowControl/>
        <w:numPr>
          <w:ilvl w:val="0"/>
          <w:numId w:val="20"/>
        </w:numPr>
        <w:tabs>
          <w:tab w:val="left" w:pos="960"/>
        </w:tabs>
        <w:autoSpaceDE/>
        <w:autoSpaceDN/>
        <w:ind w:left="0" w:firstLine="709"/>
        <w:contextualSpacing/>
        <w:rPr>
          <w:sz w:val="24"/>
          <w:szCs w:val="24"/>
        </w:rPr>
      </w:pPr>
      <w:r w:rsidRPr="00307820">
        <w:rPr>
          <w:sz w:val="24"/>
          <w:szCs w:val="24"/>
        </w:rPr>
        <w:t>Предъявленная рабочая программа дисциплины «</w:t>
      </w:r>
      <w:r w:rsidR="001834E3">
        <w:rPr>
          <w:sz w:val="24"/>
          <w:szCs w:val="24"/>
        </w:rPr>
        <w:t>Сельскохозяйственная акарология</w:t>
      </w:r>
      <w:r w:rsidRPr="00307820">
        <w:rPr>
          <w:sz w:val="24"/>
          <w:szCs w:val="24"/>
        </w:rPr>
        <w:t xml:space="preserve">» (далее по тексту Программа) </w:t>
      </w:r>
      <w:r w:rsidRPr="00307820">
        <w:rPr>
          <w:i/>
          <w:sz w:val="24"/>
          <w:szCs w:val="24"/>
          <w:u w:val="single"/>
        </w:rPr>
        <w:t>соответствует</w:t>
      </w:r>
      <w:r w:rsidRPr="00307820">
        <w:rPr>
          <w:i/>
          <w:sz w:val="24"/>
          <w:szCs w:val="24"/>
        </w:rPr>
        <w:t xml:space="preserve"> </w:t>
      </w:r>
      <w:r w:rsidRPr="00307820">
        <w:rPr>
          <w:sz w:val="24"/>
          <w:szCs w:val="24"/>
        </w:rPr>
        <w:t xml:space="preserve">требованиям ФГОС ВО </w:t>
      </w:r>
      <w:r w:rsidR="001834E3" w:rsidRPr="00114C22">
        <w:rPr>
          <w:sz w:val="24"/>
          <w:szCs w:val="24"/>
        </w:rPr>
        <w:t>по направлени</w:t>
      </w:r>
      <w:r w:rsidR="000E2B99">
        <w:rPr>
          <w:sz w:val="24"/>
          <w:szCs w:val="24"/>
        </w:rPr>
        <w:t>ю</w:t>
      </w:r>
      <w:r w:rsidR="001834E3" w:rsidRPr="00114C22">
        <w:rPr>
          <w:sz w:val="24"/>
          <w:szCs w:val="24"/>
        </w:rPr>
        <w:t xml:space="preserve"> подготовки 19.03.01 Биотехнология</w:t>
      </w:r>
      <w:r w:rsidR="000E2B99">
        <w:rPr>
          <w:sz w:val="24"/>
          <w:szCs w:val="24"/>
        </w:rPr>
        <w:t xml:space="preserve"> </w:t>
      </w:r>
      <w:r w:rsidR="001834E3" w:rsidRPr="00307820">
        <w:rPr>
          <w:sz w:val="24"/>
          <w:szCs w:val="24"/>
        </w:rPr>
        <w:t>(бакалавриат)</w:t>
      </w:r>
      <w:r w:rsidRPr="00307820">
        <w:rPr>
          <w:sz w:val="24"/>
          <w:szCs w:val="24"/>
        </w:rPr>
        <w:t>.</w:t>
      </w:r>
      <w:r w:rsidRPr="00307820">
        <w:rPr>
          <w:color w:val="0070C0"/>
          <w:sz w:val="24"/>
          <w:szCs w:val="24"/>
        </w:rPr>
        <w:t xml:space="preserve"> </w:t>
      </w:r>
      <w:r w:rsidRPr="00307820">
        <w:rPr>
          <w:sz w:val="24"/>
          <w:szCs w:val="24"/>
        </w:rPr>
        <w:t xml:space="preserve">Программа </w:t>
      </w:r>
      <w:r w:rsidRPr="00307820">
        <w:rPr>
          <w:i/>
          <w:sz w:val="24"/>
          <w:szCs w:val="24"/>
          <w:u w:val="single"/>
        </w:rPr>
        <w:t>содержит</w:t>
      </w:r>
      <w:r w:rsidRPr="00307820">
        <w:rPr>
          <w:sz w:val="24"/>
          <w:szCs w:val="24"/>
        </w:rPr>
        <w:t xml:space="preserve"> все основные разделы, </w:t>
      </w:r>
      <w:r w:rsidRPr="00307820">
        <w:rPr>
          <w:i/>
          <w:sz w:val="24"/>
          <w:szCs w:val="24"/>
          <w:u w:val="single"/>
        </w:rPr>
        <w:t>соответствует</w:t>
      </w:r>
      <w:r w:rsidRPr="00307820">
        <w:rPr>
          <w:sz w:val="24"/>
          <w:szCs w:val="24"/>
        </w:rPr>
        <w:t xml:space="preserve"> требованиям к нормативно-методическим документам. 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 xml:space="preserve">Представленная в Программе </w:t>
      </w:r>
      <w:r w:rsidRPr="00307820">
        <w:rPr>
          <w:rFonts w:ascii="Times New Roman" w:hAnsi="Times New Roman"/>
          <w:b/>
          <w:i/>
          <w:sz w:val="24"/>
          <w:szCs w:val="24"/>
        </w:rPr>
        <w:t>а</w:t>
      </w:r>
      <w:r w:rsidRPr="00307820">
        <w:rPr>
          <w:rFonts w:ascii="Times New Roman" w:hAnsi="Times New Roman"/>
          <w:b/>
          <w:bCs/>
          <w:i/>
          <w:sz w:val="24"/>
          <w:szCs w:val="24"/>
        </w:rPr>
        <w:t>ктуальность</w:t>
      </w:r>
      <w:r w:rsidRPr="00307820">
        <w:rPr>
          <w:rFonts w:ascii="Times New Roman" w:hAnsi="Times New Roman"/>
          <w:bCs/>
          <w:sz w:val="24"/>
          <w:szCs w:val="24"/>
        </w:rPr>
        <w:t xml:space="preserve"> учебной дисциплины</w:t>
      </w:r>
      <w:r w:rsidRPr="00307820">
        <w:rPr>
          <w:rFonts w:ascii="Times New Roman" w:hAnsi="Times New Roman"/>
          <w:sz w:val="24"/>
          <w:szCs w:val="24"/>
        </w:rPr>
        <w:t xml:space="preserve"> в рамках реализации ОПОП ВО </w:t>
      </w:r>
      <w:r w:rsidRPr="00307820">
        <w:rPr>
          <w:rFonts w:ascii="Times New Roman" w:hAnsi="Times New Roman"/>
          <w:i/>
          <w:sz w:val="24"/>
          <w:szCs w:val="24"/>
          <w:u w:val="single"/>
        </w:rPr>
        <w:t>не подлежит сомнению</w:t>
      </w:r>
      <w:r w:rsidRPr="00307820">
        <w:rPr>
          <w:rFonts w:ascii="Times New Roman" w:hAnsi="Times New Roman"/>
          <w:sz w:val="24"/>
          <w:szCs w:val="24"/>
        </w:rPr>
        <w:t xml:space="preserve"> – дисциплина относится к </w:t>
      </w:r>
      <w:r w:rsidRPr="00307820">
        <w:rPr>
          <w:rFonts w:ascii="Times New Roman" w:hAnsi="Times New Roman"/>
          <w:bCs/>
          <w:sz w:val="24"/>
          <w:szCs w:val="24"/>
        </w:rPr>
        <w:t>части</w:t>
      </w:r>
      <w:r w:rsidRPr="00307820">
        <w:rPr>
          <w:rFonts w:ascii="Times New Roman" w:hAnsi="Times New Roman"/>
          <w:sz w:val="24"/>
          <w:szCs w:val="24"/>
        </w:rPr>
        <w:t xml:space="preserve"> учебного цикла – Б1.</w:t>
      </w:r>
      <w:r w:rsidRPr="00307820">
        <w:rPr>
          <w:rFonts w:ascii="Times New Roman" w:hAnsi="Times New Roman"/>
          <w:bCs/>
          <w:sz w:val="24"/>
          <w:szCs w:val="24"/>
        </w:rPr>
        <w:t xml:space="preserve"> формируемой участниками образовательных отношений.</w:t>
      </w:r>
    </w:p>
    <w:p w:rsidR="00F43FF8" w:rsidRPr="00307820" w:rsidRDefault="00F43FF8" w:rsidP="009A7511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 xml:space="preserve">Представленные в Программе </w:t>
      </w:r>
      <w:r w:rsidRPr="00307820">
        <w:rPr>
          <w:rFonts w:ascii="Times New Roman" w:hAnsi="Times New Roman"/>
          <w:b/>
          <w:i/>
          <w:sz w:val="24"/>
          <w:szCs w:val="24"/>
        </w:rPr>
        <w:t xml:space="preserve">цели </w:t>
      </w:r>
      <w:r w:rsidRPr="00307820">
        <w:rPr>
          <w:rFonts w:ascii="Times New Roman" w:hAnsi="Times New Roman"/>
          <w:sz w:val="24"/>
          <w:szCs w:val="24"/>
        </w:rPr>
        <w:t xml:space="preserve">дисциплины </w:t>
      </w:r>
      <w:r w:rsidRPr="00307820">
        <w:rPr>
          <w:rFonts w:ascii="Times New Roman" w:hAnsi="Times New Roman"/>
          <w:i/>
          <w:sz w:val="24"/>
          <w:szCs w:val="24"/>
          <w:u w:val="single"/>
        </w:rPr>
        <w:t>соответствуют</w:t>
      </w:r>
      <w:r w:rsidRPr="00307820">
        <w:rPr>
          <w:rFonts w:ascii="Times New Roman" w:hAnsi="Times New Roman"/>
          <w:sz w:val="24"/>
          <w:szCs w:val="24"/>
        </w:rPr>
        <w:t xml:space="preserve"> требованиям ФГОС ВО </w:t>
      </w:r>
      <w:r w:rsidRPr="00114C22">
        <w:rPr>
          <w:rFonts w:ascii="Times New Roman" w:hAnsi="Times New Roman"/>
          <w:sz w:val="24"/>
          <w:szCs w:val="24"/>
        </w:rPr>
        <w:t>по направлени</w:t>
      </w:r>
      <w:r w:rsidR="000E2B99">
        <w:rPr>
          <w:rFonts w:ascii="Times New Roman" w:hAnsi="Times New Roman"/>
          <w:sz w:val="24"/>
          <w:szCs w:val="24"/>
        </w:rPr>
        <w:t>ю</w:t>
      </w:r>
      <w:r w:rsidRPr="00114C22">
        <w:rPr>
          <w:rFonts w:ascii="Times New Roman" w:hAnsi="Times New Roman"/>
          <w:sz w:val="24"/>
          <w:szCs w:val="24"/>
        </w:rPr>
        <w:t xml:space="preserve"> подготовки </w:t>
      </w:r>
      <w:r w:rsidR="009A7511" w:rsidRPr="009A7511">
        <w:rPr>
          <w:rFonts w:ascii="Times New Roman" w:hAnsi="Times New Roman"/>
          <w:bCs/>
          <w:sz w:val="24"/>
          <w:szCs w:val="24"/>
        </w:rPr>
        <w:t xml:space="preserve"> </w:t>
      </w:r>
      <w:r w:rsidR="00E01A23">
        <w:rPr>
          <w:rFonts w:ascii="Times New Roman" w:hAnsi="Times New Roman"/>
          <w:bCs/>
          <w:sz w:val="24"/>
          <w:szCs w:val="24"/>
        </w:rPr>
        <w:t>06.03.01 Биология</w:t>
      </w:r>
      <w:r w:rsidR="009A7511">
        <w:rPr>
          <w:rFonts w:ascii="Times New Roman" w:hAnsi="Times New Roman"/>
          <w:bCs/>
          <w:sz w:val="24"/>
          <w:szCs w:val="24"/>
        </w:rPr>
        <w:t>.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70C0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>В соответствии с Программой за дисциплиной «</w:t>
      </w:r>
      <w:r w:rsidR="001834E3">
        <w:rPr>
          <w:rFonts w:ascii="Times New Roman" w:hAnsi="Times New Roman"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sz w:val="24"/>
          <w:szCs w:val="24"/>
        </w:rPr>
        <w:t>» закреплен</w:t>
      </w:r>
      <w:r>
        <w:rPr>
          <w:rFonts w:ascii="Times New Roman" w:hAnsi="Times New Roman"/>
          <w:sz w:val="24"/>
          <w:szCs w:val="24"/>
        </w:rPr>
        <w:t>а</w:t>
      </w:r>
      <w:r w:rsidRPr="003078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307820">
        <w:rPr>
          <w:rFonts w:ascii="Times New Roman" w:hAnsi="Times New Roman"/>
          <w:sz w:val="24"/>
          <w:szCs w:val="24"/>
        </w:rPr>
        <w:t xml:space="preserve"> </w:t>
      </w:r>
      <w:r w:rsidRPr="00307820">
        <w:rPr>
          <w:rFonts w:ascii="Times New Roman" w:hAnsi="Times New Roman"/>
          <w:b/>
          <w:i/>
          <w:sz w:val="24"/>
          <w:szCs w:val="24"/>
        </w:rPr>
        <w:t>компетенци</w:t>
      </w:r>
      <w:r>
        <w:rPr>
          <w:rFonts w:ascii="Times New Roman" w:hAnsi="Times New Roman"/>
          <w:b/>
          <w:i/>
          <w:sz w:val="24"/>
          <w:szCs w:val="24"/>
        </w:rPr>
        <w:t>я</w:t>
      </w:r>
      <w:r w:rsidRPr="00307820">
        <w:rPr>
          <w:rFonts w:ascii="Times New Roman" w:hAnsi="Times New Roman"/>
          <w:bCs/>
          <w:iCs/>
          <w:sz w:val="24"/>
          <w:szCs w:val="24"/>
        </w:rPr>
        <w:t>. Дисциплина «</w:t>
      </w:r>
      <w:r w:rsidR="001834E3">
        <w:rPr>
          <w:rFonts w:ascii="Times New Roman" w:hAnsi="Times New Roman"/>
          <w:bCs/>
          <w:iCs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bCs/>
          <w:iCs/>
          <w:sz w:val="24"/>
          <w:szCs w:val="24"/>
        </w:rPr>
        <w:t xml:space="preserve">» и представленная Программа </w:t>
      </w:r>
      <w:r w:rsidRPr="00307820">
        <w:rPr>
          <w:rFonts w:ascii="Times New Roman" w:hAnsi="Times New Roman"/>
          <w:bCs/>
          <w:i/>
          <w:iCs/>
          <w:sz w:val="24"/>
          <w:szCs w:val="24"/>
          <w:u w:val="single"/>
        </w:rPr>
        <w:t>способна реализовать</w:t>
      </w:r>
      <w:r w:rsidRPr="00307820">
        <w:rPr>
          <w:rFonts w:ascii="Times New Roman" w:hAnsi="Times New Roman"/>
          <w:bCs/>
          <w:iCs/>
          <w:sz w:val="24"/>
          <w:szCs w:val="24"/>
        </w:rPr>
        <w:t xml:space="preserve"> их в объявленных требованиях. 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b/>
          <w:i/>
          <w:iCs/>
          <w:sz w:val="24"/>
          <w:szCs w:val="24"/>
        </w:rPr>
        <w:t>Результаты обучения</w:t>
      </w:r>
      <w:r w:rsidRPr="00307820">
        <w:rPr>
          <w:rFonts w:ascii="Times New Roman" w:hAnsi="Times New Roman"/>
          <w:iCs/>
          <w:sz w:val="24"/>
          <w:szCs w:val="24"/>
        </w:rPr>
        <w:t>, представленные в Программе в категориях знать, уметь, владеть</w:t>
      </w:r>
      <w:r w:rsidRPr="00307820">
        <w:rPr>
          <w:rFonts w:ascii="Times New Roman" w:hAnsi="Times New Roman"/>
          <w:sz w:val="24"/>
          <w:szCs w:val="24"/>
        </w:rPr>
        <w:t xml:space="preserve"> </w:t>
      </w:r>
      <w:r w:rsidRPr="00307820">
        <w:rPr>
          <w:rFonts w:ascii="Times New Roman" w:hAnsi="Times New Roman"/>
          <w:i/>
          <w:sz w:val="24"/>
          <w:szCs w:val="24"/>
          <w:u w:val="single"/>
        </w:rPr>
        <w:t>соответствуют</w:t>
      </w:r>
      <w:r w:rsidRPr="00307820">
        <w:rPr>
          <w:rFonts w:ascii="Times New Roman" w:hAnsi="Times New Roman"/>
          <w:sz w:val="24"/>
          <w:szCs w:val="24"/>
        </w:rPr>
        <w:t xml:space="preserve"> специфике и содержанию дисциплины и </w:t>
      </w:r>
      <w:r w:rsidRPr="00307820">
        <w:rPr>
          <w:rFonts w:ascii="Times New Roman" w:hAnsi="Times New Roman"/>
          <w:bCs/>
          <w:i/>
          <w:iCs/>
          <w:sz w:val="24"/>
          <w:szCs w:val="24"/>
          <w:u w:val="single"/>
        </w:rPr>
        <w:t>демонстрируют возможность</w:t>
      </w:r>
      <w:r w:rsidRPr="00307820">
        <w:rPr>
          <w:rFonts w:ascii="Times New Roman" w:hAnsi="Times New Roman"/>
          <w:bCs/>
          <w:iCs/>
          <w:sz w:val="24"/>
          <w:szCs w:val="24"/>
        </w:rPr>
        <w:t xml:space="preserve"> получения заявленных результатов.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>Общая трудоёмкость дисциплины «</w:t>
      </w:r>
      <w:r w:rsidR="001834E3">
        <w:rPr>
          <w:rFonts w:ascii="Times New Roman" w:hAnsi="Times New Roman"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sz w:val="24"/>
          <w:szCs w:val="24"/>
        </w:rPr>
        <w:t xml:space="preserve">» составляет </w:t>
      </w:r>
      <w:r>
        <w:rPr>
          <w:rFonts w:ascii="Times New Roman" w:hAnsi="Times New Roman"/>
          <w:sz w:val="24"/>
          <w:szCs w:val="24"/>
        </w:rPr>
        <w:t>2</w:t>
      </w:r>
      <w:r w:rsidRPr="00307820">
        <w:rPr>
          <w:rFonts w:ascii="Times New Roman" w:hAnsi="Times New Roman"/>
          <w:sz w:val="24"/>
          <w:szCs w:val="24"/>
        </w:rPr>
        <w:t xml:space="preserve"> зачётных единицы (</w:t>
      </w:r>
      <w:r>
        <w:rPr>
          <w:rFonts w:ascii="Times New Roman" w:hAnsi="Times New Roman"/>
          <w:sz w:val="24"/>
          <w:szCs w:val="24"/>
        </w:rPr>
        <w:t xml:space="preserve">72 </w:t>
      </w:r>
      <w:r w:rsidRPr="00307820">
        <w:rPr>
          <w:rFonts w:ascii="Times New Roman" w:hAnsi="Times New Roman"/>
          <w:sz w:val="24"/>
          <w:szCs w:val="24"/>
        </w:rPr>
        <w:t>час</w:t>
      </w:r>
      <w:r>
        <w:rPr>
          <w:rFonts w:ascii="Times New Roman" w:hAnsi="Times New Roman"/>
          <w:sz w:val="24"/>
          <w:szCs w:val="24"/>
        </w:rPr>
        <w:t>а</w:t>
      </w:r>
      <w:r w:rsidRPr="00307820">
        <w:rPr>
          <w:rFonts w:ascii="Times New Roman" w:hAnsi="Times New Roman"/>
          <w:sz w:val="24"/>
          <w:szCs w:val="24"/>
        </w:rPr>
        <w:t>)</w:t>
      </w:r>
      <w:r w:rsidRPr="00307820">
        <w:rPr>
          <w:rFonts w:ascii="Times New Roman" w:hAnsi="Times New Roman"/>
          <w:bCs/>
          <w:sz w:val="24"/>
          <w:szCs w:val="24"/>
        </w:rPr>
        <w:t>.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993"/>
          <w:tab w:val="left" w:pos="108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 xml:space="preserve"> Информация о в</w:t>
      </w:r>
      <w:r w:rsidRPr="00307820">
        <w:rPr>
          <w:rFonts w:ascii="Times New Roman" w:hAnsi="Times New Roman"/>
          <w:iCs/>
          <w:sz w:val="24"/>
          <w:szCs w:val="24"/>
        </w:rPr>
        <w:t xml:space="preserve">заимосвязи </w:t>
      </w:r>
      <w:r w:rsidRPr="00307820">
        <w:rPr>
          <w:rFonts w:ascii="Times New Roman" w:hAnsi="Times New Roman"/>
          <w:sz w:val="24"/>
          <w:szCs w:val="24"/>
        </w:rPr>
        <w:t xml:space="preserve">изучаемых дисциплин и вопросам </w:t>
      </w:r>
      <w:r w:rsidRPr="00307820">
        <w:rPr>
          <w:rFonts w:ascii="Times New Roman" w:hAnsi="Times New Roman"/>
          <w:iCs/>
          <w:sz w:val="24"/>
          <w:szCs w:val="24"/>
        </w:rPr>
        <w:t xml:space="preserve">исключения дублирования </w:t>
      </w:r>
      <w:r w:rsidRPr="00307820">
        <w:rPr>
          <w:rFonts w:ascii="Times New Roman" w:hAnsi="Times New Roman"/>
          <w:sz w:val="24"/>
          <w:szCs w:val="24"/>
        </w:rPr>
        <w:t xml:space="preserve">в содержании дисциплин </w:t>
      </w:r>
      <w:r w:rsidRPr="00307820">
        <w:rPr>
          <w:rFonts w:ascii="Times New Roman" w:hAnsi="Times New Roman"/>
          <w:i/>
          <w:sz w:val="24"/>
          <w:szCs w:val="24"/>
          <w:u w:val="single"/>
        </w:rPr>
        <w:t xml:space="preserve">соответствует </w:t>
      </w:r>
      <w:r w:rsidRPr="00307820">
        <w:rPr>
          <w:rFonts w:ascii="Times New Roman" w:hAnsi="Times New Roman"/>
          <w:sz w:val="24"/>
          <w:szCs w:val="24"/>
        </w:rPr>
        <w:t>действительности.  Дисциплина «</w:t>
      </w:r>
      <w:r w:rsidR="001834E3">
        <w:rPr>
          <w:rFonts w:ascii="Times New Roman" w:hAnsi="Times New Roman"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sz w:val="24"/>
          <w:szCs w:val="24"/>
        </w:rPr>
        <w:t xml:space="preserve">» взаимосвязана с другими дисциплинами ОПОП ВО и Учебного плана по </w:t>
      </w:r>
      <w:r w:rsidRPr="00114C22">
        <w:rPr>
          <w:rFonts w:ascii="Times New Roman" w:hAnsi="Times New Roman"/>
          <w:sz w:val="24"/>
          <w:szCs w:val="24"/>
        </w:rPr>
        <w:t>направлени</w:t>
      </w:r>
      <w:r w:rsidR="000E2B99">
        <w:rPr>
          <w:rFonts w:ascii="Times New Roman" w:hAnsi="Times New Roman"/>
          <w:sz w:val="24"/>
          <w:szCs w:val="24"/>
        </w:rPr>
        <w:t>ю</w:t>
      </w:r>
      <w:r w:rsidRPr="00114C22">
        <w:rPr>
          <w:rFonts w:ascii="Times New Roman" w:hAnsi="Times New Roman"/>
          <w:sz w:val="24"/>
          <w:szCs w:val="24"/>
        </w:rPr>
        <w:t xml:space="preserve"> подготовки </w:t>
      </w:r>
      <w:r w:rsidR="00E01A23">
        <w:rPr>
          <w:rFonts w:ascii="Times New Roman" w:hAnsi="Times New Roman"/>
          <w:sz w:val="24"/>
          <w:szCs w:val="24"/>
        </w:rPr>
        <w:t>06.03.01 Биология</w:t>
      </w:r>
      <w:r w:rsidR="009A7511" w:rsidRPr="006B0FA4">
        <w:rPr>
          <w:b/>
          <w:sz w:val="24"/>
          <w:szCs w:val="24"/>
        </w:rPr>
        <w:t xml:space="preserve"> </w:t>
      </w:r>
      <w:r w:rsidRPr="00307820">
        <w:rPr>
          <w:rFonts w:ascii="Times New Roman" w:hAnsi="Times New Roman"/>
          <w:sz w:val="24"/>
          <w:szCs w:val="24"/>
        </w:rPr>
        <w:t xml:space="preserve">и возможность дублирования в содержании отсутствует. 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108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>Представленная Программа предполагает использование современных</w:t>
      </w:r>
      <w:r w:rsidRPr="00307820">
        <w:rPr>
          <w:rFonts w:ascii="Times New Roman" w:hAnsi="Times New Roman"/>
          <w:iCs/>
          <w:sz w:val="24"/>
          <w:szCs w:val="24"/>
        </w:rPr>
        <w:t xml:space="preserve"> образовательных технологий, и</w:t>
      </w:r>
      <w:r w:rsidRPr="00307820">
        <w:rPr>
          <w:rFonts w:ascii="Times New Roman" w:hAnsi="Times New Roman"/>
          <w:sz w:val="24"/>
          <w:szCs w:val="24"/>
        </w:rPr>
        <w:t>спользуемые при реализации различных видов учебной работы. Формы образовательных технологий</w:t>
      </w:r>
      <w:r w:rsidRPr="00307820">
        <w:rPr>
          <w:rFonts w:ascii="Times New Roman" w:hAnsi="Times New Roman"/>
          <w:i/>
          <w:sz w:val="24"/>
          <w:szCs w:val="24"/>
          <w:u w:val="single"/>
        </w:rPr>
        <w:t xml:space="preserve"> соответствуют</w:t>
      </w:r>
      <w:r w:rsidRPr="00307820">
        <w:rPr>
          <w:rFonts w:ascii="Times New Roman" w:hAnsi="Times New Roman"/>
          <w:sz w:val="24"/>
          <w:szCs w:val="24"/>
        </w:rPr>
        <w:t xml:space="preserve"> специфике дисциплины.</w:t>
      </w:r>
    </w:p>
    <w:p w:rsidR="00F43FF8" w:rsidRPr="00307820" w:rsidRDefault="00F43FF8" w:rsidP="00F43FF8">
      <w:pPr>
        <w:pStyle w:val="a5"/>
        <w:numPr>
          <w:ilvl w:val="0"/>
          <w:numId w:val="20"/>
        </w:numPr>
        <w:tabs>
          <w:tab w:val="left" w:pos="108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>Программа дисциплины «</w:t>
      </w:r>
      <w:r w:rsidR="001834E3">
        <w:rPr>
          <w:rFonts w:ascii="Times New Roman" w:hAnsi="Times New Roman"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sz w:val="24"/>
          <w:szCs w:val="24"/>
        </w:rPr>
        <w:t>»</w:t>
      </w:r>
      <w:r w:rsidRPr="00307820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307820">
        <w:rPr>
          <w:rFonts w:ascii="Times New Roman" w:hAnsi="Times New Roman"/>
          <w:sz w:val="24"/>
          <w:szCs w:val="24"/>
        </w:rPr>
        <w:t>предполагает занятия в интерактивной форме.</w:t>
      </w:r>
    </w:p>
    <w:p w:rsidR="000E2B99" w:rsidRDefault="00F43FF8" w:rsidP="000C7FA0">
      <w:pPr>
        <w:pStyle w:val="a5"/>
        <w:numPr>
          <w:ilvl w:val="0"/>
          <w:numId w:val="20"/>
        </w:numPr>
        <w:tabs>
          <w:tab w:val="left" w:pos="108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E2B99">
        <w:rPr>
          <w:rFonts w:ascii="Times New Roman" w:hAnsi="Times New Roman"/>
          <w:sz w:val="24"/>
          <w:szCs w:val="24"/>
        </w:rPr>
        <w:t xml:space="preserve">Виды, содержание и трудоёмкость самостоятельной работы студентов, представленные в Программе, </w:t>
      </w:r>
      <w:r w:rsidRPr="000E2B99">
        <w:rPr>
          <w:rFonts w:ascii="Times New Roman" w:hAnsi="Times New Roman"/>
          <w:i/>
          <w:sz w:val="24"/>
          <w:szCs w:val="24"/>
          <w:u w:val="single"/>
        </w:rPr>
        <w:t>соответствуют</w:t>
      </w:r>
      <w:r w:rsidRPr="000E2B99">
        <w:rPr>
          <w:rFonts w:ascii="Times New Roman" w:hAnsi="Times New Roman"/>
          <w:sz w:val="24"/>
          <w:szCs w:val="24"/>
        </w:rPr>
        <w:t xml:space="preserve"> требованиям к подготовке выпускников, содержащимся во ФГОС ВО по направлени</w:t>
      </w:r>
      <w:r w:rsidR="000E2B99" w:rsidRPr="000E2B99">
        <w:rPr>
          <w:rFonts w:ascii="Times New Roman" w:hAnsi="Times New Roman"/>
          <w:sz w:val="24"/>
          <w:szCs w:val="24"/>
        </w:rPr>
        <w:t>ю</w:t>
      </w:r>
      <w:r w:rsidRPr="000E2B99">
        <w:rPr>
          <w:rFonts w:ascii="Times New Roman" w:hAnsi="Times New Roman"/>
          <w:sz w:val="24"/>
          <w:szCs w:val="24"/>
        </w:rPr>
        <w:t xml:space="preserve"> подготовки </w:t>
      </w:r>
      <w:r w:rsidR="00E01A23">
        <w:rPr>
          <w:rFonts w:ascii="Times New Roman" w:hAnsi="Times New Roman"/>
          <w:sz w:val="24"/>
          <w:szCs w:val="24"/>
        </w:rPr>
        <w:t>06.03.01 Биология</w:t>
      </w:r>
      <w:r w:rsidR="000E2B99" w:rsidRPr="000E2B99">
        <w:rPr>
          <w:rFonts w:ascii="Times New Roman" w:hAnsi="Times New Roman"/>
          <w:sz w:val="24"/>
          <w:szCs w:val="24"/>
        </w:rPr>
        <w:t xml:space="preserve">. </w:t>
      </w:r>
    </w:p>
    <w:p w:rsidR="00F43FF8" w:rsidRPr="000E2B99" w:rsidRDefault="00F43FF8" w:rsidP="000C7FA0">
      <w:pPr>
        <w:pStyle w:val="a5"/>
        <w:numPr>
          <w:ilvl w:val="0"/>
          <w:numId w:val="20"/>
        </w:numPr>
        <w:tabs>
          <w:tab w:val="left" w:pos="108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E2B99">
        <w:rPr>
          <w:rFonts w:ascii="Times New Roman" w:hAnsi="Times New Roman"/>
          <w:sz w:val="24"/>
          <w:szCs w:val="24"/>
        </w:rPr>
        <w:t xml:space="preserve">Представленные и описанные в Программе формы </w:t>
      </w:r>
      <w:r w:rsidRPr="000E2B99">
        <w:rPr>
          <w:rFonts w:ascii="Times New Roman" w:hAnsi="Times New Roman"/>
          <w:i/>
          <w:iCs/>
          <w:sz w:val="24"/>
          <w:szCs w:val="24"/>
        </w:rPr>
        <w:t xml:space="preserve">текущей </w:t>
      </w:r>
      <w:r w:rsidRPr="000E2B99">
        <w:rPr>
          <w:rFonts w:ascii="Times New Roman" w:hAnsi="Times New Roman"/>
          <w:sz w:val="24"/>
          <w:szCs w:val="24"/>
        </w:rPr>
        <w:t xml:space="preserve">оценки знаний (опрос, как в форме обсуждения отдельных вопросов, так и выступления, и участие в дискуссиях, выполнение группового проекта, решение задач, выполнение контрольной работы), </w:t>
      </w:r>
      <w:r w:rsidRPr="000E2B99">
        <w:rPr>
          <w:rFonts w:ascii="Times New Roman" w:hAnsi="Times New Roman"/>
          <w:i/>
          <w:sz w:val="24"/>
          <w:szCs w:val="24"/>
          <w:u w:val="single"/>
        </w:rPr>
        <w:t>соответствуют</w:t>
      </w:r>
      <w:r w:rsidRPr="000E2B99">
        <w:rPr>
          <w:rFonts w:ascii="Times New Roman" w:hAnsi="Times New Roman"/>
          <w:sz w:val="24"/>
          <w:szCs w:val="24"/>
        </w:rPr>
        <w:t xml:space="preserve"> специфике дисциплины и требованиям к выпускникам. </w:t>
      </w:r>
    </w:p>
    <w:p w:rsidR="000E2B99" w:rsidRDefault="00F43FF8" w:rsidP="000E2B99">
      <w:pPr>
        <w:pStyle w:val="a5"/>
        <w:tabs>
          <w:tab w:val="left" w:pos="108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 xml:space="preserve">Форма </w:t>
      </w:r>
      <w:r w:rsidRPr="00307820">
        <w:rPr>
          <w:rFonts w:ascii="Times New Roman" w:hAnsi="Times New Roman"/>
          <w:iCs/>
          <w:sz w:val="24"/>
          <w:szCs w:val="24"/>
        </w:rPr>
        <w:t xml:space="preserve">промежуточного контроля знаний студентов, предусмотренная Программой, осуществляется в форме зачета, что </w:t>
      </w:r>
      <w:r w:rsidRPr="00307820">
        <w:rPr>
          <w:rFonts w:ascii="Times New Roman" w:hAnsi="Times New Roman"/>
          <w:i/>
          <w:iCs/>
          <w:sz w:val="24"/>
          <w:szCs w:val="24"/>
          <w:u w:val="single"/>
        </w:rPr>
        <w:t>соответствует</w:t>
      </w:r>
      <w:r w:rsidRPr="00307820">
        <w:rPr>
          <w:rFonts w:ascii="Times New Roman" w:hAnsi="Times New Roman"/>
          <w:iCs/>
          <w:sz w:val="24"/>
          <w:szCs w:val="24"/>
        </w:rPr>
        <w:t xml:space="preserve"> </w:t>
      </w:r>
      <w:r w:rsidRPr="00307820">
        <w:rPr>
          <w:rFonts w:ascii="Times New Roman" w:hAnsi="Times New Roman"/>
          <w:bCs/>
          <w:sz w:val="24"/>
          <w:szCs w:val="24"/>
        </w:rPr>
        <w:t xml:space="preserve">статусу дисциплины, как дисциплины </w:t>
      </w:r>
      <w:r w:rsidRPr="00307820">
        <w:rPr>
          <w:rFonts w:ascii="Times New Roman" w:hAnsi="Times New Roman"/>
          <w:sz w:val="24"/>
          <w:szCs w:val="24"/>
        </w:rPr>
        <w:t xml:space="preserve">базовой части учебного цикла – Б1 ФГОС ВО </w:t>
      </w:r>
      <w:r w:rsidRPr="00114C22">
        <w:rPr>
          <w:rFonts w:ascii="Times New Roman" w:hAnsi="Times New Roman"/>
          <w:sz w:val="24"/>
          <w:szCs w:val="24"/>
        </w:rPr>
        <w:t>по направлени</w:t>
      </w:r>
      <w:r w:rsidR="000E2B99">
        <w:rPr>
          <w:rFonts w:ascii="Times New Roman" w:hAnsi="Times New Roman"/>
          <w:sz w:val="24"/>
          <w:szCs w:val="24"/>
        </w:rPr>
        <w:t>ю</w:t>
      </w:r>
      <w:r w:rsidRPr="00114C22">
        <w:rPr>
          <w:rFonts w:ascii="Times New Roman" w:hAnsi="Times New Roman"/>
          <w:sz w:val="24"/>
          <w:szCs w:val="24"/>
        </w:rPr>
        <w:t xml:space="preserve"> </w:t>
      </w:r>
      <w:r w:rsidR="000E2B99" w:rsidRPr="00114C22">
        <w:rPr>
          <w:rFonts w:ascii="Times New Roman" w:hAnsi="Times New Roman"/>
          <w:sz w:val="24"/>
          <w:szCs w:val="24"/>
        </w:rPr>
        <w:t xml:space="preserve">подготовки </w:t>
      </w:r>
      <w:r w:rsidR="00E01A23">
        <w:rPr>
          <w:rFonts w:ascii="Times New Roman" w:hAnsi="Times New Roman"/>
          <w:sz w:val="24"/>
          <w:szCs w:val="24"/>
        </w:rPr>
        <w:t>06.03.01 Биология</w:t>
      </w:r>
      <w:r w:rsidR="000E2B99">
        <w:rPr>
          <w:rFonts w:ascii="Times New Roman" w:hAnsi="Times New Roman"/>
          <w:sz w:val="24"/>
          <w:szCs w:val="24"/>
        </w:rPr>
        <w:t xml:space="preserve">. </w:t>
      </w:r>
    </w:p>
    <w:p w:rsidR="00F43FF8" w:rsidRPr="00307820" w:rsidRDefault="00F43FF8" w:rsidP="000E2B99">
      <w:pPr>
        <w:pStyle w:val="a5"/>
        <w:tabs>
          <w:tab w:val="left" w:pos="108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 xml:space="preserve">Формы оценки знаний, представленные в Программе, </w:t>
      </w:r>
      <w:r w:rsidRPr="00307820">
        <w:rPr>
          <w:rFonts w:ascii="Times New Roman" w:hAnsi="Times New Roman"/>
          <w:i/>
          <w:sz w:val="24"/>
          <w:szCs w:val="24"/>
          <w:u w:val="single"/>
        </w:rPr>
        <w:t>соответствуют</w:t>
      </w:r>
      <w:r w:rsidRPr="00307820">
        <w:rPr>
          <w:rFonts w:ascii="Times New Roman" w:hAnsi="Times New Roman"/>
          <w:sz w:val="24"/>
          <w:szCs w:val="24"/>
        </w:rPr>
        <w:t xml:space="preserve"> специфике дисциплины и требованиям к выпускникам.</w:t>
      </w:r>
    </w:p>
    <w:p w:rsidR="009A7511" w:rsidRPr="009A7511" w:rsidRDefault="00F43FF8" w:rsidP="007221B2">
      <w:pPr>
        <w:pStyle w:val="a5"/>
        <w:numPr>
          <w:ilvl w:val="0"/>
          <w:numId w:val="20"/>
        </w:numPr>
        <w:tabs>
          <w:tab w:val="left" w:pos="1080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A7511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Учебно-методическое </w:t>
      </w:r>
      <w:r w:rsidRPr="009A7511">
        <w:rPr>
          <w:rFonts w:ascii="Times New Roman" w:hAnsi="Times New Roman"/>
          <w:bCs/>
          <w:sz w:val="24"/>
          <w:szCs w:val="24"/>
        </w:rPr>
        <w:t>обеспечение дисциплины</w:t>
      </w:r>
      <w:r w:rsidRPr="009A7511">
        <w:rPr>
          <w:rFonts w:ascii="Times New Roman" w:hAnsi="Times New Roman"/>
          <w:sz w:val="24"/>
          <w:szCs w:val="24"/>
        </w:rPr>
        <w:t xml:space="preserve"> представлено: основной литературой – </w:t>
      </w:r>
      <w:r w:rsidR="001834E3" w:rsidRPr="009A7511">
        <w:rPr>
          <w:rFonts w:ascii="Times New Roman" w:hAnsi="Times New Roman"/>
          <w:sz w:val="24"/>
          <w:szCs w:val="24"/>
        </w:rPr>
        <w:t>3</w:t>
      </w:r>
      <w:r w:rsidRPr="009A7511">
        <w:rPr>
          <w:rFonts w:ascii="Times New Roman" w:hAnsi="Times New Roman"/>
          <w:sz w:val="24"/>
          <w:szCs w:val="24"/>
        </w:rPr>
        <w:t xml:space="preserve"> источник</w:t>
      </w:r>
      <w:r w:rsidR="001834E3" w:rsidRPr="009A7511">
        <w:rPr>
          <w:rFonts w:ascii="Times New Roman" w:hAnsi="Times New Roman"/>
          <w:sz w:val="24"/>
          <w:szCs w:val="24"/>
        </w:rPr>
        <w:t>а</w:t>
      </w:r>
      <w:r w:rsidRPr="009A7511">
        <w:rPr>
          <w:rFonts w:ascii="Times New Roman" w:hAnsi="Times New Roman"/>
          <w:sz w:val="24"/>
          <w:szCs w:val="24"/>
        </w:rPr>
        <w:t xml:space="preserve"> (базовый учебник), </w:t>
      </w:r>
      <w:bookmarkStart w:id="43" w:name="_Toc299967387"/>
      <w:bookmarkStart w:id="44" w:name="_Toc319317535"/>
      <w:r w:rsidRPr="009A7511">
        <w:rPr>
          <w:rFonts w:ascii="Times New Roman" w:hAnsi="Times New Roman"/>
          <w:sz w:val="24"/>
          <w:szCs w:val="24"/>
        </w:rPr>
        <w:t>д</w:t>
      </w:r>
      <w:r w:rsidRPr="009A7511">
        <w:rPr>
          <w:rFonts w:ascii="Times New Roman" w:hAnsi="Times New Roman"/>
          <w:bCs/>
          <w:iCs/>
          <w:sz w:val="24"/>
          <w:szCs w:val="24"/>
        </w:rPr>
        <w:t xml:space="preserve">ополнительной литературой – </w:t>
      </w:r>
      <w:r w:rsidR="001834E3" w:rsidRPr="009A7511">
        <w:rPr>
          <w:rFonts w:ascii="Times New Roman" w:hAnsi="Times New Roman"/>
          <w:bCs/>
          <w:iCs/>
          <w:sz w:val="24"/>
          <w:szCs w:val="24"/>
        </w:rPr>
        <w:t>5</w:t>
      </w:r>
      <w:r w:rsidRPr="009A7511">
        <w:rPr>
          <w:rFonts w:ascii="Times New Roman" w:hAnsi="Times New Roman"/>
          <w:bCs/>
          <w:iCs/>
          <w:sz w:val="24"/>
          <w:szCs w:val="24"/>
        </w:rPr>
        <w:t xml:space="preserve"> наименований, </w:t>
      </w:r>
      <w:bookmarkStart w:id="45" w:name="_Toc299967389"/>
      <w:bookmarkStart w:id="46" w:name="_Toc319317537"/>
      <w:r w:rsidRPr="009A7511">
        <w:rPr>
          <w:rFonts w:ascii="Times New Roman" w:hAnsi="Times New Roman"/>
          <w:bCs/>
          <w:iCs/>
          <w:sz w:val="24"/>
          <w:szCs w:val="24"/>
        </w:rPr>
        <w:t>Интернет-ресурсы</w:t>
      </w:r>
      <w:bookmarkEnd w:id="45"/>
      <w:bookmarkEnd w:id="46"/>
      <w:r w:rsidRPr="009A7511">
        <w:rPr>
          <w:rFonts w:ascii="Times New Roman" w:hAnsi="Times New Roman"/>
          <w:bCs/>
          <w:iCs/>
          <w:sz w:val="24"/>
          <w:szCs w:val="24"/>
        </w:rPr>
        <w:t xml:space="preserve"> – </w:t>
      </w:r>
      <w:r w:rsidR="001834E3" w:rsidRPr="009A7511">
        <w:rPr>
          <w:rFonts w:ascii="Times New Roman" w:hAnsi="Times New Roman"/>
          <w:bCs/>
          <w:iCs/>
          <w:sz w:val="24"/>
          <w:szCs w:val="24"/>
        </w:rPr>
        <w:t>5</w:t>
      </w:r>
      <w:r w:rsidRPr="009A7511">
        <w:rPr>
          <w:rFonts w:ascii="Times New Roman" w:hAnsi="Times New Roman"/>
          <w:bCs/>
          <w:iCs/>
          <w:sz w:val="24"/>
          <w:szCs w:val="24"/>
        </w:rPr>
        <w:t xml:space="preserve"> источников и </w:t>
      </w:r>
      <w:r w:rsidRPr="009A7511">
        <w:rPr>
          <w:rFonts w:ascii="Times New Roman" w:hAnsi="Times New Roman"/>
          <w:bCs/>
          <w:i/>
          <w:sz w:val="24"/>
          <w:szCs w:val="24"/>
          <w:u w:val="single"/>
        </w:rPr>
        <w:t>соответствует</w:t>
      </w:r>
      <w:r w:rsidRPr="009A7511">
        <w:rPr>
          <w:rFonts w:ascii="Times New Roman" w:hAnsi="Times New Roman"/>
          <w:bCs/>
          <w:sz w:val="24"/>
          <w:szCs w:val="24"/>
        </w:rPr>
        <w:t xml:space="preserve"> требованиям ОПОП</w:t>
      </w:r>
      <w:r w:rsidRPr="009A7511">
        <w:rPr>
          <w:rFonts w:ascii="Times New Roman" w:hAnsi="Times New Roman"/>
          <w:sz w:val="24"/>
          <w:szCs w:val="24"/>
        </w:rPr>
        <w:t xml:space="preserve"> ВО по направлени</w:t>
      </w:r>
      <w:r w:rsidR="000E2B99" w:rsidRPr="009A7511">
        <w:rPr>
          <w:rFonts w:ascii="Times New Roman" w:hAnsi="Times New Roman"/>
          <w:sz w:val="24"/>
          <w:szCs w:val="24"/>
        </w:rPr>
        <w:t>ю</w:t>
      </w:r>
      <w:r w:rsidRPr="009A7511">
        <w:rPr>
          <w:rFonts w:ascii="Times New Roman" w:hAnsi="Times New Roman"/>
          <w:sz w:val="24"/>
          <w:szCs w:val="24"/>
        </w:rPr>
        <w:t xml:space="preserve"> подготовки </w:t>
      </w:r>
      <w:r w:rsidR="00E01A23">
        <w:rPr>
          <w:rFonts w:ascii="Times New Roman" w:hAnsi="Times New Roman"/>
          <w:sz w:val="24"/>
          <w:szCs w:val="24"/>
        </w:rPr>
        <w:t>06.03.01 Биология</w:t>
      </w:r>
      <w:r w:rsidR="009A7511">
        <w:rPr>
          <w:rFonts w:ascii="Times New Roman" w:hAnsi="Times New Roman"/>
          <w:sz w:val="24"/>
          <w:szCs w:val="24"/>
        </w:rPr>
        <w:t>.</w:t>
      </w:r>
    </w:p>
    <w:p w:rsidR="00F43FF8" w:rsidRPr="009A7511" w:rsidRDefault="009A7511" w:rsidP="009A7511">
      <w:pPr>
        <w:pStyle w:val="a5"/>
        <w:tabs>
          <w:tab w:val="left" w:pos="108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FA4">
        <w:rPr>
          <w:b/>
          <w:sz w:val="24"/>
          <w:szCs w:val="24"/>
        </w:rPr>
        <w:t xml:space="preserve"> </w:t>
      </w:r>
      <w:r w:rsidR="00F43FF8" w:rsidRPr="009A7511">
        <w:rPr>
          <w:rFonts w:ascii="Times New Roman" w:hAnsi="Times New Roman"/>
          <w:bCs/>
          <w:color w:val="000000"/>
          <w:sz w:val="24"/>
          <w:szCs w:val="24"/>
        </w:rPr>
        <w:t xml:space="preserve">Материально-техническое обеспечение дисциплины соответствует специфике дисциплины </w:t>
      </w:r>
      <w:r w:rsidR="00F43FF8" w:rsidRPr="009A7511">
        <w:rPr>
          <w:rFonts w:ascii="Times New Roman" w:hAnsi="Times New Roman"/>
          <w:bCs/>
          <w:sz w:val="24"/>
          <w:szCs w:val="24"/>
        </w:rPr>
        <w:t>«</w:t>
      </w:r>
      <w:r w:rsidR="001834E3" w:rsidRPr="009A7511">
        <w:rPr>
          <w:rFonts w:ascii="Times New Roman" w:hAnsi="Times New Roman"/>
          <w:bCs/>
          <w:sz w:val="24"/>
          <w:szCs w:val="24"/>
        </w:rPr>
        <w:t>Сельскохозяйственная акарология</w:t>
      </w:r>
      <w:r w:rsidR="00F43FF8" w:rsidRPr="009A7511">
        <w:rPr>
          <w:rFonts w:ascii="Times New Roman" w:hAnsi="Times New Roman"/>
          <w:bCs/>
          <w:sz w:val="24"/>
          <w:szCs w:val="24"/>
        </w:rPr>
        <w:t>» и обеспечивает использование современных образовательных, в том числе интерактивных методов обучения.</w:t>
      </w:r>
    </w:p>
    <w:p w:rsidR="00F43FF8" w:rsidRPr="00307820" w:rsidRDefault="00F43FF8" w:rsidP="00F43FF8">
      <w:pPr>
        <w:pStyle w:val="a4"/>
        <w:widowControl/>
        <w:numPr>
          <w:ilvl w:val="0"/>
          <w:numId w:val="20"/>
        </w:numPr>
        <w:tabs>
          <w:tab w:val="left" w:pos="1080"/>
        </w:tabs>
        <w:autoSpaceDE/>
        <w:autoSpaceDN/>
        <w:ind w:left="0" w:firstLine="709"/>
        <w:rPr>
          <w:sz w:val="24"/>
          <w:szCs w:val="24"/>
        </w:rPr>
      </w:pPr>
      <w:r w:rsidRPr="00307820">
        <w:rPr>
          <w:bCs/>
          <w:sz w:val="24"/>
          <w:szCs w:val="24"/>
          <w:lang w:eastAsia="ru-RU"/>
        </w:rPr>
        <w:t>Методические рекомендации студентам и методические рекомендации преподавателям</w:t>
      </w:r>
      <w:r w:rsidRPr="00307820">
        <w:rPr>
          <w:sz w:val="24"/>
          <w:szCs w:val="24"/>
        </w:rPr>
        <w:t xml:space="preserve"> по организации обучения по дисциплине дают представление о специфике обучения по дисциплине «</w:t>
      </w:r>
      <w:r w:rsidR="001834E3">
        <w:rPr>
          <w:sz w:val="24"/>
          <w:szCs w:val="24"/>
        </w:rPr>
        <w:t>Сельскохозяйственная акарология</w:t>
      </w:r>
      <w:r w:rsidRPr="00307820">
        <w:rPr>
          <w:sz w:val="24"/>
          <w:szCs w:val="24"/>
        </w:rPr>
        <w:t>»</w:t>
      </w:r>
      <w:bookmarkEnd w:id="43"/>
      <w:bookmarkEnd w:id="44"/>
      <w:r w:rsidRPr="00307820">
        <w:rPr>
          <w:sz w:val="24"/>
          <w:szCs w:val="24"/>
        </w:rPr>
        <w:t>.</w:t>
      </w:r>
    </w:p>
    <w:p w:rsidR="00F43FF8" w:rsidRPr="00307820" w:rsidRDefault="00F43FF8" w:rsidP="00F43FF8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07820">
        <w:rPr>
          <w:rFonts w:ascii="Times New Roman" w:hAnsi="Times New Roman"/>
          <w:b/>
          <w:color w:val="000000"/>
          <w:sz w:val="24"/>
          <w:szCs w:val="24"/>
        </w:rPr>
        <w:t>ОБЩИЕ ВЫВОДЫ</w:t>
      </w:r>
    </w:p>
    <w:p w:rsidR="00F43FF8" w:rsidRPr="00307820" w:rsidRDefault="00F43FF8" w:rsidP="00F43FF8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>На основании проведенной рецензии можно сделать заключение, что характер, структура и содержание рабочей программы дисциплины «</w:t>
      </w:r>
      <w:r w:rsidR="001834E3">
        <w:rPr>
          <w:rFonts w:ascii="Times New Roman" w:hAnsi="Times New Roman"/>
          <w:sz w:val="24"/>
          <w:szCs w:val="24"/>
        </w:rPr>
        <w:t>Сельскохозяйственная акарология</w:t>
      </w:r>
      <w:r w:rsidRPr="00307820">
        <w:rPr>
          <w:rFonts w:ascii="Times New Roman" w:hAnsi="Times New Roman"/>
          <w:sz w:val="24"/>
          <w:szCs w:val="24"/>
        </w:rPr>
        <w:t xml:space="preserve">» ОПОП ВО по </w:t>
      </w:r>
      <w:r w:rsidRPr="00114C22">
        <w:rPr>
          <w:rFonts w:ascii="Times New Roman" w:hAnsi="Times New Roman"/>
          <w:sz w:val="24"/>
          <w:szCs w:val="24"/>
        </w:rPr>
        <w:t>направлени</w:t>
      </w:r>
      <w:r w:rsidR="000E2B99">
        <w:rPr>
          <w:rFonts w:ascii="Times New Roman" w:hAnsi="Times New Roman"/>
          <w:sz w:val="24"/>
          <w:szCs w:val="24"/>
        </w:rPr>
        <w:t>ю</w:t>
      </w:r>
      <w:r w:rsidRPr="00114C22">
        <w:rPr>
          <w:rFonts w:ascii="Times New Roman" w:hAnsi="Times New Roman"/>
          <w:sz w:val="24"/>
          <w:szCs w:val="24"/>
        </w:rPr>
        <w:t xml:space="preserve"> подготовки </w:t>
      </w:r>
      <w:r w:rsidR="00E01A23">
        <w:rPr>
          <w:rFonts w:ascii="Times New Roman" w:hAnsi="Times New Roman"/>
          <w:sz w:val="24"/>
          <w:szCs w:val="24"/>
        </w:rPr>
        <w:t>06.03.01 Биология</w:t>
      </w:r>
      <w:r w:rsidR="009A7511" w:rsidRPr="009A7511">
        <w:rPr>
          <w:rFonts w:ascii="Times New Roman" w:hAnsi="Times New Roman"/>
          <w:sz w:val="24"/>
          <w:szCs w:val="24"/>
        </w:rPr>
        <w:t>,</w:t>
      </w:r>
      <w:r w:rsidR="00996636">
        <w:rPr>
          <w:rFonts w:ascii="Times New Roman" w:hAnsi="Times New Roman"/>
          <w:sz w:val="24"/>
          <w:szCs w:val="24"/>
        </w:rPr>
        <w:t xml:space="preserve"> направленность: </w:t>
      </w:r>
      <w:r w:rsidR="009B256D">
        <w:rPr>
          <w:rFonts w:ascii="Times New Roman" w:hAnsi="Times New Roman"/>
          <w:sz w:val="24"/>
          <w:szCs w:val="24"/>
        </w:rPr>
        <w:t>Управление водными биологическими ресурсами</w:t>
      </w:r>
      <w:r w:rsidR="00E01A23">
        <w:rPr>
          <w:rFonts w:ascii="Times New Roman" w:hAnsi="Times New Roman"/>
          <w:sz w:val="24"/>
          <w:szCs w:val="24"/>
        </w:rPr>
        <w:t xml:space="preserve"> </w:t>
      </w:r>
      <w:r w:rsidR="00996636">
        <w:rPr>
          <w:rFonts w:ascii="Times New Roman" w:hAnsi="Times New Roman"/>
          <w:sz w:val="24"/>
          <w:szCs w:val="24"/>
        </w:rPr>
        <w:t xml:space="preserve"> </w:t>
      </w:r>
      <w:r w:rsidRPr="00307820">
        <w:rPr>
          <w:rFonts w:ascii="Times New Roman" w:hAnsi="Times New Roman"/>
          <w:sz w:val="24"/>
          <w:szCs w:val="24"/>
        </w:rPr>
        <w:t xml:space="preserve">(квалификация выпускника – бакалавр), разработанная </w:t>
      </w:r>
      <w:r w:rsidR="001834E3">
        <w:rPr>
          <w:rFonts w:ascii="Times New Roman" w:hAnsi="Times New Roman"/>
          <w:sz w:val="24"/>
          <w:szCs w:val="24"/>
        </w:rPr>
        <w:t>Поповым Сергеем Яковлевичем</w:t>
      </w:r>
      <w:r w:rsidRPr="0030782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профессором</w:t>
      </w:r>
      <w:r w:rsidR="001834E3">
        <w:rPr>
          <w:rFonts w:ascii="Times New Roman" w:hAnsi="Times New Roman"/>
          <w:sz w:val="24"/>
          <w:szCs w:val="24"/>
        </w:rPr>
        <w:t>, д.б.н.</w:t>
      </w:r>
      <w:r w:rsidRPr="00307820">
        <w:rPr>
          <w:rFonts w:ascii="Times New Roman" w:hAnsi="Times New Roman"/>
          <w:sz w:val="24"/>
          <w:szCs w:val="24"/>
        </w:rPr>
        <w:t>).соответствует требованиям ФГОС ВО, современным требованиям экономики, рынка труда и позволит при её реализации успешно обеспечить формирование заявленных компетенций.</w:t>
      </w:r>
    </w:p>
    <w:p w:rsidR="00F43FF8" w:rsidRPr="00307820" w:rsidRDefault="00F43FF8" w:rsidP="00F43FF8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3FF8" w:rsidRPr="00307820" w:rsidRDefault="00F43FF8" w:rsidP="007416BC">
      <w:pPr>
        <w:pStyle w:val="a5"/>
        <w:jc w:val="both"/>
        <w:rPr>
          <w:rFonts w:ascii="Times New Roman" w:hAnsi="Times New Roman"/>
          <w:color w:val="0070C0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 xml:space="preserve">Рецензент: </w:t>
      </w:r>
      <w:r w:rsidR="001834E3">
        <w:rPr>
          <w:rFonts w:ascii="Times New Roman" w:hAnsi="Times New Roman"/>
          <w:sz w:val="24"/>
          <w:szCs w:val="24"/>
        </w:rPr>
        <w:t xml:space="preserve">Кидов Артем </w:t>
      </w:r>
      <w:r w:rsidRPr="00307820">
        <w:rPr>
          <w:rFonts w:ascii="Times New Roman" w:hAnsi="Times New Roman"/>
          <w:sz w:val="24"/>
          <w:szCs w:val="24"/>
        </w:rPr>
        <w:t>Алекс</w:t>
      </w:r>
      <w:r w:rsidR="001834E3">
        <w:rPr>
          <w:rFonts w:ascii="Times New Roman" w:hAnsi="Times New Roman"/>
          <w:sz w:val="24"/>
          <w:szCs w:val="24"/>
        </w:rPr>
        <w:t>андровичем</w:t>
      </w:r>
      <w:r w:rsidRPr="00307820">
        <w:rPr>
          <w:rFonts w:ascii="Times New Roman" w:hAnsi="Times New Roman"/>
          <w:sz w:val="24"/>
          <w:szCs w:val="24"/>
        </w:rPr>
        <w:t xml:space="preserve">, </w:t>
      </w:r>
      <w:r w:rsidR="001834E3">
        <w:rPr>
          <w:rFonts w:ascii="Times New Roman" w:hAnsi="Times New Roman"/>
          <w:sz w:val="24"/>
          <w:szCs w:val="24"/>
        </w:rPr>
        <w:t xml:space="preserve">заведующей кафедрой зоологии ФГБОУ ВО «Российский государственный аграрный университет – МСХА имени К.А. Тимирязева», </w:t>
      </w:r>
      <w:r w:rsidRPr="00307820">
        <w:rPr>
          <w:rFonts w:ascii="Times New Roman" w:hAnsi="Times New Roman"/>
          <w:sz w:val="24"/>
          <w:szCs w:val="24"/>
        </w:rPr>
        <w:t>д</w:t>
      </w:r>
      <w:r w:rsidR="001834E3">
        <w:rPr>
          <w:rFonts w:ascii="Times New Roman" w:hAnsi="Times New Roman"/>
          <w:sz w:val="24"/>
          <w:szCs w:val="24"/>
        </w:rPr>
        <w:t>октор биологических наук, доцент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43FF8" w:rsidRPr="00307820" w:rsidRDefault="00F43FF8" w:rsidP="00F43FF8">
      <w:pPr>
        <w:pStyle w:val="a5"/>
        <w:ind w:hanging="1200"/>
        <w:rPr>
          <w:rFonts w:ascii="Times New Roman" w:hAnsi="Times New Roman"/>
          <w:color w:val="0070C0"/>
          <w:sz w:val="24"/>
          <w:szCs w:val="24"/>
        </w:rPr>
      </w:pPr>
    </w:p>
    <w:p w:rsidR="00F43FF8" w:rsidRDefault="00F43FF8" w:rsidP="00F43FF8">
      <w:pPr>
        <w:pStyle w:val="a5"/>
        <w:ind w:hanging="1200"/>
        <w:jc w:val="right"/>
        <w:rPr>
          <w:rFonts w:ascii="Times New Roman" w:hAnsi="Times New Roman"/>
          <w:sz w:val="24"/>
          <w:szCs w:val="24"/>
        </w:rPr>
      </w:pPr>
      <w:r w:rsidRPr="00307820">
        <w:rPr>
          <w:rFonts w:ascii="Times New Roman" w:hAnsi="Times New Roman"/>
          <w:sz w:val="24"/>
          <w:szCs w:val="24"/>
        </w:rPr>
        <w:tab/>
        <w:t xml:space="preserve">____________________________       </w:t>
      </w:r>
    </w:p>
    <w:p w:rsidR="00F43FF8" w:rsidRPr="00307820" w:rsidRDefault="00996636" w:rsidP="00F43FF8">
      <w:pPr>
        <w:pStyle w:val="a5"/>
        <w:ind w:hanging="12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«20</w:t>
      </w:r>
      <w:r w:rsidR="00F43FF8" w:rsidRPr="00307820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апреля</w:t>
      </w:r>
      <w:r w:rsidR="00F43FF8" w:rsidRPr="00307820">
        <w:rPr>
          <w:rFonts w:ascii="Times New Roman" w:hAnsi="Times New Roman"/>
          <w:sz w:val="24"/>
          <w:szCs w:val="24"/>
        </w:rPr>
        <w:t xml:space="preserve"> 20</w:t>
      </w:r>
      <w:r w:rsidR="00F43FF8">
        <w:rPr>
          <w:rFonts w:ascii="Times New Roman" w:hAnsi="Times New Roman"/>
          <w:sz w:val="24"/>
          <w:szCs w:val="24"/>
        </w:rPr>
        <w:t>2</w:t>
      </w:r>
      <w:r w:rsidR="000E2B99">
        <w:rPr>
          <w:rFonts w:ascii="Times New Roman" w:hAnsi="Times New Roman"/>
          <w:sz w:val="24"/>
          <w:szCs w:val="24"/>
        </w:rPr>
        <w:t>6</w:t>
      </w:r>
      <w:r w:rsidR="00F43FF8" w:rsidRPr="00307820">
        <w:rPr>
          <w:rFonts w:ascii="Times New Roman" w:hAnsi="Times New Roman"/>
          <w:sz w:val="24"/>
          <w:szCs w:val="24"/>
        </w:rPr>
        <w:t xml:space="preserve"> г.</w:t>
      </w:r>
    </w:p>
    <w:p w:rsidR="00F43FF8" w:rsidRPr="00307820" w:rsidRDefault="00F43FF8" w:rsidP="00F43FF8">
      <w:pPr>
        <w:pStyle w:val="a5"/>
        <w:ind w:firstLine="142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1927B0" w:rsidRDefault="001927B0" w:rsidP="001834E3">
      <w:pPr>
        <w:pStyle w:val="a3"/>
        <w:ind w:left="315"/>
        <w:jc w:val="left"/>
        <w:rPr>
          <w:sz w:val="17"/>
        </w:rPr>
      </w:pPr>
    </w:p>
    <w:sectPr w:rsidR="001927B0" w:rsidSect="001834E3">
      <w:pgSz w:w="11910" w:h="16840"/>
      <w:pgMar w:top="840" w:right="566" w:bottom="1260" w:left="1133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9FF" w:rsidRDefault="00BF39FF">
      <w:r>
        <w:separator/>
      </w:r>
    </w:p>
  </w:endnote>
  <w:endnote w:type="continuationSeparator" w:id="0">
    <w:p w:rsidR="00BF39FF" w:rsidRDefault="00BF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864633"/>
      <w:docPartObj>
        <w:docPartGallery w:val="Page Numbers (Bottom of Page)"/>
        <w:docPartUnique/>
      </w:docPartObj>
    </w:sdtPr>
    <w:sdtEndPr/>
    <w:sdtContent>
      <w:p w:rsidR="00D8411C" w:rsidRDefault="00D8411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846">
          <w:rPr>
            <w:noProof/>
          </w:rPr>
          <w:t>5</w:t>
        </w:r>
        <w:r>
          <w:fldChar w:fldCharType="end"/>
        </w:r>
      </w:p>
    </w:sdtContent>
  </w:sdt>
  <w:p w:rsidR="00DD2C80" w:rsidRDefault="00DD2C80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C80" w:rsidRDefault="00DD2C8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94272" behindDoc="1" locked="0" layoutInCell="1" allowOverlap="1" wp14:anchorId="447D74DB" wp14:editId="1BF8E01C">
              <wp:simplePos x="0" y="0"/>
              <wp:positionH relativeFrom="page">
                <wp:posOffset>10041381</wp:posOffset>
              </wp:positionH>
              <wp:positionV relativeFrom="page">
                <wp:posOffset>6745765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2C80" w:rsidRDefault="00DD2C8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866846">
                            <w:rPr>
                              <w:noProof/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D74D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90.65pt;margin-top:531.15pt;width:13pt;height:15.3pt;z-index:-178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" filled="f" stroked="f">
              <v:path arrowok="t"/>
              <v:textbox inset="0,0,0,0">
                <w:txbxContent>
                  <w:p w:rsidR="00DD2C80" w:rsidRDefault="00DD2C8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866846">
                      <w:rPr>
                        <w:noProof/>
                        <w:spacing w:val="-10"/>
                        <w:sz w:val="24"/>
                      </w:rPr>
                      <w:t>7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C80" w:rsidRDefault="00DD2C80">
    <w:pPr>
      <w:pStyle w:val="a3"/>
      <w:spacing w:line="14" w:lineRule="auto"/>
      <w:ind w:left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5494784" behindDoc="1" locked="0" layoutInCell="1" allowOverlap="1" wp14:anchorId="35BA50E3" wp14:editId="47BDEF94">
              <wp:simplePos x="0" y="0"/>
              <wp:positionH relativeFrom="page">
                <wp:posOffset>6857238</wp:posOffset>
              </wp:positionH>
              <wp:positionV relativeFrom="page">
                <wp:posOffset>9876061</wp:posOffset>
              </wp:positionV>
              <wp:extent cx="2159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2C80" w:rsidRDefault="00DD2C8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66846">
                            <w:rPr>
                              <w:noProof/>
                              <w:spacing w:val="-5"/>
                              <w:sz w:val="24"/>
                            </w:rPr>
                            <w:t>20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A50E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39.95pt;margin-top:777.65pt;width:17pt;height:15.3pt;z-index:-178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" filled="f" stroked="f">
              <v:path arrowok="t"/>
              <v:textbox inset="0,0,0,0">
                <w:txbxContent>
                  <w:p w:rsidR="00DD2C80" w:rsidRDefault="00DD2C8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66846">
                      <w:rPr>
                        <w:noProof/>
                        <w:spacing w:val="-5"/>
                        <w:sz w:val="24"/>
                      </w:rPr>
                      <w:t>20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9FF" w:rsidRDefault="00BF39FF">
      <w:r>
        <w:separator/>
      </w:r>
    </w:p>
  </w:footnote>
  <w:footnote w:type="continuationSeparator" w:id="0">
    <w:p w:rsidR="00BF39FF" w:rsidRDefault="00BF3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36DA5"/>
    <w:multiLevelType w:val="hybridMultilevel"/>
    <w:tmpl w:val="265CDCEE"/>
    <w:lvl w:ilvl="0" w:tplc="12DE2106">
      <w:start w:val="1"/>
      <w:numFmt w:val="decimal"/>
      <w:lvlText w:val="%1."/>
      <w:lvlJc w:val="left"/>
      <w:pPr>
        <w:ind w:left="283" w:hanging="706"/>
      </w:pPr>
      <w:rPr>
        <w:rFonts w:hint="default"/>
        <w:spacing w:val="0"/>
        <w:w w:val="99"/>
        <w:lang w:val="ru-RU" w:eastAsia="en-US" w:bidi="ar-SA"/>
      </w:rPr>
    </w:lvl>
    <w:lvl w:ilvl="1" w:tplc="35B4C498">
      <w:numFmt w:val="bullet"/>
      <w:lvlText w:val="•"/>
      <w:lvlJc w:val="left"/>
      <w:pPr>
        <w:ind w:left="1272" w:hanging="706"/>
      </w:pPr>
      <w:rPr>
        <w:rFonts w:hint="default"/>
        <w:lang w:val="ru-RU" w:eastAsia="en-US" w:bidi="ar-SA"/>
      </w:rPr>
    </w:lvl>
    <w:lvl w:ilvl="2" w:tplc="B1CEDF34">
      <w:numFmt w:val="bullet"/>
      <w:lvlText w:val="•"/>
      <w:lvlJc w:val="left"/>
      <w:pPr>
        <w:ind w:left="2265" w:hanging="706"/>
      </w:pPr>
      <w:rPr>
        <w:rFonts w:hint="default"/>
        <w:lang w:val="ru-RU" w:eastAsia="en-US" w:bidi="ar-SA"/>
      </w:rPr>
    </w:lvl>
    <w:lvl w:ilvl="3" w:tplc="4CF231DA">
      <w:numFmt w:val="bullet"/>
      <w:lvlText w:val="•"/>
      <w:lvlJc w:val="left"/>
      <w:pPr>
        <w:ind w:left="3258" w:hanging="706"/>
      </w:pPr>
      <w:rPr>
        <w:rFonts w:hint="default"/>
        <w:lang w:val="ru-RU" w:eastAsia="en-US" w:bidi="ar-SA"/>
      </w:rPr>
    </w:lvl>
    <w:lvl w:ilvl="4" w:tplc="C2DAA292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5" w:tplc="40FC77E4">
      <w:numFmt w:val="bullet"/>
      <w:lvlText w:val="•"/>
      <w:lvlJc w:val="left"/>
      <w:pPr>
        <w:ind w:left="5244" w:hanging="706"/>
      </w:pPr>
      <w:rPr>
        <w:rFonts w:hint="default"/>
        <w:lang w:val="ru-RU" w:eastAsia="en-US" w:bidi="ar-SA"/>
      </w:rPr>
    </w:lvl>
    <w:lvl w:ilvl="6" w:tplc="08863F76">
      <w:numFmt w:val="bullet"/>
      <w:lvlText w:val="•"/>
      <w:lvlJc w:val="left"/>
      <w:pPr>
        <w:ind w:left="6237" w:hanging="706"/>
      </w:pPr>
      <w:rPr>
        <w:rFonts w:hint="default"/>
        <w:lang w:val="ru-RU" w:eastAsia="en-US" w:bidi="ar-SA"/>
      </w:rPr>
    </w:lvl>
    <w:lvl w:ilvl="7" w:tplc="F75ABB02">
      <w:numFmt w:val="bullet"/>
      <w:lvlText w:val="•"/>
      <w:lvlJc w:val="left"/>
      <w:pPr>
        <w:ind w:left="7230" w:hanging="706"/>
      </w:pPr>
      <w:rPr>
        <w:rFonts w:hint="default"/>
        <w:lang w:val="ru-RU" w:eastAsia="en-US" w:bidi="ar-SA"/>
      </w:rPr>
    </w:lvl>
    <w:lvl w:ilvl="8" w:tplc="C5642126">
      <w:numFmt w:val="bullet"/>
      <w:lvlText w:val="•"/>
      <w:lvlJc w:val="left"/>
      <w:pPr>
        <w:ind w:left="8223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11AD4198"/>
    <w:multiLevelType w:val="multilevel"/>
    <w:tmpl w:val="4714495A"/>
    <w:lvl w:ilvl="0">
      <w:start w:val="1"/>
      <w:numFmt w:val="decimal"/>
      <w:lvlText w:val="%1."/>
      <w:lvlJc w:val="left"/>
      <w:pPr>
        <w:ind w:left="3564" w:hanging="24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32" w:hanging="423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43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7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9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13060349"/>
    <w:multiLevelType w:val="hybridMultilevel"/>
    <w:tmpl w:val="938CCFFE"/>
    <w:lvl w:ilvl="0" w:tplc="ED78A134">
      <w:start w:val="1"/>
      <w:numFmt w:val="decimal"/>
      <w:lvlText w:val="%1."/>
      <w:lvlJc w:val="left"/>
      <w:pPr>
        <w:ind w:left="28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ACEF880">
      <w:numFmt w:val="bullet"/>
      <w:lvlText w:val="•"/>
      <w:lvlJc w:val="left"/>
      <w:pPr>
        <w:ind w:left="1272" w:hanging="707"/>
      </w:pPr>
      <w:rPr>
        <w:rFonts w:hint="default"/>
        <w:lang w:val="ru-RU" w:eastAsia="en-US" w:bidi="ar-SA"/>
      </w:rPr>
    </w:lvl>
    <w:lvl w:ilvl="2" w:tplc="13249124">
      <w:numFmt w:val="bullet"/>
      <w:lvlText w:val="•"/>
      <w:lvlJc w:val="left"/>
      <w:pPr>
        <w:ind w:left="2265" w:hanging="707"/>
      </w:pPr>
      <w:rPr>
        <w:rFonts w:hint="default"/>
        <w:lang w:val="ru-RU" w:eastAsia="en-US" w:bidi="ar-SA"/>
      </w:rPr>
    </w:lvl>
    <w:lvl w:ilvl="3" w:tplc="9A7ABBA2">
      <w:numFmt w:val="bullet"/>
      <w:lvlText w:val="•"/>
      <w:lvlJc w:val="left"/>
      <w:pPr>
        <w:ind w:left="3258" w:hanging="707"/>
      </w:pPr>
      <w:rPr>
        <w:rFonts w:hint="default"/>
        <w:lang w:val="ru-RU" w:eastAsia="en-US" w:bidi="ar-SA"/>
      </w:rPr>
    </w:lvl>
    <w:lvl w:ilvl="4" w:tplc="D8362732">
      <w:numFmt w:val="bullet"/>
      <w:lvlText w:val="•"/>
      <w:lvlJc w:val="left"/>
      <w:pPr>
        <w:ind w:left="4251" w:hanging="707"/>
      </w:pPr>
      <w:rPr>
        <w:rFonts w:hint="default"/>
        <w:lang w:val="ru-RU" w:eastAsia="en-US" w:bidi="ar-SA"/>
      </w:rPr>
    </w:lvl>
    <w:lvl w:ilvl="5" w:tplc="ECEA549E">
      <w:numFmt w:val="bullet"/>
      <w:lvlText w:val="•"/>
      <w:lvlJc w:val="left"/>
      <w:pPr>
        <w:ind w:left="5244" w:hanging="707"/>
      </w:pPr>
      <w:rPr>
        <w:rFonts w:hint="default"/>
        <w:lang w:val="ru-RU" w:eastAsia="en-US" w:bidi="ar-SA"/>
      </w:rPr>
    </w:lvl>
    <w:lvl w:ilvl="6" w:tplc="B19051F6">
      <w:numFmt w:val="bullet"/>
      <w:lvlText w:val="•"/>
      <w:lvlJc w:val="left"/>
      <w:pPr>
        <w:ind w:left="6237" w:hanging="707"/>
      </w:pPr>
      <w:rPr>
        <w:rFonts w:hint="default"/>
        <w:lang w:val="ru-RU" w:eastAsia="en-US" w:bidi="ar-SA"/>
      </w:rPr>
    </w:lvl>
    <w:lvl w:ilvl="7" w:tplc="C2746A0C">
      <w:numFmt w:val="bullet"/>
      <w:lvlText w:val="•"/>
      <w:lvlJc w:val="left"/>
      <w:pPr>
        <w:ind w:left="7230" w:hanging="707"/>
      </w:pPr>
      <w:rPr>
        <w:rFonts w:hint="default"/>
        <w:lang w:val="ru-RU" w:eastAsia="en-US" w:bidi="ar-SA"/>
      </w:rPr>
    </w:lvl>
    <w:lvl w:ilvl="8" w:tplc="B4E099BE">
      <w:numFmt w:val="bullet"/>
      <w:lvlText w:val="•"/>
      <w:lvlJc w:val="left"/>
      <w:pPr>
        <w:ind w:left="8223" w:hanging="707"/>
      </w:pPr>
      <w:rPr>
        <w:rFonts w:hint="default"/>
        <w:lang w:val="ru-RU" w:eastAsia="en-US" w:bidi="ar-SA"/>
      </w:rPr>
    </w:lvl>
  </w:abstractNum>
  <w:abstractNum w:abstractNumId="3" w15:restartNumberingAfterBreak="0">
    <w:nsid w:val="1E857931"/>
    <w:multiLevelType w:val="hybridMultilevel"/>
    <w:tmpl w:val="37F062F6"/>
    <w:lvl w:ilvl="0" w:tplc="D8B660CA">
      <w:start w:val="2"/>
      <w:numFmt w:val="decimal"/>
      <w:lvlText w:val="%1."/>
      <w:lvlJc w:val="left"/>
      <w:pPr>
        <w:ind w:left="28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B0CD786">
      <w:numFmt w:val="bullet"/>
      <w:lvlText w:val="•"/>
      <w:lvlJc w:val="left"/>
      <w:pPr>
        <w:ind w:left="1272" w:hanging="308"/>
      </w:pPr>
      <w:rPr>
        <w:rFonts w:hint="default"/>
        <w:lang w:val="ru-RU" w:eastAsia="en-US" w:bidi="ar-SA"/>
      </w:rPr>
    </w:lvl>
    <w:lvl w:ilvl="2" w:tplc="B1626B50">
      <w:numFmt w:val="bullet"/>
      <w:lvlText w:val="•"/>
      <w:lvlJc w:val="left"/>
      <w:pPr>
        <w:ind w:left="2265" w:hanging="308"/>
      </w:pPr>
      <w:rPr>
        <w:rFonts w:hint="default"/>
        <w:lang w:val="ru-RU" w:eastAsia="en-US" w:bidi="ar-SA"/>
      </w:rPr>
    </w:lvl>
    <w:lvl w:ilvl="3" w:tplc="55E6DD70">
      <w:numFmt w:val="bullet"/>
      <w:lvlText w:val="•"/>
      <w:lvlJc w:val="left"/>
      <w:pPr>
        <w:ind w:left="3258" w:hanging="308"/>
      </w:pPr>
      <w:rPr>
        <w:rFonts w:hint="default"/>
        <w:lang w:val="ru-RU" w:eastAsia="en-US" w:bidi="ar-SA"/>
      </w:rPr>
    </w:lvl>
    <w:lvl w:ilvl="4" w:tplc="C178A9E4">
      <w:numFmt w:val="bullet"/>
      <w:lvlText w:val="•"/>
      <w:lvlJc w:val="left"/>
      <w:pPr>
        <w:ind w:left="4251" w:hanging="308"/>
      </w:pPr>
      <w:rPr>
        <w:rFonts w:hint="default"/>
        <w:lang w:val="ru-RU" w:eastAsia="en-US" w:bidi="ar-SA"/>
      </w:rPr>
    </w:lvl>
    <w:lvl w:ilvl="5" w:tplc="173221C8">
      <w:numFmt w:val="bullet"/>
      <w:lvlText w:val="•"/>
      <w:lvlJc w:val="left"/>
      <w:pPr>
        <w:ind w:left="5244" w:hanging="308"/>
      </w:pPr>
      <w:rPr>
        <w:rFonts w:hint="default"/>
        <w:lang w:val="ru-RU" w:eastAsia="en-US" w:bidi="ar-SA"/>
      </w:rPr>
    </w:lvl>
    <w:lvl w:ilvl="6" w:tplc="79DA22CC">
      <w:numFmt w:val="bullet"/>
      <w:lvlText w:val="•"/>
      <w:lvlJc w:val="left"/>
      <w:pPr>
        <w:ind w:left="6237" w:hanging="308"/>
      </w:pPr>
      <w:rPr>
        <w:rFonts w:hint="default"/>
        <w:lang w:val="ru-RU" w:eastAsia="en-US" w:bidi="ar-SA"/>
      </w:rPr>
    </w:lvl>
    <w:lvl w:ilvl="7" w:tplc="32EAADC8">
      <w:numFmt w:val="bullet"/>
      <w:lvlText w:val="•"/>
      <w:lvlJc w:val="left"/>
      <w:pPr>
        <w:ind w:left="7230" w:hanging="308"/>
      </w:pPr>
      <w:rPr>
        <w:rFonts w:hint="default"/>
        <w:lang w:val="ru-RU" w:eastAsia="en-US" w:bidi="ar-SA"/>
      </w:rPr>
    </w:lvl>
    <w:lvl w:ilvl="8" w:tplc="636EE05E">
      <w:numFmt w:val="bullet"/>
      <w:lvlText w:val="•"/>
      <w:lvlJc w:val="left"/>
      <w:pPr>
        <w:ind w:left="8223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334F0AE6"/>
    <w:multiLevelType w:val="multilevel"/>
    <w:tmpl w:val="5C28C0FA"/>
    <w:lvl w:ilvl="0">
      <w:start w:val="1"/>
      <w:numFmt w:val="decimal"/>
      <w:lvlText w:val="%1."/>
      <w:lvlJc w:val="left"/>
      <w:pPr>
        <w:ind w:left="38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3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60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81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1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2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3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35885AB6"/>
    <w:multiLevelType w:val="hybridMultilevel"/>
    <w:tmpl w:val="941C98C8"/>
    <w:lvl w:ilvl="0" w:tplc="BA1EB186">
      <w:start w:val="1"/>
      <w:numFmt w:val="decimal"/>
      <w:lvlText w:val="%1."/>
      <w:lvlJc w:val="left"/>
      <w:pPr>
        <w:ind w:left="8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AADB28">
      <w:numFmt w:val="bullet"/>
      <w:lvlText w:val="•"/>
      <w:lvlJc w:val="left"/>
      <w:pPr>
        <w:ind w:left="1401" w:hanging="360"/>
      </w:pPr>
      <w:rPr>
        <w:rFonts w:hint="default"/>
        <w:lang w:val="ru-RU" w:eastAsia="en-US" w:bidi="ar-SA"/>
      </w:rPr>
    </w:lvl>
    <w:lvl w:ilvl="2" w:tplc="3BE40466">
      <w:numFmt w:val="bullet"/>
      <w:lvlText w:val="•"/>
      <w:lvlJc w:val="left"/>
      <w:pPr>
        <w:ind w:left="2003" w:hanging="360"/>
      </w:pPr>
      <w:rPr>
        <w:rFonts w:hint="default"/>
        <w:lang w:val="ru-RU" w:eastAsia="en-US" w:bidi="ar-SA"/>
      </w:rPr>
    </w:lvl>
    <w:lvl w:ilvl="3" w:tplc="0B1C7D7A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4" w:tplc="279CF9C6">
      <w:numFmt w:val="bullet"/>
      <w:lvlText w:val="•"/>
      <w:lvlJc w:val="left"/>
      <w:pPr>
        <w:ind w:left="3206" w:hanging="360"/>
      </w:pPr>
      <w:rPr>
        <w:rFonts w:hint="default"/>
        <w:lang w:val="ru-RU" w:eastAsia="en-US" w:bidi="ar-SA"/>
      </w:rPr>
    </w:lvl>
    <w:lvl w:ilvl="5" w:tplc="B45219F6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6" w:tplc="51A475D2">
      <w:numFmt w:val="bullet"/>
      <w:lvlText w:val="•"/>
      <w:lvlJc w:val="left"/>
      <w:pPr>
        <w:ind w:left="4410" w:hanging="360"/>
      </w:pPr>
      <w:rPr>
        <w:rFonts w:hint="default"/>
        <w:lang w:val="ru-RU" w:eastAsia="en-US" w:bidi="ar-SA"/>
      </w:rPr>
    </w:lvl>
    <w:lvl w:ilvl="7" w:tplc="5B483FB0">
      <w:numFmt w:val="bullet"/>
      <w:lvlText w:val="•"/>
      <w:lvlJc w:val="left"/>
      <w:pPr>
        <w:ind w:left="5011" w:hanging="360"/>
      </w:pPr>
      <w:rPr>
        <w:rFonts w:hint="default"/>
        <w:lang w:val="ru-RU" w:eastAsia="en-US" w:bidi="ar-SA"/>
      </w:rPr>
    </w:lvl>
    <w:lvl w:ilvl="8" w:tplc="C6428904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A964B77"/>
    <w:multiLevelType w:val="multilevel"/>
    <w:tmpl w:val="C18837FC"/>
    <w:lvl w:ilvl="0">
      <w:start w:val="6"/>
      <w:numFmt w:val="decimal"/>
      <w:lvlText w:val="%1"/>
      <w:lvlJc w:val="left"/>
      <w:pPr>
        <w:ind w:left="1104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494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921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3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4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7" w:hanging="494"/>
      </w:pPr>
      <w:rPr>
        <w:rFonts w:hint="default"/>
        <w:lang w:val="ru-RU" w:eastAsia="en-US" w:bidi="ar-SA"/>
      </w:rPr>
    </w:lvl>
  </w:abstractNum>
  <w:abstractNum w:abstractNumId="7" w15:restartNumberingAfterBreak="0">
    <w:nsid w:val="425D358F"/>
    <w:multiLevelType w:val="multilevel"/>
    <w:tmpl w:val="37D8C558"/>
    <w:lvl w:ilvl="0">
      <w:start w:val="6"/>
      <w:numFmt w:val="decimal"/>
      <w:lvlText w:val="%1"/>
      <w:lvlJc w:val="left"/>
      <w:pPr>
        <w:ind w:left="381" w:hanging="4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1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9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8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7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2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6" w:hanging="409"/>
      </w:pPr>
      <w:rPr>
        <w:rFonts w:hint="default"/>
        <w:lang w:val="ru-RU" w:eastAsia="en-US" w:bidi="ar-SA"/>
      </w:rPr>
    </w:lvl>
  </w:abstractNum>
  <w:abstractNum w:abstractNumId="8" w15:restartNumberingAfterBreak="0">
    <w:nsid w:val="429B6AFC"/>
    <w:multiLevelType w:val="hybridMultilevel"/>
    <w:tmpl w:val="69B0DB06"/>
    <w:lvl w:ilvl="0" w:tplc="2C16AD4E">
      <w:start w:val="1"/>
      <w:numFmt w:val="decimal"/>
      <w:lvlText w:val="%1."/>
      <w:lvlJc w:val="left"/>
      <w:pPr>
        <w:ind w:left="924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A616399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B77CDC"/>
    <w:multiLevelType w:val="hybridMultilevel"/>
    <w:tmpl w:val="B0FE7A9C"/>
    <w:lvl w:ilvl="0" w:tplc="57B06C78">
      <w:start w:val="1"/>
      <w:numFmt w:val="decimal"/>
      <w:lvlText w:val="%1."/>
      <w:lvlJc w:val="left"/>
      <w:pPr>
        <w:ind w:left="283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FDC9018">
      <w:numFmt w:val="bullet"/>
      <w:lvlText w:val="•"/>
      <w:lvlJc w:val="left"/>
      <w:pPr>
        <w:ind w:left="1272" w:hanging="706"/>
      </w:pPr>
      <w:rPr>
        <w:rFonts w:hint="default"/>
        <w:lang w:val="ru-RU" w:eastAsia="en-US" w:bidi="ar-SA"/>
      </w:rPr>
    </w:lvl>
    <w:lvl w:ilvl="2" w:tplc="7BC6E14C">
      <w:numFmt w:val="bullet"/>
      <w:lvlText w:val="•"/>
      <w:lvlJc w:val="left"/>
      <w:pPr>
        <w:ind w:left="2265" w:hanging="706"/>
      </w:pPr>
      <w:rPr>
        <w:rFonts w:hint="default"/>
        <w:lang w:val="ru-RU" w:eastAsia="en-US" w:bidi="ar-SA"/>
      </w:rPr>
    </w:lvl>
    <w:lvl w:ilvl="3" w:tplc="CCD8F032">
      <w:numFmt w:val="bullet"/>
      <w:lvlText w:val="•"/>
      <w:lvlJc w:val="left"/>
      <w:pPr>
        <w:ind w:left="3258" w:hanging="706"/>
      </w:pPr>
      <w:rPr>
        <w:rFonts w:hint="default"/>
        <w:lang w:val="ru-RU" w:eastAsia="en-US" w:bidi="ar-SA"/>
      </w:rPr>
    </w:lvl>
    <w:lvl w:ilvl="4" w:tplc="6CECF8B4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5" w:tplc="CA98AAA8">
      <w:numFmt w:val="bullet"/>
      <w:lvlText w:val="•"/>
      <w:lvlJc w:val="left"/>
      <w:pPr>
        <w:ind w:left="5244" w:hanging="706"/>
      </w:pPr>
      <w:rPr>
        <w:rFonts w:hint="default"/>
        <w:lang w:val="ru-RU" w:eastAsia="en-US" w:bidi="ar-SA"/>
      </w:rPr>
    </w:lvl>
    <w:lvl w:ilvl="6" w:tplc="A11EA8F8">
      <w:numFmt w:val="bullet"/>
      <w:lvlText w:val="•"/>
      <w:lvlJc w:val="left"/>
      <w:pPr>
        <w:ind w:left="6237" w:hanging="706"/>
      </w:pPr>
      <w:rPr>
        <w:rFonts w:hint="default"/>
        <w:lang w:val="ru-RU" w:eastAsia="en-US" w:bidi="ar-SA"/>
      </w:rPr>
    </w:lvl>
    <w:lvl w:ilvl="7" w:tplc="DC7AF3C2">
      <w:numFmt w:val="bullet"/>
      <w:lvlText w:val="•"/>
      <w:lvlJc w:val="left"/>
      <w:pPr>
        <w:ind w:left="7230" w:hanging="706"/>
      </w:pPr>
      <w:rPr>
        <w:rFonts w:hint="default"/>
        <w:lang w:val="ru-RU" w:eastAsia="en-US" w:bidi="ar-SA"/>
      </w:rPr>
    </w:lvl>
    <w:lvl w:ilvl="8" w:tplc="10C6D368">
      <w:numFmt w:val="bullet"/>
      <w:lvlText w:val="•"/>
      <w:lvlJc w:val="left"/>
      <w:pPr>
        <w:ind w:left="8223" w:hanging="706"/>
      </w:pPr>
      <w:rPr>
        <w:rFonts w:hint="default"/>
        <w:lang w:val="ru-RU" w:eastAsia="en-US" w:bidi="ar-SA"/>
      </w:rPr>
    </w:lvl>
  </w:abstractNum>
  <w:abstractNum w:abstractNumId="10" w15:restartNumberingAfterBreak="0">
    <w:nsid w:val="495A43BD"/>
    <w:multiLevelType w:val="hybridMultilevel"/>
    <w:tmpl w:val="FC920D90"/>
    <w:lvl w:ilvl="0" w:tplc="B530741E">
      <w:start w:val="1"/>
      <w:numFmt w:val="decimal"/>
      <w:lvlText w:val="%1."/>
      <w:lvlJc w:val="left"/>
      <w:pPr>
        <w:ind w:left="8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1E397C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D3FE70B0">
      <w:numFmt w:val="bullet"/>
      <w:lvlText w:val="•"/>
      <w:lvlJc w:val="left"/>
      <w:pPr>
        <w:ind w:left="2051" w:hanging="360"/>
      </w:pPr>
      <w:rPr>
        <w:rFonts w:hint="default"/>
        <w:lang w:val="ru-RU" w:eastAsia="en-US" w:bidi="ar-SA"/>
      </w:rPr>
    </w:lvl>
    <w:lvl w:ilvl="3" w:tplc="A802FE40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9C4A49BA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5" w:tplc="EB48DCE6">
      <w:numFmt w:val="bullet"/>
      <w:lvlText w:val="•"/>
      <w:lvlJc w:val="left"/>
      <w:pPr>
        <w:ind w:left="3838" w:hanging="360"/>
      </w:pPr>
      <w:rPr>
        <w:rFonts w:hint="default"/>
        <w:lang w:val="ru-RU" w:eastAsia="en-US" w:bidi="ar-SA"/>
      </w:rPr>
    </w:lvl>
    <w:lvl w:ilvl="6" w:tplc="13C6D540">
      <w:numFmt w:val="bullet"/>
      <w:lvlText w:val="•"/>
      <w:lvlJc w:val="left"/>
      <w:pPr>
        <w:ind w:left="4434" w:hanging="360"/>
      </w:pPr>
      <w:rPr>
        <w:rFonts w:hint="default"/>
        <w:lang w:val="ru-RU" w:eastAsia="en-US" w:bidi="ar-SA"/>
      </w:rPr>
    </w:lvl>
    <w:lvl w:ilvl="7" w:tplc="A5AC4B54">
      <w:numFmt w:val="bullet"/>
      <w:lvlText w:val="•"/>
      <w:lvlJc w:val="left"/>
      <w:pPr>
        <w:ind w:left="5029" w:hanging="360"/>
      </w:pPr>
      <w:rPr>
        <w:rFonts w:hint="default"/>
        <w:lang w:val="ru-RU" w:eastAsia="en-US" w:bidi="ar-SA"/>
      </w:rPr>
    </w:lvl>
    <w:lvl w:ilvl="8" w:tplc="455AF188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FC331CF"/>
    <w:multiLevelType w:val="hybridMultilevel"/>
    <w:tmpl w:val="29E0C4C4"/>
    <w:lvl w:ilvl="0" w:tplc="42702090">
      <w:start w:val="1"/>
      <w:numFmt w:val="decimal"/>
      <w:lvlText w:val="%1."/>
      <w:lvlJc w:val="left"/>
      <w:pPr>
        <w:ind w:left="768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827042">
      <w:numFmt w:val="bullet"/>
      <w:lvlText w:val="•"/>
      <w:lvlJc w:val="left"/>
      <w:pPr>
        <w:ind w:left="1365" w:hanging="274"/>
      </w:pPr>
      <w:rPr>
        <w:rFonts w:hint="default"/>
        <w:lang w:val="ru-RU" w:eastAsia="en-US" w:bidi="ar-SA"/>
      </w:rPr>
    </w:lvl>
    <w:lvl w:ilvl="2" w:tplc="18AAB5EE">
      <w:numFmt w:val="bullet"/>
      <w:lvlText w:val="•"/>
      <w:lvlJc w:val="left"/>
      <w:pPr>
        <w:ind w:left="1971" w:hanging="274"/>
      </w:pPr>
      <w:rPr>
        <w:rFonts w:hint="default"/>
        <w:lang w:val="ru-RU" w:eastAsia="en-US" w:bidi="ar-SA"/>
      </w:rPr>
    </w:lvl>
    <w:lvl w:ilvl="3" w:tplc="EA08C044">
      <w:numFmt w:val="bullet"/>
      <w:lvlText w:val="•"/>
      <w:lvlJc w:val="left"/>
      <w:pPr>
        <w:ind w:left="2577" w:hanging="274"/>
      </w:pPr>
      <w:rPr>
        <w:rFonts w:hint="default"/>
        <w:lang w:val="ru-RU" w:eastAsia="en-US" w:bidi="ar-SA"/>
      </w:rPr>
    </w:lvl>
    <w:lvl w:ilvl="4" w:tplc="728CDDE0">
      <w:numFmt w:val="bullet"/>
      <w:lvlText w:val="•"/>
      <w:lvlJc w:val="left"/>
      <w:pPr>
        <w:ind w:left="3182" w:hanging="274"/>
      </w:pPr>
      <w:rPr>
        <w:rFonts w:hint="default"/>
        <w:lang w:val="ru-RU" w:eastAsia="en-US" w:bidi="ar-SA"/>
      </w:rPr>
    </w:lvl>
    <w:lvl w:ilvl="5" w:tplc="9D16E538">
      <w:numFmt w:val="bullet"/>
      <w:lvlText w:val="•"/>
      <w:lvlJc w:val="left"/>
      <w:pPr>
        <w:ind w:left="3788" w:hanging="274"/>
      </w:pPr>
      <w:rPr>
        <w:rFonts w:hint="default"/>
        <w:lang w:val="ru-RU" w:eastAsia="en-US" w:bidi="ar-SA"/>
      </w:rPr>
    </w:lvl>
    <w:lvl w:ilvl="6" w:tplc="21844F08">
      <w:numFmt w:val="bullet"/>
      <w:lvlText w:val="•"/>
      <w:lvlJc w:val="left"/>
      <w:pPr>
        <w:ind w:left="4394" w:hanging="274"/>
      </w:pPr>
      <w:rPr>
        <w:rFonts w:hint="default"/>
        <w:lang w:val="ru-RU" w:eastAsia="en-US" w:bidi="ar-SA"/>
      </w:rPr>
    </w:lvl>
    <w:lvl w:ilvl="7" w:tplc="46E2C922">
      <w:numFmt w:val="bullet"/>
      <w:lvlText w:val="•"/>
      <w:lvlJc w:val="left"/>
      <w:pPr>
        <w:ind w:left="4999" w:hanging="274"/>
      </w:pPr>
      <w:rPr>
        <w:rFonts w:hint="default"/>
        <w:lang w:val="ru-RU" w:eastAsia="en-US" w:bidi="ar-SA"/>
      </w:rPr>
    </w:lvl>
    <w:lvl w:ilvl="8" w:tplc="BD4E0F90">
      <w:numFmt w:val="bullet"/>
      <w:lvlText w:val="•"/>
      <w:lvlJc w:val="left"/>
      <w:pPr>
        <w:ind w:left="5605" w:hanging="274"/>
      </w:pPr>
      <w:rPr>
        <w:rFonts w:hint="default"/>
        <w:lang w:val="ru-RU" w:eastAsia="en-US" w:bidi="ar-SA"/>
      </w:rPr>
    </w:lvl>
  </w:abstractNum>
  <w:abstractNum w:abstractNumId="12" w15:restartNumberingAfterBreak="0">
    <w:nsid w:val="57FE613F"/>
    <w:multiLevelType w:val="hybridMultilevel"/>
    <w:tmpl w:val="D89A4EFA"/>
    <w:lvl w:ilvl="0" w:tplc="29D0774E">
      <w:start w:val="2"/>
      <w:numFmt w:val="decimal"/>
      <w:lvlText w:val="%1."/>
      <w:lvlJc w:val="left"/>
      <w:pPr>
        <w:ind w:left="8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DEBA12">
      <w:numFmt w:val="bullet"/>
      <w:lvlText w:val="•"/>
      <w:lvlJc w:val="left"/>
      <w:pPr>
        <w:ind w:left="1435" w:hanging="360"/>
      </w:pPr>
      <w:rPr>
        <w:rFonts w:hint="default"/>
        <w:lang w:val="ru-RU" w:eastAsia="en-US" w:bidi="ar-SA"/>
      </w:rPr>
    </w:lvl>
    <w:lvl w:ilvl="2" w:tplc="B364B554">
      <w:numFmt w:val="bullet"/>
      <w:lvlText w:val="•"/>
      <w:lvlJc w:val="left"/>
      <w:pPr>
        <w:ind w:left="2030" w:hanging="360"/>
      </w:pPr>
      <w:rPr>
        <w:rFonts w:hint="default"/>
        <w:lang w:val="ru-RU" w:eastAsia="en-US" w:bidi="ar-SA"/>
      </w:rPr>
    </w:lvl>
    <w:lvl w:ilvl="3" w:tplc="0FB4B5CE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4" w:tplc="197AAB0E">
      <w:numFmt w:val="bullet"/>
      <w:lvlText w:val="•"/>
      <w:lvlJc w:val="left"/>
      <w:pPr>
        <w:ind w:left="3221" w:hanging="360"/>
      </w:pPr>
      <w:rPr>
        <w:rFonts w:hint="default"/>
        <w:lang w:val="ru-RU" w:eastAsia="en-US" w:bidi="ar-SA"/>
      </w:rPr>
    </w:lvl>
    <w:lvl w:ilvl="5" w:tplc="AF840E48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6" w:tplc="518E1E78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7" w:tplc="491058F0">
      <w:numFmt w:val="bullet"/>
      <w:lvlText w:val="•"/>
      <w:lvlJc w:val="left"/>
      <w:pPr>
        <w:ind w:left="5007" w:hanging="360"/>
      </w:pPr>
      <w:rPr>
        <w:rFonts w:hint="default"/>
        <w:lang w:val="ru-RU" w:eastAsia="en-US" w:bidi="ar-SA"/>
      </w:rPr>
    </w:lvl>
    <w:lvl w:ilvl="8" w:tplc="74EE315A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EED06C4"/>
    <w:multiLevelType w:val="hybridMultilevel"/>
    <w:tmpl w:val="902A340E"/>
    <w:lvl w:ilvl="0" w:tplc="583AFE4C">
      <w:start w:val="1"/>
      <w:numFmt w:val="decimal"/>
      <w:lvlText w:val="%1."/>
      <w:lvlJc w:val="left"/>
      <w:pPr>
        <w:ind w:left="8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36C4E6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394CA390">
      <w:numFmt w:val="bullet"/>
      <w:lvlText w:val="•"/>
      <w:lvlJc w:val="left"/>
      <w:pPr>
        <w:ind w:left="2051" w:hanging="360"/>
      </w:pPr>
      <w:rPr>
        <w:rFonts w:hint="default"/>
        <w:lang w:val="ru-RU" w:eastAsia="en-US" w:bidi="ar-SA"/>
      </w:rPr>
    </w:lvl>
    <w:lvl w:ilvl="3" w:tplc="7D326D4A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3412F1F0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5" w:tplc="0CCE9F58">
      <w:numFmt w:val="bullet"/>
      <w:lvlText w:val="•"/>
      <w:lvlJc w:val="left"/>
      <w:pPr>
        <w:ind w:left="3838" w:hanging="360"/>
      </w:pPr>
      <w:rPr>
        <w:rFonts w:hint="default"/>
        <w:lang w:val="ru-RU" w:eastAsia="en-US" w:bidi="ar-SA"/>
      </w:rPr>
    </w:lvl>
    <w:lvl w:ilvl="6" w:tplc="745A2410">
      <w:numFmt w:val="bullet"/>
      <w:lvlText w:val="•"/>
      <w:lvlJc w:val="left"/>
      <w:pPr>
        <w:ind w:left="4434" w:hanging="360"/>
      </w:pPr>
      <w:rPr>
        <w:rFonts w:hint="default"/>
        <w:lang w:val="ru-RU" w:eastAsia="en-US" w:bidi="ar-SA"/>
      </w:rPr>
    </w:lvl>
    <w:lvl w:ilvl="7" w:tplc="C79AF3E2">
      <w:numFmt w:val="bullet"/>
      <w:lvlText w:val="•"/>
      <w:lvlJc w:val="left"/>
      <w:pPr>
        <w:ind w:left="5029" w:hanging="360"/>
      </w:pPr>
      <w:rPr>
        <w:rFonts w:hint="default"/>
        <w:lang w:val="ru-RU" w:eastAsia="en-US" w:bidi="ar-SA"/>
      </w:rPr>
    </w:lvl>
    <w:lvl w:ilvl="8" w:tplc="B2666614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1A95E51"/>
    <w:multiLevelType w:val="hybridMultilevel"/>
    <w:tmpl w:val="0546C72E"/>
    <w:lvl w:ilvl="0" w:tplc="DEEA5A3C">
      <w:start w:val="1"/>
      <w:numFmt w:val="decimal"/>
      <w:lvlText w:val="%1."/>
      <w:lvlJc w:val="left"/>
      <w:pPr>
        <w:ind w:left="8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72FD1A">
      <w:numFmt w:val="bullet"/>
      <w:lvlText w:val="•"/>
      <w:lvlJc w:val="left"/>
      <w:pPr>
        <w:ind w:left="1435" w:hanging="360"/>
      </w:pPr>
      <w:rPr>
        <w:rFonts w:hint="default"/>
        <w:lang w:val="ru-RU" w:eastAsia="en-US" w:bidi="ar-SA"/>
      </w:rPr>
    </w:lvl>
    <w:lvl w:ilvl="2" w:tplc="51CED51A">
      <w:numFmt w:val="bullet"/>
      <w:lvlText w:val="•"/>
      <w:lvlJc w:val="left"/>
      <w:pPr>
        <w:ind w:left="2030" w:hanging="360"/>
      </w:pPr>
      <w:rPr>
        <w:rFonts w:hint="default"/>
        <w:lang w:val="ru-RU" w:eastAsia="en-US" w:bidi="ar-SA"/>
      </w:rPr>
    </w:lvl>
    <w:lvl w:ilvl="3" w:tplc="F92CA9D0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4" w:tplc="4160951E">
      <w:numFmt w:val="bullet"/>
      <w:lvlText w:val="•"/>
      <w:lvlJc w:val="left"/>
      <w:pPr>
        <w:ind w:left="3221" w:hanging="360"/>
      </w:pPr>
      <w:rPr>
        <w:rFonts w:hint="default"/>
        <w:lang w:val="ru-RU" w:eastAsia="en-US" w:bidi="ar-SA"/>
      </w:rPr>
    </w:lvl>
    <w:lvl w:ilvl="5" w:tplc="36FA8ED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6" w:tplc="2ECA8512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7" w:tplc="9550B430">
      <w:numFmt w:val="bullet"/>
      <w:lvlText w:val="•"/>
      <w:lvlJc w:val="left"/>
      <w:pPr>
        <w:ind w:left="5007" w:hanging="360"/>
      </w:pPr>
      <w:rPr>
        <w:rFonts w:hint="default"/>
        <w:lang w:val="ru-RU" w:eastAsia="en-US" w:bidi="ar-SA"/>
      </w:rPr>
    </w:lvl>
    <w:lvl w:ilvl="8" w:tplc="0E901B9C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A662599"/>
    <w:multiLevelType w:val="hybridMultilevel"/>
    <w:tmpl w:val="37F89D82"/>
    <w:lvl w:ilvl="0" w:tplc="049C3664">
      <w:numFmt w:val="bullet"/>
      <w:lvlText w:val="-"/>
      <w:lvlJc w:val="left"/>
      <w:pPr>
        <w:ind w:left="2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30876F6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153E6DFC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EDBE363E">
      <w:numFmt w:val="bullet"/>
      <w:lvlText w:val="•"/>
      <w:lvlJc w:val="left"/>
      <w:pPr>
        <w:ind w:left="3258" w:hanging="164"/>
      </w:pPr>
      <w:rPr>
        <w:rFonts w:hint="default"/>
        <w:lang w:val="ru-RU" w:eastAsia="en-US" w:bidi="ar-SA"/>
      </w:rPr>
    </w:lvl>
    <w:lvl w:ilvl="4" w:tplc="3DB8190C">
      <w:numFmt w:val="bullet"/>
      <w:lvlText w:val="•"/>
      <w:lvlJc w:val="left"/>
      <w:pPr>
        <w:ind w:left="4251" w:hanging="164"/>
      </w:pPr>
      <w:rPr>
        <w:rFonts w:hint="default"/>
        <w:lang w:val="ru-RU" w:eastAsia="en-US" w:bidi="ar-SA"/>
      </w:rPr>
    </w:lvl>
    <w:lvl w:ilvl="5" w:tplc="2C508852">
      <w:numFmt w:val="bullet"/>
      <w:lvlText w:val="•"/>
      <w:lvlJc w:val="left"/>
      <w:pPr>
        <w:ind w:left="5244" w:hanging="164"/>
      </w:pPr>
      <w:rPr>
        <w:rFonts w:hint="default"/>
        <w:lang w:val="ru-RU" w:eastAsia="en-US" w:bidi="ar-SA"/>
      </w:rPr>
    </w:lvl>
    <w:lvl w:ilvl="6" w:tplc="1BBA1F38">
      <w:numFmt w:val="bullet"/>
      <w:lvlText w:val="•"/>
      <w:lvlJc w:val="left"/>
      <w:pPr>
        <w:ind w:left="6237" w:hanging="164"/>
      </w:pPr>
      <w:rPr>
        <w:rFonts w:hint="default"/>
        <w:lang w:val="ru-RU" w:eastAsia="en-US" w:bidi="ar-SA"/>
      </w:rPr>
    </w:lvl>
    <w:lvl w:ilvl="7" w:tplc="1C1CCB72">
      <w:numFmt w:val="bullet"/>
      <w:lvlText w:val="•"/>
      <w:lvlJc w:val="left"/>
      <w:pPr>
        <w:ind w:left="7230" w:hanging="164"/>
      </w:pPr>
      <w:rPr>
        <w:rFonts w:hint="default"/>
        <w:lang w:val="ru-RU" w:eastAsia="en-US" w:bidi="ar-SA"/>
      </w:rPr>
    </w:lvl>
    <w:lvl w:ilvl="8" w:tplc="76EE10A8">
      <w:numFmt w:val="bullet"/>
      <w:lvlText w:val="•"/>
      <w:lvlJc w:val="left"/>
      <w:pPr>
        <w:ind w:left="8223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6ADD6DF7"/>
    <w:multiLevelType w:val="hybridMultilevel"/>
    <w:tmpl w:val="F28224D0"/>
    <w:lvl w:ilvl="0" w:tplc="9180451A">
      <w:start w:val="1"/>
      <w:numFmt w:val="decimal"/>
      <w:lvlText w:val="%1."/>
      <w:lvlJc w:val="left"/>
      <w:pPr>
        <w:ind w:left="8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F450CA">
      <w:numFmt w:val="bullet"/>
      <w:lvlText w:val="•"/>
      <w:lvlJc w:val="left"/>
      <w:pPr>
        <w:ind w:left="1401" w:hanging="360"/>
      </w:pPr>
      <w:rPr>
        <w:rFonts w:hint="default"/>
        <w:lang w:val="ru-RU" w:eastAsia="en-US" w:bidi="ar-SA"/>
      </w:rPr>
    </w:lvl>
    <w:lvl w:ilvl="2" w:tplc="B3FAEA1A">
      <w:numFmt w:val="bullet"/>
      <w:lvlText w:val="•"/>
      <w:lvlJc w:val="left"/>
      <w:pPr>
        <w:ind w:left="2003" w:hanging="360"/>
      </w:pPr>
      <w:rPr>
        <w:rFonts w:hint="default"/>
        <w:lang w:val="ru-RU" w:eastAsia="en-US" w:bidi="ar-SA"/>
      </w:rPr>
    </w:lvl>
    <w:lvl w:ilvl="3" w:tplc="82101EBA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4" w:tplc="3A88F044">
      <w:numFmt w:val="bullet"/>
      <w:lvlText w:val="•"/>
      <w:lvlJc w:val="left"/>
      <w:pPr>
        <w:ind w:left="3206" w:hanging="360"/>
      </w:pPr>
      <w:rPr>
        <w:rFonts w:hint="default"/>
        <w:lang w:val="ru-RU" w:eastAsia="en-US" w:bidi="ar-SA"/>
      </w:rPr>
    </w:lvl>
    <w:lvl w:ilvl="5" w:tplc="F996AFC2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6" w:tplc="46989008">
      <w:numFmt w:val="bullet"/>
      <w:lvlText w:val="•"/>
      <w:lvlJc w:val="left"/>
      <w:pPr>
        <w:ind w:left="4410" w:hanging="360"/>
      </w:pPr>
      <w:rPr>
        <w:rFonts w:hint="default"/>
        <w:lang w:val="ru-RU" w:eastAsia="en-US" w:bidi="ar-SA"/>
      </w:rPr>
    </w:lvl>
    <w:lvl w:ilvl="7" w:tplc="0DA279A0">
      <w:numFmt w:val="bullet"/>
      <w:lvlText w:val="•"/>
      <w:lvlJc w:val="left"/>
      <w:pPr>
        <w:ind w:left="5011" w:hanging="360"/>
      </w:pPr>
      <w:rPr>
        <w:rFonts w:hint="default"/>
        <w:lang w:val="ru-RU" w:eastAsia="en-US" w:bidi="ar-SA"/>
      </w:rPr>
    </w:lvl>
    <w:lvl w:ilvl="8" w:tplc="67244DCC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5F50A38"/>
    <w:multiLevelType w:val="hybridMultilevel"/>
    <w:tmpl w:val="739EE4B6"/>
    <w:lvl w:ilvl="0" w:tplc="A344FC0C">
      <w:start w:val="1"/>
      <w:numFmt w:val="decimal"/>
      <w:lvlText w:val="%1."/>
      <w:lvlJc w:val="left"/>
      <w:pPr>
        <w:ind w:left="85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AA0826">
      <w:numFmt w:val="bullet"/>
      <w:lvlText w:val="•"/>
      <w:lvlJc w:val="left"/>
      <w:pPr>
        <w:ind w:left="1794" w:hanging="567"/>
      </w:pPr>
      <w:rPr>
        <w:rFonts w:hint="default"/>
        <w:lang w:val="ru-RU" w:eastAsia="en-US" w:bidi="ar-SA"/>
      </w:rPr>
    </w:lvl>
    <w:lvl w:ilvl="2" w:tplc="124C30D8">
      <w:numFmt w:val="bullet"/>
      <w:lvlText w:val="•"/>
      <w:lvlJc w:val="left"/>
      <w:pPr>
        <w:ind w:left="2729" w:hanging="567"/>
      </w:pPr>
      <w:rPr>
        <w:rFonts w:hint="default"/>
        <w:lang w:val="ru-RU" w:eastAsia="en-US" w:bidi="ar-SA"/>
      </w:rPr>
    </w:lvl>
    <w:lvl w:ilvl="3" w:tplc="1C4AB6D2">
      <w:numFmt w:val="bullet"/>
      <w:lvlText w:val="•"/>
      <w:lvlJc w:val="left"/>
      <w:pPr>
        <w:ind w:left="3664" w:hanging="567"/>
      </w:pPr>
      <w:rPr>
        <w:rFonts w:hint="default"/>
        <w:lang w:val="ru-RU" w:eastAsia="en-US" w:bidi="ar-SA"/>
      </w:rPr>
    </w:lvl>
    <w:lvl w:ilvl="4" w:tplc="33F4932E">
      <w:numFmt w:val="bullet"/>
      <w:lvlText w:val="•"/>
      <w:lvlJc w:val="left"/>
      <w:pPr>
        <w:ind w:left="4599" w:hanging="567"/>
      </w:pPr>
      <w:rPr>
        <w:rFonts w:hint="default"/>
        <w:lang w:val="ru-RU" w:eastAsia="en-US" w:bidi="ar-SA"/>
      </w:rPr>
    </w:lvl>
    <w:lvl w:ilvl="5" w:tplc="E23A6E4C">
      <w:numFmt w:val="bullet"/>
      <w:lvlText w:val="•"/>
      <w:lvlJc w:val="left"/>
      <w:pPr>
        <w:ind w:left="5534" w:hanging="567"/>
      </w:pPr>
      <w:rPr>
        <w:rFonts w:hint="default"/>
        <w:lang w:val="ru-RU" w:eastAsia="en-US" w:bidi="ar-SA"/>
      </w:rPr>
    </w:lvl>
    <w:lvl w:ilvl="6" w:tplc="FB164088">
      <w:numFmt w:val="bullet"/>
      <w:lvlText w:val="•"/>
      <w:lvlJc w:val="left"/>
      <w:pPr>
        <w:ind w:left="6469" w:hanging="567"/>
      </w:pPr>
      <w:rPr>
        <w:rFonts w:hint="default"/>
        <w:lang w:val="ru-RU" w:eastAsia="en-US" w:bidi="ar-SA"/>
      </w:rPr>
    </w:lvl>
    <w:lvl w:ilvl="7" w:tplc="15608C44">
      <w:numFmt w:val="bullet"/>
      <w:lvlText w:val="•"/>
      <w:lvlJc w:val="left"/>
      <w:pPr>
        <w:ind w:left="7404" w:hanging="567"/>
      </w:pPr>
      <w:rPr>
        <w:rFonts w:hint="default"/>
        <w:lang w:val="ru-RU" w:eastAsia="en-US" w:bidi="ar-SA"/>
      </w:rPr>
    </w:lvl>
    <w:lvl w:ilvl="8" w:tplc="713223E4">
      <w:numFmt w:val="bullet"/>
      <w:lvlText w:val="•"/>
      <w:lvlJc w:val="left"/>
      <w:pPr>
        <w:ind w:left="8339" w:hanging="567"/>
      </w:pPr>
      <w:rPr>
        <w:rFonts w:hint="default"/>
        <w:lang w:val="ru-RU" w:eastAsia="en-US" w:bidi="ar-SA"/>
      </w:rPr>
    </w:lvl>
  </w:abstractNum>
  <w:abstractNum w:abstractNumId="18" w15:restartNumberingAfterBreak="0">
    <w:nsid w:val="7A125AF7"/>
    <w:multiLevelType w:val="hybridMultilevel"/>
    <w:tmpl w:val="EB106102"/>
    <w:lvl w:ilvl="0" w:tplc="18389ACC">
      <w:start w:val="1"/>
      <w:numFmt w:val="decimal"/>
      <w:lvlText w:val="%1."/>
      <w:lvlJc w:val="left"/>
      <w:pPr>
        <w:ind w:left="8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2FA034E">
      <w:numFmt w:val="bullet"/>
      <w:lvlText w:val="•"/>
      <w:lvlJc w:val="left"/>
      <w:pPr>
        <w:ind w:left="1435" w:hanging="360"/>
      </w:pPr>
      <w:rPr>
        <w:rFonts w:hint="default"/>
        <w:lang w:val="ru-RU" w:eastAsia="en-US" w:bidi="ar-SA"/>
      </w:rPr>
    </w:lvl>
    <w:lvl w:ilvl="2" w:tplc="1E561B9A">
      <w:numFmt w:val="bullet"/>
      <w:lvlText w:val="•"/>
      <w:lvlJc w:val="left"/>
      <w:pPr>
        <w:ind w:left="2030" w:hanging="360"/>
      </w:pPr>
      <w:rPr>
        <w:rFonts w:hint="default"/>
        <w:lang w:val="ru-RU" w:eastAsia="en-US" w:bidi="ar-SA"/>
      </w:rPr>
    </w:lvl>
    <w:lvl w:ilvl="3" w:tplc="5740B1DE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4" w:tplc="46161D8A">
      <w:numFmt w:val="bullet"/>
      <w:lvlText w:val="•"/>
      <w:lvlJc w:val="left"/>
      <w:pPr>
        <w:ind w:left="3221" w:hanging="360"/>
      </w:pPr>
      <w:rPr>
        <w:rFonts w:hint="default"/>
        <w:lang w:val="ru-RU" w:eastAsia="en-US" w:bidi="ar-SA"/>
      </w:rPr>
    </w:lvl>
    <w:lvl w:ilvl="5" w:tplc="AD2035B2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6" w:tplc="53D801E8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7" w:tplc="6AFA61A6">
      <w:numFmt w:val="bullet"/>
      <w:lvlText w:val="•"/>
      <w:lvlJc w:val="left"/>
      <w:pPr>
        <w:ind w:left="5007" w:hanging="360"/>
      </w:pPr>
      <w:rPr>
        <w:rFonts w:hint="default"/>
        <w:lang w:val="ru-RU" w:eastAsia="en-US" w:bidi="ar-SA"/>
      </w:rPr>
    </w:lvl>
    <w:lvl w:ilvl="8" w:tplc="740A45F8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B1E010A"/>
    <w:multiLevelType w:val="hybridMultilevel"/>
    <w:tmpl w:val="6E845FBC"/>
    <w:lvl w:ilvl="0" w:tplc="99C6A85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5F26C1"/>
    <w:multiLevelType w:val="multilevel"/>
    <w:tmpl w:val="7326F58C"/>
    <w:lvl w:ilvl="0">
      <w:start w:val="7"/>
      <w:numFmt w:val="decimal"/>
      <w:lvlText w:val="%1"/>
      <w:lvlJc w:val="left"/>
      <w:pPr>
        <w:ind w:left="3563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563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89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5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4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49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4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9" w:hanging="495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20"/>
  </w:num>
  <w:num w:numId="5">
    <w:abstractNumId w:val="9"/>
  </w:num>
  <w:num w:numId="6">
    <w:abstractNumId w:val="17"/>
  </w:num>
  <w:num w:numId="7">
    <w:abstractNumId w:val="2"/>
  </w:num>
  <w:num w:numId="8">
    <w:abstractNumId w:val="6"/>
  </w:num>
  <w:num w:numId="9">
    <w:abstractNumId w:val="18"/>
  </w:num>
  <w:num w:numId="10">
    <w:abstractNumId w:val="14"/>
  </w:num>
  <w:num w:numId="11">
    <w:abstractNumId w:val="12"/>
  </w:num>
  <w:num w:numId="12">
    <w:abstractNumId w:val="13"/>
  </w:num>
  <w:num w:numId="13">
    <w:abstractNumId w:val="10"/>
  </w:num>
  <w:num w:numId="14">
    <w:abstractNumId w:val="11"/>
  </w:num>
  <w:num w:numId="15">
    <w:abstractNumId w:val="5"/>
  </w:num>
  <w:num w:numId="16">
    <w:abstractNumId w:val="16"/>
  </w:num>
  <w:num w:numId="17">
    <w:abstractNumId w:val="1"/>
  </w:num>
  <w:num w:numId="18">
    <w:abstractNumId w:val="7"/>
  </w:num>
  <w:num w:numId="19">
    <w:abstractNumId w:val="4"/>
  </w:num>
  <w:num w:numId="20">
    <w:abstractNumId w:val="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B0"/>
    <w:rsid w:val="000E2B99"/>
    <w:rsid w:val="001834E3"/>
    <w:rsid w:val="001927B0"/>
    <w:rsid w:val="003126D8"/>
    <w:rsid w:val="00342598"/>
    <w:rsid w:val="00356F06"/>
    <w:rsid w:val="0036132F"/>
    <w:rsid w:val="003B198A"/>
    <w:rsid w:val="00474C9D"/>
    <w:rsid w:val="004E0489"/>
    <w:rsid w:val="0059302F"/>
    <w:rsid w:val="005F58CA"/>
    <w:rsid w:val="006229AB"/>
    <w:rsid w:val="0066617B"/>
    <w:rsid w:val="007416BC"/>
    <w:rsid w:val="007C7BE7"/>
    <w:rsid w:val="0081342C"/>
    <w:rsid w:val="00866846"/>
    <w:rsid w:val="00996636"/>
    <w:rsid w:val="009A7511"/>
    <w:rsid w:val="009B256D"/>
    <w:rsid w:val="009F178D"/>
    <w:rsid w:val="00A423AC"/>
    <w:rsid w:val="00BF39FF"/>
    <w:rsid w:val="00C15F9F"/>
    <w:rsid w:val="00C805F0"/>
    <w:rsid w:val="00D714A1"/>
    <w:rsid w:val="00D8411C"/>
    <w:rsid w:val="00DC46BE"/>
    <w:rsid w:val="00DD2C80"/>
    <w:rsid w:val="00DD4699"/>
    <w:rsid w:val="00E01A23"/>
    <w:rsid w:val="00EF78DA"/>
    <w:rsid w:val="00F43FF8"/>
    <w:rsid w:val="00FA0EEF"/>
    <w:rsid w:val="00FB741A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7730"/>
  <w15:docId w15:val="{8306C7CC-1675-4794-9E11-D8AA7074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59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1"/>
    </w:pPr>
    <w:rPr>
      <w:b/>
      <w:bCs/>
      <w:sz w:val="24"/>
      <w:szCs w:val="24"/>
    </w:rPr>
  </w:style>
  <w:style w:type="paragraph" w:styleId="2">
    <w:name w:val="toc 2"/>
    <w:basedOn w:val="a"/>
    <w:uiPriority w:val="1"/>
    <w:qFormat/>
    <w:pPr>
      <w:spacing w:line="275" w:lineRule="exact"/>
      <w:ind w:left="381" w:hanging="337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line="275" w:lineRule="exact"/>
      <w:ind w:left="381"/>
    </w:pPr>
    <w:rPr>
      <w:sz w:val="19"/>
      <w:szCs w:val="19"/>
    </w:rPr>
  </w:style>
  <w:style w:type="paragraph" w:styleId="a3">
    <w:name w:val="Body Text"/>
    <w:basedOn w:val="a"/>
    <w:uiPriority w:val="1"/>
    <w:qFormat/>
    <w:pPr>
      <w:ind w:left="283"/>
      <w:jc w:val="both"/>
    </w:pPr>
    <w:rPr>
      <w:sz w:val="28"/>
      <w:szCs w:val="28"/>
    </w:rPr>
  </w:style>
  <w:style w:type="paragraph" w:styleId="a4">
    <w:name w:val="List Paragraph"/>
    <w:basedOn w:val="a"/>
    <w:qFormat/>
    <w:pPr>
      <w:ind w:left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Plain Text"/>
    <w:basedOn w:val="a"/>
    <w:link w:val="a6"/>
    <w:rsid w:val="00F43FF8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F43FF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11">
    <w:name w:val="Абзац списка1"/>
    <w:basedOn w:val="a"/>
    <w:uiPriority w:val="99"/>
    <w:rsid w:val="00DC46BE"/>
    <w:pPr>
      <w:widowControl/>
      <w:autoSpaceDE/>
      <w:autoSpaceDN/>
      <w:ind w:left="720"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8411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411C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header"/>
    <w:basedOn w:val="a"/>
    <w:link w:val="aa"/>
    <w:uiPriority w:val="99"/>
    <w:unhideWhenUsed/>
    <w:rsid w:val="00D841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411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841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8411C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42598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ruditor.one/file/2618958/" TargetMode="External"/><Relationship Id="rId18" Type="http://schemas.openxmlformats.org/officeDocument/2006/relationships/hyperlink" Target="http://www.eppo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.eruditor.one/file/2618958/?ysclid=m3q5dylrnb817813407" TargetMode="External"/><Relationship Id="rId17" Type="http://schemas.openxmlformats.org/officeDocument/2006/relationships/hyperlink" Target="http://www.vniik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groatlas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k.ru/video/44882766753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ruditor.one/file/2618958/" TargetMode="External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m.eruditor.one/file/2618958/?ysclid=m3q5dylrnb8178134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6341</Words>
  <Characters>36148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Administrator</cp:lastModifiedBy>
  <cp:revision>22</cp:revision>
  <cp:lastPrinted>2026-06-10T09:27:00Z</cp:lastPrinted>
  <dcterms:created xsi:type="dcterms:W3CDTF">2026-05-25T17:00:00Z</dcterms:created>
  <dcterms:modified xsi:type="dcterms:W3CDTF">2026-06-16T11:25:00Z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2025-10-26T00:00:00Z</vt:filetime>
  </property>
  <property fmtid="{D5CDD505-2E9C-101B-9397-08002B2CF9AE}" pid="5" name="Producer">
    <vt:lpwstr>www.ilovepdf.com</vt:lpwstr>
  </property>
</Properties>
</file>