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6BA" w:rsidRPr="00D33C39" w:rsidRDefault="006763F7" w:rsidP="00D33C39">
      <w:pPr>
        <w:pStyle w:val="1"/>
        <w:ind w:firstLine="0"/>
        <w:jc w:val="center"/>
        <w:rPr>
          <w:b/>
          <w:bCs/>
        </w:rPr>
      </w:pPr>
      <w:r>
        <w:rPr>
          <w:b/>
          <w:bCs/>
        </w:rPr>
        <w:t>Договор об образовании №</w:t>
      </w:r>
      <w:r w:rsidR="00BF6B2B" w:rsidRPr="00BF6B2B">
        <w:rPr>
          <w:b/>
          <w:bCs/>
        </w:rPr>
        <w:t>__</w:t>
      </w:r>
      <w:r>
        <w:rPr>
          <w:b/>
          <w:bCs/>
        </w:rPr>
        <w:br/>
        <w:t xml:space="preserve">на </w:t>
      </w:r>
      <w:proofErr w:type="gramStart"/>
      <w:r>
        <w:rPr>
          <w:b/>
          <w:bCs/>
        </w:rPr>
        <w:t>обучение по</w:t>
      </w:r>
      <w:proofErr w:type="gramEnd"/>
      <w:r>
        <w:rPr>
          <w:b/>
          <w:bCs/>
        </w:rPr>
        <w:t xml:space="preserve"> образовательным программам </w:t>
      </w:r>
      <w:r w:rsidR="0037377F">
        <w:rPr>
          <w:b/>
          <w:bCs/>
        </w:rPr>
        <w:t>среднего профессионального образования</w:t>
      </w:r>
    </w:p>
    <w:p w:rsidR="00D33C39" w:rsidRPr="00D33C39" w:rsidRDefault="00D33C39" w:rsidP="00D33C39">
      <w:pPr>
        <w:pStyle w:val="1"/>
        <w:ind w:firstLine="0"/>
        <w:jc w:val="center"/>
      </w:pPr>
    </w:p>
    <w:p w:rsidR="00ED76BA" w:rsidRDefault="006763F7" w:rsidP="00D33C39">
      <w:pPr>
        <w:pStyle w:val="1"/>
        <w:tabs>
          <w:tab w:val="left" w:pos="7128"/>
          <w:tab w:val="left" w:leader="underscore" w:pos="7553"/>
          <w:tab w:val="left" w:leader="underscore" w:pos="9880"/>
        </w:tabs>
        <w:ind w:firstLine="0"/>
        <w:jc w:val="both"/>
        <w:rPr>
          <w:lang w:val="en-US"/>
        </w:rPr>
      </w:pPr>
      <w:r>
        <w:t>г. Москва</w:t>
      </w:r>
      <w:r>
        <w:tab/>
        <w:t>«</w:t>
      </w:r>
      <w:r>
        <w:tab/>
        <w:t>»</w:t>
      </w:r>
      <w:r w:rsidR="00BF6B2B">
        <w:rPr>
          <w:lang w:val="en-US"/>
        </w:rPr>
        <w:t>_________________20__</w:t>
      </w:r>
      <w:r>
        <w:t>г.</w:t>
      </w:r>
    </w:p>
    <w:p w:rsidR="00D33C39" w:rsidRPr="00D33C39" w:rsidRDefault="00D33C39" w:rsidP="00D33C39">
      <w:pPr>
        <w:pStyle w:val="1"/>
        <w:tabs>
          <w:tab w:val="left" w:pos="7128"/>
          <w:tab w:val="left" w:leader="underscore" w:pos="7553"/>
          <w:tab w:val="left" w:leader="underscore" w:pos="9880"/>
        </w:tabs>
        <w:ind w:firstLine="0"/>
        <w:jc w:val="both"/>
        <w:rPr>
          <w:lang w:val="en-US"/>
        </w:rPr>
      </w:pPr>
    </w:p>
    <w:p w:rsidR="00ED76BA" w:rsidRDefault="006763F7" w:rsidP="00D33C39">
      <w:pPr>
        <w:pStyle w:val="1"/>
        <w:tabs>
          <w:tab w:val="left" w:pos="8662"/>
        </w:tabs>
        <w:ind w:firstLine="580"/>
        <w:jc w:val="both"/>
      </w:pPr>
      <w:proofErr w:type="gramStart"/>
      <w:r>
        <w:t xml:space="preserve">Федеральное государственное бюджетное образовательное учреждение </w:t>
      </w:r>
      <w:r w:rsidR="00E81A2F">
        <w:t>высшего</w:t>
      </w:r>
      <w:r w:rsidR="0037377F">
        <w:t xml:space="preserve"> образования</w:t>
      </w:r>
      <w:r>
        <w:t xml:space="preserve"> «Российский государственный аграрный университет - МСХА имени К.А. Тимирязева» (ФГБОУ ВО РГАУ - МСХА имени К.А.Тимирязева) на основании лицензии серия 90Л01 № 0008076, регистрационный № 1099, выданной 10.10.2014 г. Федеральной службой по надзору в сфере образования и науки, бессрочно, и свидетельства о государственной аккредитации серия 90А01 № 0001329, регистрационный № 1250, выданного 09.04.2015 г. Федеральной службой</w:t>
      </w:r>
      <w:proofErr w:type="gramEnd"/>
      <w:r>
        <w:t xml:space="preserve"> по надзору в сфере образования и науки</w:t>
      </w:r>
      <w:r w:rsidR="00D33C39">
        <w:t>, сроком действия до 09.04.202</w:t>
      </w:r>
      <w:r w:rsidR="00D33C39" w:rsidRPr="00D33C39">
        <w:t xml:space="preserve">1 </w:t>
      </w:r>
      <w:r>
        <w:t>г., в лице</w:t>
      </w:r>
      <w:r w:rsidR="00D33C39" w:rsidRPr="00D33C39">
        <w:t xml:space="preserve"> ______________________________________________________________________________</w:t>
      </w:r>
      <w:r>
        <w:t>, действующ</w:t>
      </w:r>
      <w:r w:rsidR="00D33C39">
        <w:t xml:space="preserve">его на основании доверенности </w:t>
      </w:r>
      <w:r w:rsidR="00D33C39" w:rsidRPr="00D33C39">
        <w:t>___________________________________</w:t>
      </w:r>
      <w:r>
        <w:t>, с одной стороны, именуемое</w:t>
      </w:r>
      <w:r w:rsidR="00D33C39">
        <w:t xml:space="preserve"> в дальнейшем «Исполнитель</w:t>
      </w:r>
      <w:r w:rsidR="00330EB7">
        <w:t>, Университет</w:t>
      </w:r>
      <w:r w:rsidR="00D33C39">
        <w:t>», и</w:t>
      </w:r>
      <w:r w:rsidR="00D33C39" w:rsidRPr="00D33C39">
        <w:t xml:space="preserve"> _____________________________________________________</w:t>
      </w:r>
      <w:r w:rsidR="00D33C39">
        <w:t>__________ именуемый</w:t>
      </w:r>
      <w:r w:rsidR="00D33C39" w:rsidRPr="00D33C39">
        <w:t xml:space="preserve"> </w:t>
      </w:r>
      <w:r w:rsidR="00D33C39">
        <w:t>в дальнейшем «Заказчик», и</w:t>
      </w:r>
      <w:r w:rsidR="00330EB7">
        <w:t xml:space="preserve"> ______</w:t>
      </w:r>
      <w:r w:rsidR="00D33C39" w:rsidRPr="00D33C39">
        <w:t>___________________</w:t>
      </w:r>
      <w:r w:rsidR="00D33C39">
        <w:t>______________________________</w:t>
      </w:r>
      <w:r>
        <w:t>именуем</w:t>
      </w:r>
      <w:r w:rsidR="00D33C39">
        <w:t>ый</w:t>
      </w:r>
      <w:r>
        <w:t xml:space="preserve"> в дальнейшем «Обучающийся», с другой </w:t>
      </w:r>
      <w:r w:rsidRPr="0040641C">
        <w:t>стороны, далее по тексту вместе именуемые стороны, заключили настоящий Договор о нижеследующем:</w:t>
      </w:r>
    </w:p>
    <w:p w:rsidR="00C05D24" w:rsidRPr="0040641C" w:rsidRDefault="00C05D24" w:rsidP="00D33C39">
      <w:pPr>
        <w:pStyle w:val="1"/>
        <w:tabs>
          <w:tab w:val="left" w:pos="8662"/>
        </w:tabs>
        <w:ind w:firstLine="580"/>
        <w:jc w:val="both"/>
      </w:pPr>
    </w:p>
    <w:p w:rsidR="00ED76BA" w:rsidRPr="00C05D24" w:rsidRDefault="006763F7" w:rsidP="00D33C39">
      <w:pPr>
        <w:pStyle w:val="1"/>
        <w:numPr>
          <w:ilvl w:val="0"/>
          <w:numId w:val="1"/>
        </w:numPr>
        <w:tabs>
          <w:tab w:val="left" w:pos="297"/>
        </w:tabs>
        <w:ind w:firstLine="0"/>
        <w:jc w:val="center"/>
      </w:pPr>
      <w:bookmarkStart w:id="0" w:name="bookmark0"/>
      <w:bookmarkEnd w:id="0"/>
      <w:r w:rsidRPr="0040641C">
        <w:rPr>
          <w:b/>
          <w:bCs/>
        </w:rPr>
        <w:t>Предмет договора</w:t>
      </w:r>
    </w:p>
    <w:p w:rsidR="00C05D24" w:rsidRPr="0040641C" w:rsidRDefault="00C05D24" w:rsidP="00C05D24">
      <w:pPr>
        <w:pStyle w:val="1"/>
        <w:tabs>
          <w:tab w:val="left" w:pos="297"/>
        </w:tabs>
        <w:ind w:firstLine="0"/>
      </w:pPr>
    </w:p>
    <w:p w:rsidR="00ED76BA" w:rsidRDefault="006763F7" w:rsidP="0040641C">
      <w:pPr>
        <w:pStyle w:val="1"/>
        <w:numPr>
          <w:ilvl w:val="1"/>
          <w:numId w:val="1"/>
        </w:numPr>
        <w:tabs>
          <w:tab w:val="left" w:pos="1012"/>
        </w:tabs>
        <w:ind w:firstLine="580"/>
        <w:jc w:val="both"/>
      </w:pPr>
      <w:bookmarkStart w:id="1" w:name="bookmark1"/>
      <w:bookmarkEnd w:id="1"/>
      <w:r w:rsidRPr="0040641C">
        <w:t>Исполнитель обязуется предоставить образовательную услугу, а Заказчик обязуется оплатить обучение</w:t>
      </w:r>
      <w:r w:rsidR="0040641C">
        <w:t xml:space="preserve"> </w:t>
      </w:r>
      <w:r w:rsidR="00D33C39" w:rsidRPr="0040641C">
        <w:t xml:space="preserve">Обучающегося </w:t>
      </w:r>
      <w:r w:rsidR="00C27787" w:rsidRPr="0040641C">
        <w:t>по основной профессиональной образовательной программе среднего профессионального образования - программе подготовки специалистов среднего звена по специальности</w:t>
      </w:r>
      <w:r w:rsidRPr="0040641C">
        <w:t>:</w:t>
      </w:r>
    </w:p>
    <w:p w:rsidR="00D33C39" w:rsidRDefault="00D33C39" w:rsidP="00D33C39">
      <w:pPr>
        <w:pStyle w:val="1"/>
        <w:tabs>
          <w:tab w:val="left" w:pos="725"/>
          <w:tab w:val="left" w:pos="2050"/>
          <w:tab w:val="left" w:pos="4181"/>
          <w:tab w:val="left" w:pos="6139"/>
          <w:tab w:val="left" w:pos="7553"/>
          <w:tab w:val="left" w:pos="8846"/>
        </w:tabs>
        <w:ind w:firstLine="0"/>
        <w:jc w:val="both"/>
      </w:pPr>
    </w:p>
    <w:p w:rsidR="00ED76BA" w:rsidRDefault="006763F7" w:rsidP="00D33C39">
      <w:pPr>
        <w:pStyle w:val="1"/>
        <w:pBdr>
          <w:top w:val="single" w:sz="4" w:space="0" w:color="auto"/>
          <w:bottom w:val="single" w:sz="4" w:space="0" w:color="auto"/>
        </w:pBdr>
        <w:ind w:firstLine="0"/>
        <w:jc w:val="center"/>
        <w:rPr>
          <w:sz w:val="16"/>
          <w:szCs w:val="16"/>
        </w:rPr>
      </w:pPr>
      <w:r w:rsidRPr="00D33C39">
        <w:rPr>
          <w:sz w:val="16"/>
          <w:szCs w:val="16"/>
        </w:rPr>
        <w:t xml:space="preserve">(код, наименование образовательной программы </w:t>
      </w:r>
      <w:r w:rsidR="0037377F" w:rsidRPr="00D33C39">
        <w:rPr>
          <w:sz w:val="16"/>
          <w:szCs w:val="16"/>
        </w:rPr>
        <w:t>среднего профессионального образования</w:t>
      </w:r>
      <w:r w:rsidRPr="00D33C39">
        <w:rPr>
          <w:sz w:val="16"/>
          <w:szCs w:val="16"/>
        </w:rPr>
        <w:t>)</w:t>
      </w:r>
    </w:p>
    <w:p w:rsidR="00D33C39" w:rsidRPr="00D33C39" w:rsidRDefault="00D33C39" w:rsidP="00D33C39">
      <w:pPr>
        <w:pStyle w:val="1"/>
        <w:pBdr>
          <w:top w:val="single" w:sz="4" w:space="0" w:color="auto"/>
          <w:bottom w:val="single" w:sz="4" w:space="0" w:color="auto"/>
        </w:pBdr>
        <w:ind w:firstLine="0"/>
        <w:jc w:val="center"/>
        <w:rPr>
          <w:sz w:val="16"/>
          <w:szCs w:val="16"/>
        </w:rPr>
      </w:pPr>
    </w:p>
    <w:p w:rsidR="00D33C39" w:rsidRPr="00D33C39" w:rsidRDefault="006763F7" w:rsidP="00D33C39">
      <w:pPr>
        <w:pStyle w:val="1"/>
        <w:tabs>
          <w:tab w:val="left" w:leader="underscore" w:pos="9955"/>
        </w:tabs>
        <w:ind w:firstLine="0"/>
        <w:jc w:val="center"/>
        <w:rPr>
          <w:sz w:val="16"/>
          <w:szCs w:val="16"/>
        </w:rPr>
      </w:pPr>
      <w:r w:rsidRPr="00D33C39">
        <w:rPr>
          <w:sz w:val="16"/>
          <w:szCs w:val="16"/>
        </w:rPr>
        <w:t>(уровень образования (</w:t>
      </w:r>
      <w:r w:rsidR="0037377F" w:rsidRPr="00D33C39">
        <w:rPr>
          <w:sz w:val="16"/>
          <w:szCs w:val="16"/>
        </w:rPr>
        <w:t>среднего профессионального образования –</w:t>
      </w:r>
      <w:r w:rsidRPr="00D33C39">
        <w:rPr>
          <w:sz w:val="16"/>
          <w:szCs w:val="16"/>
        </w:rPr>
        <w:t xml:space="preserve"> </w:t>
      </w:r>
      <w:r w:rsidR="0037377F" w:rsidRPr="00D33C39">
        <w:rPr>
          <w:sz w:val="16"/>
          <w:szCs w:val="16"/>
        </w:rPr>
        <w:t>программа подготовки специалистов среднего звена</w:t>
      </w:r>
      <w:r w:rsidRPr="00D33C39">
        <w:rPr>
          <w:sz w:val="16"/>
          <w:szCs w:val="16"/>
        </w:rPr>
        <w:t>))</w:t>
      </w:r>
    </w:p>
    <w:p w:rsidR="00D33C39" w:rsidRDefault="00D33C39" w:rsidP="00D33C39">
      <w:pPr>
        <w:pStyle w:val="1"/>
        <w:tabs>
          <w:tab w:val="left" w:leader="underscore" w:pos="9955"/>
        </w:tabs>
        <w:ind w:firstLine="0"/>
        <w:jc w:val="both"/>
      </w:pPr>
    </w:p>
    <w:p w:rsidR="00464B07" w:rsidRDefault="006763F7" w:rsidP="00D33C39">
      <w:pPr>
        <w:pStyle w:val="1"/>
        <w:tabs>
          <w:tab w:val="left" w:leader="underscore" w:pos="9955"/>
        </w:tabs>
        <w:ind w:firstLine="0"/>
        <w:jc w:val="both"/>
      </w:pPr>
      <w:r>
        <w:t>наименование направления подготовки/ специальность:</w:t>
      </w:r>
      <w:r>
        <w:tab/>
      </w:r>
    </w:p>
    <w:p w:rsidR="00ED76BA" w:rsidRPr="00464B07" w:rsidRDefault="006763F7" w:rsidP="00464B07">
      <w:pPr>
        <w:pStyle w:val="1"/>
        <w:tabs>
          <w:tab w:val="left" w:leader="underscore" w:pos="9955"/>
        </w:tabs>
        <w:ind w:left="5103" w:firstLine="0"/>
        <w:jc w:val="center"/>
        <w:rPr>
          <w:sz w:val="16"/>
          <w:szCs w:val="16"/>
        </w:rPr>
      </w:pPr>
      <w:r w:rsidRPr="00464B07">
        <w:rPr>
          <w:sz w:val="16"/>
          <w:szCs w:val="16"/>
        </w:rPr>
        <w:t>(наименование)</w:t>
      </w:r>
    </w:p>
    <w:p w:rsidR="00ED76BA" w:rsidRDefault="006763F7" w:rsidP="00D33C39">
      <w:pPr>
        <w:pStyle w:val="1"/>
        <w:tabs>
          <w:tab w:val="left" w:leader="underscore" w:pos="9955"/>
        </w:tabs>
        <w:ind w:firstLine="0"/>
        <w:jc w:val="both"/>
      </w:pPr>
      <w:r>
        <w:t>Форма обучения:</w:t>
      </w:r>
      <w:r>
        <w:tab/>
      </w:r>
    </w:p>
    <w:p w:rsidR="00ED76BA" w:rsidRPr="00464B07" w:rsidRDefault="006763F7" w:rsidP="00464B07">
      <w:pPr>
        <w:pStyle w:val="1"/>
        <w:ind w:left="1560" w:firstLine="0"/>
        <w:jc w:val="center"/>
        <w:rPr>
          <w:sz w:val="16"/>
          <w:szCs w:val="16"/>
        </w:rPr>
      </w:pPr>
      <w:r w:rsidRPr="00464B07">
        <w:rPr>
          <w:sz w:val="16"/>
          <w:szCs w:val="16"/>
        </w:rPr>
        <w:t xml:space="preserve">(очная, </w:t>
      </w:r>
      <w:proofErr w:type="spellStart"/>
      <w:r w:rsidRPr="00464B07">
        <w:rPr>
          <w:sz w:val="16"/>
          <w:szCs w:val="16"/>
        </w:rPr>
        <w:t>очно-заочная</w:t>
      </w:r>
      <w:proofErr w:type="spellEnd"/>
      <w:r w:rsidRPr="00464B07">
        <w:rPr>
          <w:sz w:val="16"/>
          <w:szCs w:val="16"/>
        </w:rPr>
        <w:t>, заочная)</w:t>
      </w:r>
    </w:p>
    <w:p w:rsidR="00ED76BA" w:rsidRDefault="006763F7" w:rsidP="00D33C39">
      <w:pPr>
        <w:pStyle w:val="1"/>
        <w:tabs>
          <w:tab w:val="left" w:leader="underscore" w:pos="9880"/>
        </w:tabs>
        <w:ind w:firstLine="0"/>
        <w:jc w:val="both"/>
      </w:pPr>
      <w:r>
        <w:t>факультет/институт:</w:t>
      </w:r>
      <w:r>
        <w:tab/>
      </w:r>
    </w:p>
    <w:p w:rsidR="00ED76BA" w:rsidRPr="00464B07" w:rsidRDefault="006763F7" w:rsidP="00464B07">
      <w:pPr>
        <w:pStyle w:val="1"/>
        <w:ind w:left="1985" w:firstLine="0"/>
        <w:jc w:val="center"/>
        <w:rPr>
          <w:sz w:val="16"/>
          <w:szCs w:val="16"/>
        </w:rPr>
      </w:pPr>
      <w:r w:rsidRPr="00464B07">
        <w:rPr>
          <w:sz w:val="16"/>
          <w:szCs w:val="16"/>
        </w:rPr>
        <w:t>(наименование)</w:t>
      </w:r>
    </w:p>
    <w:p w:rsidR="00ED76BA" w:rsidRDefault="006763F7" w:rsidP="00D33C39">
      <w:pPr>
        <w:pStyle w:val="1"/>
        <w:ind w:firstLine="0"/>
        <w:jc w:val="both"/>
      </w:pPr>
      <w: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ED76BA" w:rsidRDefault="006763F7" w:rsidP="00D33C39">
      <w:pPr>
        <w:pStyle w:val="1"/>
        <w:numPr>
          <w:ilvl w:val="1"/>
          <w:numId w:val="1"/>
        </w:numPr>
        <w:tabs>
          <w:tab w:val="left" w:pos="1050"/>
        </w:tabs>
        <w:ind w:firstLine="580"/>
        <w:jc w:val="both"/>
      </w:pPr>
      <w:bookmarkStart w:id="2" w:name="bookmark2"/>
      <w:bookmarkEnd w:id="2"/>
      <w:r>
        <w:t xml:space="preserve">Срок освоения образовательной программы (продолжительность </w:t>
      </w:r>
      <w:proofErr w:type="gramStart"/>
      <w:r>
        <w:t>обучения) по программе</w:t>
      </w:r>
      <w:proofErr w:type="gramEnd"/>
      <w:r>
        <w:t xml:space="preserve"> </w:t>
      </w:r>
      <w:r w:rsidR="00CC1F58">
        <w:t xml:space="preserve">среднего профессионального образования – программа подготовки специалистов среднего звена </w:t>
      </w:r>
      <w:r>
        <w:t xml:space="preserve">по соответствующей основной профессиональной образовательной программе на момент подписания Договора составляет: </w:t>
      </w:r>
      <w:r w:rsidR="00464B07">
        <w:t>_________________</w:t>
      </w:r>
      <w:r>
        <w:t>.</w:t>
      </w:r>
    </w:p>
    <w:p w:rsidR="00ED76BA" w:rsidRDefault="006763F7" w:rsidP="00D33C39">
      <w:pPr>
        <w:pStyle w:val="1"/>
        <w:ind w:firstLine="580"/>
        <w:jc w:val="both"/>
      </w:pPr>
      <w:r>
        <w:t>Срок обучения Обучающегося по настоящему Договору составляет</w:t>
      </w:r>
      <w:r w:rsidR="00464B07">
        <w:t>: с «___» ___________ 20__г. по «___» _____________ 20__г.</w:t>
      </w:r>
    </w:p>
    <w:p w:rsidR="00ED76BA" w:rsidRDefault="006763F7" w:rsidP="0040641C">
      <w:pPr>
        <w:pStyle w:val="1"/>
        <w:numPr>
          <w:ilvl w:val="1"/>
          <w:numId w:val="1"/>
        </w:numPr>
        <w:tabs>
          <w:tab w:val="left" w:pos="1012"/>
        </w:tabs>
        <w:ind w:firstLine="580"/>
        <w:jc w:val="both"/>
      </w:pPr>
      <w:bookmarkStart w:id="3" w:name="bookmark3"/>
      <w:bookmarkEnd w:id="3"/>
      <w:r>
        <w:t xml:space="preserve">После освоения Обучающимся </w:t>
      </w:r>
      <w:r w:rsidRPr="0040641C">
        <w:t>основной профессиональной образовательной программы и успешного</w:t>
      </w:r>
      <w:r w:rsidR="0040641C">
        <w:t xml:space="preserve"> </w:t>
      </w:r>
      <w:r w:rsidRPr="0040641C">
        <w:t>прохождения государственной итоговой аттестации ему выдается</w:t>
      </w:r>
      <w:r w:rsidR="00C27787" w:rsidRPr="0040641C">
        <w:t xml:space="preserve"> диплом</w:t>
      </w:r>
      <w:r w:rsidRPr="0040641C">
        <w:t xml:space="preserve"> </w:t>
      </w:r>
      <w:r w:rsidR="00C27787" w:rsidRPr="0040641C">
        <w:t xml:space="preserve">о среднем профессиональном образовании,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40641C">
        <w:t>(</w:t>
      </w:r>
      <w:r w:rsidR="00CC1F58" w:rsidRPr="0040641C">
        <w:t>программа подготовки специалистов среднего звена</w:t>
      </w:r>
      <w:r w:rsidRPr="0040641C">
        <w:t>)</w:t>
      </w:r>
      <w:r w:rsidR="00464B07" w:rsidRPr="0040641C">
        <w:t>.</w:t>
      </w:r>
    </w:p>
    <w:p w:rsidR="00ED76BA" w:rsidRDefault="006763F7" w:rsidP="00D33C39">
      <w:pPr>
        <w:pStyle w:val="1"/>
        <w:numPr>
          <w:ilvl w:val="1"/>
          <w:numId w:val="1"/>
        </w:numPr>
        <w:tabs>
          <w:tab w:val="left" w:pos="1017"/>
        </w:tabs>
        <w:ind w:firstLine="580"/>
        <w:jc w:val="both"/>
      </w:pPr>
      <w:bookmarkStart w:id="4" w:name="bookmark4"/>
      <w:bookmarkEnd w:id="4"/>
      <w:r>
        <w:t xml:space="preserve">Обучающемуся, не прошедшему государственную итоговую аттестацию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Университета, выдается справка об обучении или о периоде </w:t>
      </w:r>
      <w:proofErr w:type="gramStart"/>
      <w:r>
        <w:t>обучения по образцу</w:t>
      </w:r>
      <w:proofErr w:type="gramEnd"/>
      <w:r>
        <w:t>, установленному Исполнителем.</w:t>
      </w:r>
    </w:p>
    <w:p w:rsidR="00C05D24" w:rsidRDefault="00C05D24" w:rsidP="00C05D24">
      <w:pPr>
        <w:pStyle w:val="1"/>
        <w:tabs>
          <w:tab w:val="left" w:pos="1017"/>
        </w:tabs>
        <w:ind w:left="580" w:firstLine="0"/>
        <w:jc w:val="both"/>
      </w:pPr>
    </w:p>
    <w:p w:rsidR="00ED76BA" w:rsidRPr="00C05D24" w:rsidRDefault="006763F7" w:rsidP="00D33C39">
      <w:pPr>
        <w:pStyle w:val="1"/>
        <w:numPr>
          <w:ilvl w:val="0"/>
          <w:numId w:val="1"/>
        </w:numPr>
        <w:tabs>
          <w:tab w:val="left" w:pos="307"/>
        </w:tabs>
        <w:ind w:firstLine="0"/>
        <w:jc w:val="center"/>
      </w:pPr>
      <w:bookmarkStart w:id="5" w:name="bookmark5"/>
      <w:bookmarkEnd w:id="5"/>
      <w:r>
        <w:rPr>
          <w:b/>
          <w:bCs/>
        </w:rPr>
        <w:t>Права и обязанности сторон</w:t>
      </w:r>
    </w:p>
    <w:p w:rsidR="00C05D24" w:rsidRDefault="00C05D24" w:rsidP="00C05D24">
      <w:pPr>
        <w:pStyle w:val="1"/>
        <w:tabs>
          <w:tab w:val="left" w:pos="307"/>
        </w:tabs>
        <w:ind w:firstLine="0"/>
      </w:pPr>
    </w:p>
    <w:p w:rsidR="00ED76BA" w:rsidRDefault="006763F7" w:rsidP="00D33C39">
      <w:pPr>
        <w:pStyle w:val="1"/>
        <w:numPr>
          <w:ilvl w:val="1"/>
          <w:numId w:val="1"/>
        </w:numPr>
        <w:tabs>
          <w:tab w:val="left" w:pos="1036"/>
        </w:tabs>
        <w:ind w:firstLine="580"/>
        <w:jc w:val="both"/>
      </w:pPr>
      <w:bookmarkStart w:id="6" w:name="bookmark6"/>
      <w:bookmarkEnd w:id="6"/>
      <w:r>
        <w:rPr>
          <w:b/>
          <w:bCs/>
        </w:rPr>
        <w:t>Исполнитель вправе:</w:t>
      </w:r>
    </w:p>
    <w:p w:rsidR="00ED76BA" w:rsidRDefault="006763F7" w:rsidP="0040641C">
      <w:pPr>
        <w:pStyle w:val="1"/>
        <w:numPr>
          <w:ilvl w:val="2"/>
          <w:numId w:val="1"/>
        </w:numPr>
        <w:tabs>
          <w:tab w:val="left" w:pos="1134"/>
        </w:tabs>
        <w:ind w:firstLine="580"/>
        <w:jc w:val="both"/>
      </w:pPr>
      <w:bookmarkStart w:id="7" w:name="bookmark7"/>
      <w:bookmarkEnd w:id="7"/>
      <w: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00464B07">
        <w:t>Обучающегося</w:t>
      </w:r>
      <w:proofErr w:type="gramEnd"/>
      <w:r>
        <w:t>;</w:t>
      </w:r>
    </w:p>
    <w:p w:rsidR="00ED76BA" w:rsidRDefault="006763F7" w:rsidP="0040641C">
      <w:pPr>
        <w:pStyle w:val="1"/>
        <w:numPr>
          <w:ilvl w:val="2"/>
          <w:numId w:val="1"/>
        </w:numPr>
        <w:tabs>
          <w:tab w:val="left" w:pos="1134"/>
          <w:tab w:val="left" w:pos="1171"/>
        </w:tabs>
        <w:ind w:firstLine="580"/>
        <w:jc w:val="both"/>
      </w:pPr>
      <w:bookmarkStart w:id="8" w:name="bookmark8"/>
      <w:bookmarkEnd w:id="8"/>
      <w:r>
        <w:t xml:space="preserve">Применять к </w:t>
      </w:r>
      <w:proofErr w:type="gramStart"/>
      <w:r>
        <w:t>Обучающемуся</w:t>
      </w:r>
      <w:proofErr w:type="gramEnd"/>
      <w: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D76BA" w:rsidRDefault="006763F7" w:rsidP="0040641C">
      <w:pPr>
        <w:pStyle w:val="1"/>
        <w:numPr>
          <w:ilvl w:val="2"/>
          <w:numId w:val="1"/>
        </w:numPr>
        <w:tabs>
          <w:tab w:val="left" w:pos="1180"/>
        </w:tabs>
        <w:ind w:firstLine="580"/>
        <w:jc w:val="both"/>
      </w:pPr>
      <w:bookmarkStart w:id="9" w:name="bookmark9"/>
      <w:bookmarkEnd w:id="9"/>
      <w:r>
        <w:t xml:space="preserve">Разрабатывать и принимать правила внутреннего распорядка </w:t>
      </w:r>
      <w:proofErr w:type="gramStart"/>
      <w:r>
        <w:t>Обучающихся</w:t>
      </w:r>
      <w:proofErr w:type="gramEnd"/>
      <w:r>
        <w:t>;</w:t>
      </w:r>
    </w:p>
    <w:p w:rsidR="00ED76BA" w:rsidRDefault="006763F7" w:rsidP="0040641C">
      <w:pPr>
        <w:pStyle w:val="1"/>
        <w:numPr>
          <w:ilvl w:val="2"/>
          <w:numId w:val="1"/>
        </w:numPr>
        <w:tabs>
          <w:tab w:val="left" w:pos="1180"/>
        </w:tabs>
        <w:ind w:firstLine="580"/>
        <w:jc w:val="both"/>
      </w:pPr>
      <w:bookmarkStart w:id="10" w:name="bookmark10"/>
      <w:bookmarkEnd w:id="10"/>
      <w:r>
        <w:t>Разрабатывать и утверждать образовательные программы;</w:t>
      </w:r>
    </w:p>
    <w:p w:rsidR="00ED76BA" w:rsidRDefault="006763F7" w:rsidP="0040641C">
      <w:pPr>
        <w:pStyle w:val="1"/>
        <w:numPr>
          <w:ilvl w:val="2"/>
          <w:numId w:val="1"/>
        </w:numPr>
        <w:tabs>
          <w:tab w:val="left" w:pos="1180"/>
        </w:tabs>
        <w:ind w:firstLine="580"/>
        <w:jc w:val="both"/>
      </w:pPr>
      <w:bookmarkStart w:id="11" w:name="bookmark11"/>
      <w:bookmarkEnd w:id="11"/>
      <w:r>
        <w:t xml:space="preserve">Осуществлять текущий контроль успеваемости и промежуточной аттестации </w:t>
      </w:r>
      <w:proofErr w:type="gramStart"/>
      <w:r>
        <w:t>Обучающегося</w:t>
      </w:r>
      <w:proofErr w:type="gramEnd"/>
      <w:r>
        <w:t>.</w:t>
      </w:r>
    </w:p>
    <w:p w:rsidR="00ED76BA" w:rsidRDefault="006763F7" w:rsidP="0040641C">
      <w:pPr>
        <w:pStyle w:val="1"/>
        <w:numPr>
          <w:ilvl w:val="2"/>
          <w:numId w:val="1"/>
        </w:numPr>
        <w:tabs>
          <w:tab w:val="left" w:pos="1180"/>
        </w:tabs>
        <w:ind w:firstLine="580"/>
        <w:jc w:val="both"/>
      </w:pPr>
      <w:bookmarkStart w:id="12" w:name="bookmark12"/>
      <w:bookmarkEnd w:id="12"/>
      <w:r>
        <w:t>Совершенствовать методы обучения, образовательные технологии.</w:t>
      </w:r>
    </w:p>
    <w:p w:rsidR="00ED76BA" w:rsidRDefault="006763F7" w:rsidP="0040641C">
      <w:pPr>
        <w:pStyle w:val="1"/>
        <w:numPr>
          <w:ilvl w:val="2"/>
          <w:numId w:val="1"/>
        </w:numPr>
        <w:tabs>
          <w:tab w:val="left" w:pos="1180"/>
        </w:tabs>
        <w:ind w:firstLine="580"/>
        <w:jc w:val="both"/>
      </w:pPr>
      <w:bookmarkStart w:id="13" w:name="bookmark13"/>
      <w:bookmarkEnd w:id="13"/>
      <w:r>
        <w:t>Отчислить Обучающегося:</w:t>
      </w:r>
    </w:p>
    <w:p w:rsidR="00ED76BA" w:rsidRDefault="006763F7" w:rsidP="0040641C">
      <w:pPr>
        <w:pStyle w:val="1"/>
        <w:numPr>
          <w:ilvl w:val="3"/>
          <w:numId w:val="1"/>
        </w:numPr>
        <w:tabs>
          <w:tab w:val="left" w:pos="1329"/>
        </w:tabs>
        <w:ind w:firstLine="580"/>
        <w:jc w:val="both"/>
      </w:pPr>
      <w:bookmarkStart w:id="14" w:name="bookmark14"/>
      <w:bookmarkEnd w:id="14"/>
      <w:r>
        <w:t>по инициативе Исполнителя в случае:</w:t>
      </w:r>
    </w:p>
    <w:p w:rsidR="00ED76BA" w:rsidRDefault="006763F7" w:rsidP="0040641C">
      <w:pPr>
        <w:pStyle w:val="1"/>
        <w:numPr>
          <w:ilvl w:val="4"/>
          <w:numId w:val="1"/>
        </w:numPr>
        <w:tabs>
          <w:tab w:val="left" w:pos="1560"/>
        </w:tabs>
        <w:ind w:firstLine="640"/>
        <w:jc w:val="both"/>
      </w:pPr>
      <w:bookmarkStart w:id="15" w:name="bookmark15"/>
      <w:bookmarkEnd w:id="15"/>
      <w:r>
        <w:t xml:space="preserve">применения к </w:t>
      </w:r>
      <w:proofErr w:type="gramStart"/>
      <w:r>
        <w:t>Обучающемуся</w:t>
      </w:r>
      <w:proofErr w:type="gramEnd"/>
      <w:r>
        <w:t xml:space="preserve">, достигшему возраста 15 лет, отчисления как меры </w:t>
      </w:r>
      <w:r>
        <w:lastRenderedPageBreak/>
        <w:t>дисциплинарного взыскания;</w:t>
      </w:r>
    </w:p>
    <w:p w:rsidR="00ED76BA" w:rsidRDefault="006763F7" w:rsidP="0040641C">
      <w:pPr>
        <w:pStyle w:val="1"/>
        <w:numPr>
          <w:ilvl w:val="4"/>
          <w:numId w:val="1"/>
        </w:numPr>
        <w:tabs>
          <w:tab w:val="left" w:pos="1560"/>
        </w:tabs>
        <w:ind w:firstLine="600"/>
        <w:jc w:val="both"/>
      </w:pPr>
      <w:bookmarkStart w:id="16" w:name="bookmark16"/>
      <w:bookmarkEnd w:id="16"/>
      <w:r>
        <w:t xml:space="preserve">невыполнения </w:t>
      </w:r>
      <w:proofErr w:type="gramStart"/>
      <w:r>
        <w:t>Обучающимся</w:t>
      </w:r>
      <w:proofErr w:type="gramEnd"/>
      <w: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ED76BA" w:rsidRDefault="006763F7" w:rsidP="0040641C">
      <w:pPr>
        <w:pStyle w:val="1"/>
        <w:numPr>
          <w:ilvl w:val="4"/>
          <w:numId w:val="1"/>
        </w:numPr>
        <w:tabs>
          <w:tab w:val="left" w:pos="1560"/>
        </w:tabs>
        <w:ind w:firstLine="600"/>
        <w:jc w:val="both"/>
      </w:pPr>
      <w:bookmarkStart w:id="17" w:name="bookmark17"/>
      <w:bookmarkEnd w:id="17"/>
      <w:r>
        <w:t>установления нарушения порядка приема в У</w:t>
      </w:r>
      <w:r w:rsidR="00464B07">
        <w:t>ниверситет, повлекшего по вине О</w:t>
      </w:r>
      <w:r>
        <w:t>бучающегося его незаконное зачисление в Университет;</w:t>
      </w:r>
    </w:p>
    <w:p w:rsidR="00ED76BA" w:rsidRDefault="006763F7" w:rsidP="0040641C">
      <w:pPr>
        <w:pStyle w:val="1"/>
        <w:numPr>
          <w:ilvl w:val="4"/>
          <w:numId w:val="1"/>
        </w:numPr>
        <w:tabs>
          <w:tab w:val="left" w:pos="1560"/>
        </w:tabs>
        <w:ind w:firstLine="600"/>
        <w:jc w:val="both"/>
      </w:pPr>
      <w:bookmarkStart w:id="18" w:name="bookmark18"/>
      <w:bookmarkEnd w:id="18"/>
      <w:r>
        <w:t>просрочки Заказчиком оплаты стоимости платных образовательных услуг в установленные настоящим Договором сроки более</w:t>
      </w:r>
      <w:proofErr w:type="gramStart"/>
      <w:r>
        <w:t>,</w:t>
      </w:r>
      <w:proofErr w:type="gramEnd"/>
      <w:r>
        <w:t xml:space="preserve"> чем на один месяц;</w:t>
      </w:r>
    </w:p>
    <w:p w:rsidR="00ED76BA" w:rsidRDefault="006763F7" w:rsidP="0040641C">
      <w:pPr>
        <w:pStyle w:val="1"/>
        <w:numPr>
          <w:ilvl w:val="4"/>
          <w:numId w:val="1"/>
        </w:numPr>
        <w:tabs>
          <w:tab w:val="left" w:pos="1560"/>
        </w:tabs>
        <w:ind w:firstLine="600"/>
        <w:jc w:val="both"/>
      </w:pPr>
      <w:bookmarkStart w:id="19" w:name="bookmark19"/>
      <w:bookmarkStart w:id="20" w:name="bookmark20"/>
      <w:bookmarkEnd w:id="19"/>
      <w:bookmarkEnd w:id="20"/>
      <w:r>
        <w:t>в связи с расторжением (прекращением) настоящего Договора;</w:t>
      </w:r>
    </w:p>
    <w:p w:rsidR="00ED76BA" w:rsidRDefault="006763F7" w:rsidP="0040641C">
      <w:pPr>
        <w:pStyle w:val="1"/>
        <w:numPr>
          <w:ilvl w:val="4"/>
          <w:numId w:val="1"/>
        </w:numPr>
        <w:tabs>
          <w:tab w:val="left" w:pos="1560"/>
        </w:tabs>
        <w:ind w:firstLine="600"/>
        <w:jc w:val="both"/>
      </w:pPr>
      <w:bookmarkStart w:id="21" w:name="bookmark21"/>
      <w:bookmarkEnd w:id="21"/>
      <w:r>
        <w:t>в иных случаях, предусмотренных законодательством Российской Федерации, локальными нормативными актами Исполнителя.</w:t>
      </w:r>
    </w:p>
    <w:p w:rsidR="00ED76BA" w:rsidRDefault="006763F7" w:rsidP="00D33C39">
      <w:pPr>
        <w:pStyle w:val="1"/>
        <w:ind w:firstLine="600"/>
        <w:jc w:val="both"/>
      </w:pPr>
      <w:r>
        <w:t>2.1.8. В одностороннем порядке отказаться от исполнения Договора в случаях, предусмотренных настоящим Договором, действующим законодательством Российской Федерации.</w:t>
      </w:r>
    </w:p>
    <w:p w:rsidR="00ED76BA" w:rsidRDefault="006763F7" w:rsidP="00D33C39">
      <w:pPr>
        <w:pStyle w:val="11"/>
        <w:keepNext/>
        <w:keepLines/>
        <w:numPr>
          <w:ilvl w:val="1"/>
          <w:numId w:val="1"/>
        </w:numPr>
        <w:tabs>
          <w:tab w:val="left" w:pos="1023"/>
        </w:tabs>
        <w:ind w:firstLine="600"/>
        <w:jc w:val="both"/>
      </w:pPr>
      <w:bookmarkStart w:id="22" w:name="bookmark24"/>
      <w:bookmarkStart w:id="23" w:name="bookmark22"/>
      <w:bookmarkStart w:id="24" w:name="bookmark23"/>
      <w:bookmarkStart w:id="25" w:name="bookmark25"/>
      <w:bookmarkEnd w:id="22"/>
      <w:r>
        <w:t>Заказчик вправе:</w:t>
      </w:r>
      <w:bookmarkEnd w:id="23"/>
      <w:bookmarkEnd w:id="24"/>
      <w:bookmarkEnd w:id="25"/>
    </w:p>
    <w:p w:rsidR="00464B07" w:rsidRDefault="006763F7" w:rsidP="00464B07">
      <w:pPr>
        <w:pStyle w:val="1"/>
        <w:numPr>
          <w:ilvl w:val="2"/>
          <w:numId w:val="1"/>
        </w:numPr>
        <w:tabs>
          <w:tab w:val="left" w:pos="1143"/>
        </w:tabs>
        <w:ind w:firstLine="600"/>
        <w:jc w:val="both"/>
      </w:pPr>
      <w:bookmarkStart w:id="26" w:name="bookmark26"/>
      <w:bookmarkEnd w:id="26"/>
      <w:r>
        <w:t xml:space="preserve">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rsidR="00ED76BA" w:rsidRDefault="006763F7" w:rsidP="00464B07">
      <w:pPr>
        <w:pStyle w:val="1"/>
        <w:numPr>
          <w:ilvl w:val="2"/>
          <w:numId w:val="1"/>
        </w:numPr>
        <w:tabs>
          <w:tab w:val="left" w:pos="1143"/>
        </w:tabs>
        <w:ind w:firstLine="600"/>
        <w:jc w:val="both"/>
      </w:pPr>
      <w: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ED76BA" w:rsidRDefault="006763F7" w:rsidP="00D33C39">
      <w:pPr>
        <w:pStyle w:val="11"/>
        <w:keepNext/>
        <w:keepLines/>
        <w:numPr>
          <w:ilvl w:val="1"/>
          <w:numId w:val="1"/>
        </w:numPr>
        <w:tabs>
          <w:tab w:val="left" w:pos="1023"/>
        </w:tabs>
        <w:ind w:firstLine="600"/>
        <w:jc w:val="both"/>
      </w:pPr>
      <w:bookmarkStart w:id="27" w:name="bookmark29"/>
      <w:bookmarkStart w:id="28" w:name="bookmark27"/>
      <w:bookmarkStart w:id="29" w:name="bookmark28"/>
      <w:bookmarkStart w:id="30" w:name="bookmark30"/>
      <w:bookmarkEnd w:id="27"/>
      <w:r>
        <w:t>Обучающийся вправе:</w:t>
      </w:r>
      <w:bookmarkEnd w:id="28"/>
      <w:bookmarkEnd w:id="29"/>
      <w:bookmarkEnd w:id="30"/>
    </w:p>
    <w:p w:rsidR="00464B07" w:rsidRDefault="006763F7" w:rsidP="00464B07">
      <w:pPr>
        <w:pStyle w:val="1"/>
        <w:numPr>
          <w:ilvl w:val="2"/>
          <w:numId w:val="1"/>
        </w:numPr>
        <w:tabs>
          <w:tab w:val="left" w:pos="1143"/>
        </w:tabs>
        <w:ind w:firstLine="600"/>
        <w:jc w:val="both"/>
      </w:pPr>
      <w:bookmarkStart w:id="31" w:name="bookmark31"/>
      <w:bookmarkEnd w:id="31"/>
      <w:r>
        <w:t xml:space="preserve">Пользоваться имуществом Исполнителя, необходимым для освоения образовательной программы в порядке, установленном локальными нормативными актами Исполнителя </w:t>
      </w:r>
    </w:p>
    <w:p w:rsidR="00ED76BA" w:rsidRDefault="006763F7" w:rsidP="00464B07">
      <w:pPr>
        <w:pStyle w:val="1"/>
        <w:numPr>
          <w:ilvl w:val="2"/>
          <w:numId w:val="1"/>
        </w:numPr>
        <w:tabs>
          <w:tab w:val="left" w:pos="1143"/>
        </w:tabs>
        <w:ind w:firstLine="600"/>
        <w:jc w:val="both"/>
      </w:pPr>
      <w: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ED76BA" w:rsidRDefault="006763F7" w:rsidP="00D33C39">
      <w:pPr>
        <w:pStyle w:val="1"/>
        <w:numPr>
          <w:ilvl w:val="2"/>
          <w:numId w:val="1"/>
        </w:numPr>
        <w:tabs>
          <w:tab w:val="left" w:pos="1134"/>
        </w:tabs>
        <w:ind w:firstLine="600"/>
        <w:jc w:val="both"/>
      </w:pPr>
      <w:bookmarkStart w:id="32" w:name="bookmark32"/>
      <w:bookmarkEnd w:id="32"/>
      <w:r>
        <w:t>Получать полную и достоверную информацию об оценке своих знаний, умений, навыков и компетенций, а также о критериях этой оценки.</w:t>
      </w:r>
    </w:p>
    <w:p w:rsidR="00ED76BA" w:rsidRDefault="006763F7" w:rsidP="00D33C39">
      <w:pPr>
        <w:pStyle w:val="11"/>
        <w:keepNext/>
        <w:keepLines/>
        <w:numPr>
          <w:ilvl w:val="1"/>
          <w:numId w:val="1"/>
        </w:numPr>
        <w:tabs>
          <w:tab w:val="left" w:pos="1023"/>
        </w:tabs>
        <w:ind w:firstLine="600"/>
        <w:jc w:val="both"/>
      </w:pPr>
      <w:bookmarkStart w:id="33" w:name="bookmark35"/>
      <w:bookmarkStart w:id="34" w:name="bookmark33"/>
      <w:bookmarkStart w:id="35" w:name="bookmark34"/>
      <w:bookmarkStart w:id="36" w:name="bookmark36"/>
      <w:bookmarkEnd w:id="33"/>
      <w:r>
        <w:t>Исполнитель обязан:</w:t>
      </w:r>
      <w:bookmarkEnd w:id="34"/>
      <w:bookmarkEnd w:id="35"/>
      <w:bookmarkEnd w:id="36"/>
    </w:p>
    <w:p w:rsidR="00ED76BA" w:rsidRDefault="006763F7" w:rsidP="00A149A8">
      <w:pPr>
        <w:pStyle w:val="1"/>
        <w:numPr>
          <w:ilvl w:val="2"/>
          <w:numId w:val="1"/>
        </w:numPr>
        <w:tabs>
          <w:tab w:val="left" w:pos="1167"/>
        </w:tabs>
        <w:ind w:firstLine="600"/>
        <w:jc w:val="both"/>
      </w:pPr>
      <w:bookmarkStart w:id="37" w:name="bookmark37"/>
      <w:bookmarkEnd w:id="37"/>
      <w:r>
        <w:t>Зачислить (зачислить в порядке перевода, восстановить) Обучающегося, выполнившего условия</w:t>
      </w:r>
      <w:r w:rsidR="00A149A8">
        <w:t xml:space="preserve"> </w:t>
      </w:r>
      <w:r>
        <w:t xml:space="preserve">приема (перевода, восстановления) в Университет установленные законодательством Российской Федерации, учредительными документами, локальными нормативными актами </w:t>
      </w:r>
      <w:r w:rsidR="00A149A8">
        <w:t>на ___ курс ___</w:t>
      </w:r>
      <w:r>
        <w:t xml:space="preserve"> семестр</w:t>
      </w:r>
      <w:r w:rsidR="00A149A8">
        <w:t xml:space="preserve"> </w:t>
      </w:r>
      <w:r>
        <w:t xml:space="preserve"> в</w:t>
      </w:r>
      <w:r w:rsidR="00A149A8">
        <w:t xml:space="preserve"> </w:t>
      </w:r>
      <w:r>
        <w:t>соответствии с поданным заявлением после оплаты стоимости обучения в соответствии с разделом 3 настоящего Договора;</w:t>
      </w:r>
    </w:p>
    <w:p w:rsidR="00ED76BA" w:rsidRDefault="006763F7" w:rsidP="00D33C39">
      <w:pPr>
        <w:pStyle w:val="1"/>
        <w:numPr>
          <w:ilvl w:val="2"/>
          <w:numId w:val="1"/>
        </w:numPr>
        <w:tabs>
          <w:tab w:val="left" w:pos="1134"/>
        </w:tabs>
        <w:ind w:firstLine="600"/>
        <w:jc w:val="both"/>
      </w:pPr>
      <w:bookmarkStart w:id="38" w:name="bookmark38"/>
      <w:bookmarkEnd w:id="38"/>
      <w:r>
        <w:t>Довести до Заказчика и Обучающегося информацию, содержащую сведения о предоставлении платных образовательных услуг в порядке и объеме, которые предусмотрены Федеральным законом Российской Федерации от 7 февраля 1992 г. № 2300-1 «О защите прав потребителей» и Федеральным законом от 29 декабря 2012 г. № 273- ФЗ «Об образовании в Российской Федерации»;</w:t>
      </w:r>
    </w:p>
    <w:p w:rsidR="00ED76BA" w:rsidRDefault="006763F7" w:rsidP="00A149A8">
      <w:pPr>
        <w:pStyle w:val="1"/>
        <w:numPr>
          <w:ilvl w:val="2"/>
          <w:numId w:val="1"/>
        </w:numPr>
        <w:tabs>
          <w:tab w:val="left" w:pos="851"/>
          <w:tab w:val="left" w:pos="1138"/>
        </w:tabs>
        <w:ind w:firstLine="600"/>
        <w:jc w:val="both"/>
      </w:pPr>
      <w:bookmarkStart w:id="39" w:name="bookmark39"/>
      <w:bookmarkEnd w:id="39"/>
      <w: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ED76BA" w:rsidRDefault="006763F7" w:rsidP="00A149A8">
      <w:pPr>
        <w:pStyle w:val="1"/>
        <w:numPr>
          <w:ilvl w:val="2"/>
          <w:numId w:val="1"/>
        </w:numPr>
        <w:tabs>
          <w:tab w:val="left" w:pos="851"/>
          <w:tab w:val="left" w:pos="1138"/>
          <w:tab w:val="left" w:pos="1405"/>
        </w:tabs>
        <w:ind w:firstLine="600"/>
        <w:jc w:val="both"/>
      </w:pPr>
      <w:bookmarkStart w:id="40" w:name="bookmark40"/>
      <w:bookmarkEnd w:id="40"/>
      <w:r>
        <w:t xml:space="preserve">Обеспечить </w:t>
      </w:r>
      <w:proofErr w:type="gramStart"/>
      <w:r>
        <w:t>Обучающемуся</w:t>
      </w:r>
      <w:proofErr w:type="gramEnd"/>
      <w:r>
        <w:t>, предусмотренные выбранной основной профессиональной образовательной программой условия ее освоения;</w:t>
      </w:r>
    </w:p>
    <w:p w:rsidR="00ED76BA" w:rsidRDefault="006763F7" w:rsidP="00A149A8">
      <w:pPr>
        <w:pStyle w:val="1"/>
        <w:numPr>
          <w:ilvl w:val="2"/>
          <w:numId w:val="1"/>
        </w:numPr>
        <w:tabs>
          <w:tab w:val="left" w:pos="851"/>
          <w:tab w:val="left" w:pos="1138"/>
          <w:tab w:val="left" w:pos="1167"/>
        </w:tabs>
        <w:ind w:firstLine="600"/>
        <w:jc w:val="both"/>
      </w:pPr>
      <w:bookmarkStart w:id="41" w:name="bookmark41"/>
      <w:bookmarkEnd w:id="41"/>
      <w:r>
        <w:t>Принимать от Заказчика плату за образовательные услуги;</w:t>
      </w:r>
    </w:p>
    <w:p w:rsidR="00ED76BA" w:rsidRDefault="006763F7" w:rsidP="00A149A8">
      <w:pPr>
        <w:pStyle w:val="1"/>
        <w:numPr>
          <w:ilvl w:val="2"/>
          <w:numId w:val="1"/>
        </w:numPr>
        <w:tabs>
          <w:tab w:val="left" w:pos="851"/>
          <w:tab w:val="left" w:pos="1138"/>
        </w:tabs>
        <w:ind w:firstLine="600"/>
        <w:jc w:val="both"/>
      </w:pPr>
      <w:bookmarkStart w:id="42" w:name="bookmark42"/>
      <w:bookmarkEnd w:id="42"/>
      <w:r>
        <w:t xml:space="preserve">Обеспечить </w:t>
      </w:r>
      <w:proofErr w:type="gramStart"/>
      <w:r>
        <w:t>Обучающемуся</w:t>
      </w:r>
      <w:proofErr w:type="gramEnd"/>
      <w: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ED76BA" w:rsidRDefault="006763F7" w:rsidP="00A149A8">
      <w:pPr>
        <w:pStyle w:val="1"/>
        <w:numPr>
          <w:ilvl w:val="2"/>
          <w:numId w:val="1"/>
        </w:numPr>
        <w:tabs>
          <w:tab w:val="left" w:pos="851"/>
          <w:tab w:val="left" w:pos="1138"/>
        </w:tabs>
        <w:ind w:firstLine="600"/>
        <w:jc w:val="both"/>
      </w:pPr>
      <w:bookmarkStart w:id="43" w:name="bookmark43"/>
      <w:bookmarkEnd w:id="43"/>
      <w:r>
        <w:t>Обеспечить Обучающемуся предоставление академических прав в соответствии с частью 1 статьи 34 Федерального закона от 29 декабря 2012 г. N 273-ФЗ «Об образовании в Российской Федерации».</w:t>
      </w:r>
    </w:p>
    <w:p w:rsidR="00ED76BA" w:rsidRDefault="006763F7" w:rsidP="00A149A8">
      <w:pPr>
        <w:pStyle w:val="1"/>
        <w:numPr>
          <w:ilvl w:val="2"/>
          <w:numId w:val="1"/>
        </w:numPr>
        <w:tabs>
          <w:tab w:val="left" w:pos="1167"/>
        </w:tabs>
        <w:ind w:firstLine="600"/>
        <w:jc w:val="both"/>
      </w:pPr>
      <w:bookmarkStart w:id="44" w:name="bookmark44"/>
      <w:bookmarkEnd w:id="44"/>
      <w:r>
        <w:t>Обеспечить конфиденциальность полученных от Заказчика персональных данных, в соответствии с</w:t>
      </w:r>
      <w:r w:rsidR="00A149A8">
        <w:t xml:space="preserve"> </w:t>
      </w:r>
      <w:r>
        <w:t>Феде</w:t>
      </w:r>
      <w:r w:rsidR="00A149A8">
        <w:t xml:space="preserve">ральным законом от 27.07.2006 № </w:t>
      </w:r>
      <w:r>
        <w:t>152-ФЗ «О персональных данных», действующим у Исполнителя</w:t>
      </w:r>
      <w:r w:rsidR="00A149A8">
        <w:t xml:space="preserve"> </w:t>
      </w:r>
      <w:r>
        <w:t>Положением о порядке обращения с конфиденциальной информацией.</w:t>
      </w:r>
    </w:p>
    <w:p w:rsidR="00ED76BA" w:rsidRDefault="006763F7" w:rsidP="00D33C39">
      <w:pPr>
        <w:pStyle w:val="11"/>
        <w:keepNext/>
        <w:keepLines/>
        <w:numPr>
          <w:ilvl w:val="1"/>
          <w:numId w:val="1"/>
        </w:numPr>
        <w:tabs>
          <w:tab w:val="left" w:pos="1023"/>
        </w:tabs>
        <w:ind w:firstLine="600"/>
        <w:jc w:val="both"/>
      </w:pPr>
      <w:bookmarkStart w:id="45" w:name="bookmark47"/>
      <w:bookmarkStart w:id="46" w:name="bookmark45"/>
      <w:bookmarkStart w:id="47" w:name="bookmark46"/>
      <w:bookmarkStart w:id="48" w:name="bookmark48"/>
      <w:bookmarkEnd w:id="45"/>
      <w:r>
        <w:t>Заказчик обязан:</w:t>
      </w:r>
      <w:bookmarkEnd w:id="46"/>
      <w:bookmarkEnd w:id="47"/>
      <w:bookmarkEnd w:id="48"/>
    </w:p>
    <w:p w:rsidR="00ED76BA" w:rsidRDefault="006763F7" w:rsidP="0001083B">
      <w:pPr>
        <w:pStyle w:val="1"/>
        <w:numPr>
          <w:ilvl w:val="2"/>
          <w:numId w:val="1"/>
        </w:numPr>
        <w:tabs>
          <w:tab w:val="left" w:pos="1134"/>
        </w:tabs>
        <w:ind w:firstLine="600"/>
        <w:jc w:val="both"/>
      </w:pPr>
      <w:bookmarkStart w:id="49" w:name="bookmark49"/>
      <w:bookmarkEnd w:id="49"/>
      <w:r>
        <w:t xml:space="preserve">Своевременно вносить плату за предоставляемые образовательные услуги, указанные в разделе 1 настоящего Договора, в размере и порядке, </w:t>
      </w:r>
      <w:proofErr w:type="gramStart"/>
      <w:r>
        <w:t>определенными</w:t>
      </w:r>
      <w:proofErr w:type="gramEnd"/>
      <w:r>
        <w:t xml:space="preserve"> настоящим Договором,</w:t>
      </w:r>
      <w:r w:rsidR="00A149A8">
        <w:t xml:space="preserve"> а</w:t>
      </w:r>
      <w:r>
        <w:t xml:space="preserve"> также, в случае просрочки платежей произвести оплату пени в</w:t>
      </w:r>
      <w:r w:rsidR="00E43688">
        <w:t xml:space="preserve"> соответствии с п. 6</w:t>
      </w:r>
      <w:r>
        <w:t>.5. настоящего Договора.</w:t>
      </w:r>
    </w:p>
    <w:p w:rsidR="00ED76BA" w:rsidRDefault="006763F7" w:rsidP="0001083B">
      <w:pPr>
        <w:pStyle w:val="1"/>
        <w:numPr>
          <w:ilvl w:val="2"/>
          <w:numId w:val="1"/>
        </w:numPr>
        <w:tabs>
          <w:tab w:val="left" w:pos="1134"/>
        </w:tabs>
        <w:ind w:firstLine="600"/>
        <w:jc w:val="both"/>
      </w:pPr>
      <w:bookmarkStart w:id="50" w:name="bookmark50"/>
      <w:bookmarkEnd w:id="50"/>
      <w:r>
        <w:t xml:space="preserve">Доводить до сведения Исполнителя информацию о смене реквизитов, указанных в </w:t>
      </w:r>
      <w:r w:rsidR="00E43688">
        <w:t>разделе 11</w:t>
      </w:r>
      <w:r>
        <w:t xml:space="preserve"> настоящего Договора, в течение 10 дней с момента их изменения.</w:t>
      </w:r>
    </w:p>
    <w:p w:rsidR="00ED76BA" w:rsidRDefault="006763F7" w:rsidP="0001083B">
      <w:pPr>
        <w:pStyle w:val="1"/>
        <w:numPr>
          <w:ilvl w:val="2"/>
          <w:numId w:val="1"/>
        </w:numPr>
        <w:tabs>
          <w:tab w:val="left" w:pos="1134"/>
        </w:tabs>
        <w:ind w:firstLine="600"/>
        <w:jc w:val="both"/>
      </w:pPr>
      <w:bookmarkStart w:id="51" w:name="bookmark51"/>
      <w:bookmarkEnd w:id="51"/>
      <w:r>
        <w:t>Возмещать ущерб, причиненный имуществу Исполнителя, в соответствии с законодательством Российской Федерации.</w:t>
      </w:r>
    </w:p>
    <w:p w:rsidR="00ED76BA" w:rsidRDefault="006763F7" w:rsidP="0001083B">
      <w:pPr>
        <w:pStyle w:val="11"/>
        <w:keepNext/>
        <w:keepLines/>
        <w:numPr>
          <w:ilvl w:val="1"/>
          <w:numId w:val="1"/>
        </w:numPr>
        <w:tabs>
          <w:tab w:val="left" w:pos="1023"/>
          <w:tab w:val="left" w:pos="1134"/>
        </w:tabs>
        <w:ind w:firstLine="600"/>
        <w:jc w:val="both"/>
      </w:pPr>
      <w:bookmarkStart w:id="52" w:name="bookmark54"/>
      <w:bookmarkStart w:id="53" w:name="bookmark52"/>
      <w:bookmarkStart w:id="54" w:name="bookmark53"/>
      <w:bookmarkStart w:id="55" w:name="bookmark55"/>
      <w:bookmarkEnd w:id="52"/>
      <w:r>
        <w:t>Обучающийся обязан:</w:t>
      </w:r>
      <w:bookmarkEnd w:id="53"/>
      <w:bookmarkEnd w:id="54"/>
      <w:bookmarkEnd w:id="55"/>
    </w:p>
    <w:p w:rsidR="00ED76BA" w:rsidRDefault="006763F7" w:rsidP="0001083B">
      <w:pPr>
        <w:pStyle w:val="1"/>
        <w:numPr>
          <w:ilvl w:val="2"/>
          <w:numId w:val="1"/>
        </w:numPr>
        <w:tabs>
          <w:tab w:val="left" w:pos="1134"/>
        </w:tabs>
        <w:ind w:firstLine="600"/>
        <w:jc w:val="both"/>
      </w:pPr>
      <w:bookmarkStart w:id="56" w:name="bookmark56"/>
      <w:bookmarkEnd w:id="56"/>
      <w: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и расписанием,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D76BA" w:rsidRDefault="006763F7" w:rsidP="0001083B">
      <w:pPr>
        <w:pStyle w:val="1"/>
        <w:numPr>
          <w:ilvl w:val="2"/>
          <w:numId w:val="1"/>
        </w:numPr>
        <w:tabs>
          <w:tab w:val="left" w:pos="1134"/>
          <w:tab w:val="left" w:pos="1182"/>
        </w:tabs>
        <w:ind w:firstLine="640"/>
        <w:jc w:val="both"/>
      </w:pPr>
      <w:bookmarkStart w:id="57" w:name="bookmark57"/>
      <w:bookmarkEnd w:id="57"/>
      <w:r>
        <w:t>Выполнять требования Устава Исполнителя, правил внутреннего распорядка, правил проживания в общежитиях и иных локальных нормативных актов Исполнителя по вопросам организации и осуществления образовательной деятельности.</w:t>
      </w:r>
    </w:p>
    <w:p w:rsidR="00ED76BA" w:rsidRDefault="006763F7" w:rsidP="0001083B">
      <w:pPr>
        <w:pStyle w:val="1"/>
        <w:numPr>
          <w:ilvl w:val="2"/>
          <w:numId w:val="1"/>
        </w:numPr>
        <w:tabs>
          <w:tab w:val="left" w:pos="1134"/>
        </w:tabs>
        <w:ind w:firstLine="640"/>
        <w:jc w:val="both"/>
      </w:pPr>
      <w:bookmarkStart w:id="58" w:name="bookmark58"/>
      <w:bookmarkEnd w:id="58"/>
      <w: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43688" w:rsidRDefault="006763F7" w:rsidP="00E43688">
      <w:pPr>
        <w:pStyle w:val="1"/>
        <w:numPr>
          <w:ilvl w:val="2"/>
          <w:numId w:val="1"/>
        </w:numPr>
        <w:tabs>
          <w:tab w:val="left" w:pos="1134"/>
          <w:tab w:val="left" w:pos="1186"/>
        </w:tabs>
        <w:ind w:firstLine="640"/>
        <w:jc w:val="both"/>
      </w:pPr>
      <w:bookmarkStart w:id="59" w:name="bookmark59"/>
      <w:bookmarkEnd w:id="59"/>
      <w:r>
        <w:t xml:space="preserve">Уважать честь и достоинство обучающихся и работников Исполнителя, не создавать препятствий для </w:t>
      </w:r>
      <w:r>
        <w:lastRenderedPageBreak/>
        <w:t>получения образования другим обучающимся Исполнителя.</w:t>
      </w:r>
      <w:bookmarkStart w:id="60" w:name="bookmark60"/>
      <w:bookmarkEnd w:id="60"/>
    </w:p>
    <w:p w:rsidR="00ED76BA" w:rsidRDefault="006763F7" w:rsidP="00E43688">
      <w:pPr>
        <w:pStyle w:val="1"/>
        <w:numPr>
          <w:ilvl w:val="2"/>
          <w:numId w:val="1"/>
        </w:numPr>
        <w:tabs>
          <w:tab w:val="left" w:pos="1134"/>
          <w:tab w:val="left" w:pos="1186"/>
        </w:tabs>
        <w:ind w:firstLine="640"/>
        <w:jc w:val="both"/>
      </w:pPr>
      <w:r>
        <w:t>Бережно относиться к имуществу Исполнителя.</w:t>
      </w:r>
    </w:p>
    <w:p w:rsidR="00ED76BA" w:rsidRDefault="006763F7" w:rsidP="00E43688">
      <w:pPr>
        <w:pStyle w:val="1"/>
        <w:numPr>
          <w:ilvl w:val="2"/>
          <w:numId w:val="1"/>
        </w:numPr>
        <w:tabs>
          <w:tab w:val="left" w:pos="1129"/>
        </w:tabs>
        <w:ind w:firstLine="640"/>
        <w:jc w:val="both"/>
      </w:pPr>
      <w:bookmarkStart w:id="61" w:name="bookmark61"/>
      <w:bookmarkEnd w:id="61"/>
      <w:r>
        <w:t>Доводить до сведения Исполнителя информацию о с</w:t>
      </w:r>
      <w:r w:rsidR="00E43688">
        <w:t>мене реквизитов, указанных в разделе 11</w:t>
      </w:r>
      <w:r>
        <w:t xml:space="preserve"> настоящего Договора, в течение 10 дней с момента их изменения.</w:t>
      </w:r>
    </w:p>
    <w:p w:rsidR="0001083B" w:rsidRDefault="006763F7" w:rsidP="00E43688">
      <w:pPr>
        <w:pStyle w:val="1"/>
        <w:numPr>
          <w:ilvl w:val="2"/>
          <w:numId w:val="1"/>
        </w:numPr>
        <w:tabs>
          <w:tab w:val="left" w:pos="1138"/>
        </w:tabs>
        <w:ind w:firstLine="640"/>
        <w:jc w:val="both"/>
      </w:pPr>
      <w:bookmarkStart w:id="62" w:name="bookmark62"/>
      <w:bookmarkEnd w:id="62"/>
      <w:r>
        <w:t xml:space="preserve">При поступлении в Университет и в процессе обучения своевременно представлять все необходимые документы, предусмотренные законодательством Российской Федерации. </w:t>
      </w:r>
    </w:p>
    <w:p w:rsidR="00ED76BA" w:rsidRDefault="006763F7" w:rsidP="0001083B">
      <w:pPr>
        <w:pStyle w:val="1"/>
        <w:numPr>
          <w:ilvl w:val="2"/>
          <w:numId w:val="1"/>
        </w:numPr>
        <w:tabs>
          <w:tab w:val="left" w:pos="1138"/>
        </w:tabs>
        <w:ind w:firstLine="600"/>
        <w:jc w:val="both"/>
      </w:pPr>
      <w:r>
        <w:t>Извещать Исполнителя об уважительных причинах отсутствия на занятиях, в течение трех дней представлять документы, подтверждающие пропуски занятий по уважительным причинам.</w:t>
      </w:r>
    </w:p>
    <w:p w:rsidR="00C05D24" w:rsidRDefault="00C05D24" w:rsidP="00C05D24">
      <w:pPr>
        <w:pStyle w:val="1"/>
        <w:tabs>
          <w:tab w:val="left" w:pos="1138"/>
        </w:tabs>
        <w:ind w:left="600" w:firstLine="0"/>
        <w:jc w:val="both"/>
      </w:pPr>
    </w:p>
    <w:p w:rsidR="00ED76BA" w:rsidRDefault="006763F7" w:rsidP="00D33C39">
      <w:pPr>
        <w:pStyle w:val="11"/>
        <w:keepNext/>
        <w:keepLines/>
        <w:numPr>
          <w:ilvl w:val="0"/>
          <w:numId w:val="1"/>
        </w:numPr>
        <w:tabs>
          <w:tab w:val="left" w:pos="274"/>
        </w:tabs>
      </w:pPr>
      <w:bookmarkStart w:id="63" w:name="bookmark65"/>
      <w:bookmarkStart w:id="64" w:name="bookmark63"/>
      <w:bookmarkStart w:id="65" w:name="bookmark64"/>
      <w:bookmarkStart w:id="66" w:name="bookmark66"/>
      <w:bookmarkEnd w:id="63"/>
      <w:r>
        <w:t>Стоимость образовательных услуг, сроки и порядок их оплаты</w:t>
      </w:r>
      <w:bookmarkEnd w:id="64"/>
      <w:bookmarkEnd w:id="65"/>
      <w:bookmarkEnd w:id="66"/>
    </w:p>
    <w:p w:rsidR="00C05D24" w:rsidRDefault="00C05D24" w:rsidP="00C05D24">
      <w:pPr>
        <w:pStyle w:val="11"/>
        <w:keepNext/>
        <w:keepLines/>
        <w:tabs>
          <w:tab w:val="left" w:pos="274"/>
        </w:tabs>
        <w:jc w:val="left"/>
      </w:pPr>
    </w:p>
    <w:p w:rsidR="00ED76BA" w:rsidRDefault="006763F7" w:rsidP="0001083B">
      <w:pPr>
        <w:pStyle w:val="1"/>
        <w:numPr>
          <w:ilvl w:val="1"/>
          <w:numId w:val="1"/>
        </w:numPr>
        <w:tabs>
          <w:tab w:val="left" w:pos="1082"/>
        </w:tabs>
        <w:ind w:firstLine="600"/>
        <w:jc w:val="both"/>
      </w:pPr>
      <w:bookmarkStart w:id="67" w:name="bookmark67"/>
      <w:bookmarkEnd w:id="67"/>
      <w:r>
        <w:t>Полная стоимость образовательных услуг за весь период обучения составляет</w:t>
      </w:r>
      <w:proofErr w:type="gramStart"/>
      <w:r w:rsidR="0001083B">
        <w:t xml:space="preserve"> ___________________(_________________________________________________________________</w:t>
      </w:r>
      <w:r>
        <w:t xml:space="preserve">) </w:t>
      </w:r>
      <w:proofErr w:type="gramEnd"/>
      <w:r>
        <w:t>рублей.</w:t>
      </w:r>
    </w:p>
    <w:p w:rsidR="00ED76BA" w:rsidRDefault="006763F7" w:rsidP="00D33C39">
      <w:pPr>
        <w:pStyle w:val="1"/>
        <w:numPr>
          <w:ilvl w:val="1"/>
          <w:numId w:val="1"/>
        </w:numPr>
        <w:tabs>
          <w:tab w:val="left" w:pos="1014"/>
        </w:tabs>
        <w:ind w:firstLine="600"/>
        <w:jc w:val="both"/>
      </w:pPr>
      <w:bookmarkStart w:id="68" w:name="bookmark68"/>
      <w:bookmarkEnd w:id="68"/>
      <w:r>
        <w:t xml:space="preserve">Стоимость образовательных услуг за </w:t>
      </w:r>
      <w:r w:rsidR="0040641C">
        <w:t>первый</w:t>
      </w:r>
      <w:r>
        <w:t xml:space="preserve"> учебный год составляет</w:t>
      </w:r>
      <w:proofErr w:type="gramStart"/>
      <w:r w:rsidR="0001083B">
        <w:t xml:space="preserve"> ___________________(_________________________________________________________________</w:t>
      </w:r>
      <w:r>
        <w:t xml:space="preserve">) </w:t>
      </w:r>
      <w:proofErr w:type="gramEnd"/>
      <w:r>
        <w:t>рублей.</w:t>
      </w:r>
    </w:p>
    <w:p w:rsidR="00ED76BA" w:rsidRDefault="006763F7" w:rsidP="00D33C39">
      <w:pPr>
        <w:pStyle w:val="1"/>
        <w:numPr>
          <w:ilvl w:val="1"/>
          <w:numId w:val="1"/>
        </w:numPr>
        <w:tabs>
          <w:tab w:val="left" w:pos="985"/>
        </w:tabs>
        <w:ind w:firstLine="600"/>
        <w:jc w:val="both"/>
      </w:pPr>
      <w:bookmarkStart w:id="69" w:name="bookmark69"/>
      <w:bookmarkEnd w:id="69"/>
      <w:r>
        <w:t>Увеличение стоимости образовательных услуг после заключения настоящего Договора не допускается, за исключением случаев, предусмотренных действующим законодательством Российской Федерации.</w:t>
      </w:r>
    </w:p>
    <w:p w:rsidR="00ED76BA" w:rsidRDefault="006763F7" w:rsidP="00D33C39">
      <w:pPr>
        <w:pStyle w:val="1"/>
        <w:numPr>
          <w:ilvl w:val="1"/>
          <w:numId w:val="1"/>
        </w:numPr>
        <w:tabs>
          <w:tab w:val="left" w:pos="1082"/>
        </w:tabs>
        <w:ind w:firstLine="600"/>
        <w:jc w:val="both"/>
      </w:pPr>
      <w:bookmarkStart w:id="70" w:name="bookmark70"/>
      <w:bookmarkEnd w:id="70"/>
      <w:r>
        <w:t xml:space="preserve">Заказчик вправе </w:t>
      </w:r>
      <w:proofErr w:type="gramStart"/>
      <w:r>
        <w:t>оплатить полную стоимость образовательных</w:t>
      </w:r>
      <w:proofErr w:type="gramEnd"/>
      <w:r>
        <w:t xml:space="preserve"> услуг за весь период обучения, предусмотренную в пункте 3.1. настоящего Договора.</w:t>
      </w:r>
    </w:p>
    <w:p w:rsidR="00ED76BA" w:rsidRDefault="006763F7" w:rsidP="00D33C39">
      <w:pPr>
        <w:pStyle w:val="1"/>
        <w:numPr>
          <w:ilvl w:val="1"/>
          <w:numId w:val="1"/>
        </w:numPr>
        <w:tabs>
          <w:tab w:val="left" w:pos="985"/>
        </w:tabs>
        <w:ind w:firstLine="600"/>
        <w:jc w:val="both"/>
      </w:pPr>
      <w:bookmarkStart w:id="71" w:name="bookmark71"/>
      <w:bookmarkEnd w:id="71"/>
      <w:r>
        <w:t xml:space="preserve">Заказчик обязан оплачивать стоимость образовательных услуг по </w:t>
      </w:r>
      <w:proofErr w:type="gramStart"/>
      <w:r>
        <w:t>очной</w:t>
      </w:r>
      <w:proofErr w:type="gramEnd"/>
      <w:r>
        <w:t xml:space="preserve">, </w:t>
      </w:r>
      <w:proofErr w:type="spellStart"/>
      <w:r>
        <w:t>очно-заочной</w:t>
      </w:r>
      <w:proofErr w:type="spellEnd"/>
      <w:r>
        <w:t xml:space="preserve"> формам обучения в следующем порядке:</w:t>
      </w:r>
    </w:p>
    <w:p w:rsidR="00ED76BA" w:rsidRDefault="006763F7" w:rsidP="00D33C39">
      <w:pPr>
        <w:pStyle w:val="1"/>
        <w:numPr>
          <w:ilvl w:val="0"/>
          <w:numId w:val="2"/>
        </w:numPr>
        <w:tabs>
          <w:tab w:val="left" w:pos="764"/>
        </w:tabs>
        <w:ind w:firstLine="600"/>
        <w:jc w:val="both"/>
      </w:pPr>
      <w:bookmarkStart w:id="72" w:name="bookmark72"/>
      <w:bookmarkEnd w:id="72"/>
      <w:r>
        <w:t>за первый год обучения полностью за год или два раза в год: первый платеж в размере 50% производится перед зачислением на первый курс, второй платеж в размере 50% производится не позднее 15 февраля;</w:t>
      </w:r>
    </w:p>
    <w:p w:rsidR="00ED76BA" w:rsidRDefault="006763F7" w:rsidP="00D33C39">
      <w:pPr>
        <w:pStyle w:val="1"/>
        <w:numPr>
          <w:ilvl w:val="0"/>
          <w:numId w:val="2"/>
        </w:numPr>
        <w:tabs>
          <w:tab w:val="left" w:pos="764"/>
        </w:tabs>
        <w:ind w:firstLine="600"/>
        <w:jc w:val="both"/>
      </w:pPr>
      <w:bookmarkStart w:id="73" w:name="bookmark73"/>
      <w:bookmarkEnd w:id="73"/>
      <w:r>
        <w:t>за второй и последующие годы обучения полностью за год или два раза в год: первый платеж в размере 50% производится перед началом семестра до 01 сентября текущего учебного года, второй платеж в размере 50% производится не позднее 15 февраля текущего учебного года.</w:t>
      </w:r>
    </w:p>
    <w:p w:rsidR="00ED76BA" w:rsidRDefault="006763F7" w:rsidP="00D33C39">
      <w:pPr>
        <w:pStyle w:val="1"/>
        <w:ind w:firstLine="600"/>
        <w:jc w:val="both"/>
      </w:pPr>
      <w:r>
        <w:t xml:space="preserve">Заказчик обязан </w:t>
      </w:r>
      <w:proofErr w:type="gramStart"/>
      <w:r>
        <w:t>оплачивать стоимость образовательных</w:t>
      </w:r>
      <w:proofErr w:type="gramEnd"/>
      <w:r>
        <w:t xml:space="preserve"> услуг по заочной форме обучения в следующем порядке:</w:t>
      </w:r>
    </w:p>
    <w:p w:rsidR="00ED76BA" w:rsidRDefault="006763F7" w:rsidP="00D33C39">
      <w:pPr>
        <w:pStyle w:val="1"/>
        <w:numPr>
          <w:ilvl w:val="0"/>
          <w:numId w:val="2"/>
        </w:numPr>
        <w:tabs>
          <w:tab w:val="left" w:pos="764"/>
        </w:tabs>
        <w:ind w:firstLine="600"/>
        <w:jc w:val="both"/>
      </w:pPr>
      <w:bookmarkStart w:id="74" w:name="bookmark74"/>
      <w:bookmarkEnd w:id="74"/>
      <w:r>
        <w:t>за первый год обучения полностью за год или два раза в год: первый платеж в размере 50% перед зачислением на первый курс, второй платеж в размере 50% производится не позднее 15 февраля текущего года;</w:t>
      </w:r>
    </w:p>
    <w:p w:rsidR="00ED76BA" w:rsidRDefault="006763F7" w:rsidP="00D33C39">
      <w:pPr>
        <w:pStyle w:val="1"/>
        <w:numPr>
          <w:ilvl w:val="0"/>
          <w:numId w:val="2"/>
        </w:numPr>
        <w:tabs>
          <w:tab w:val="left" w:pos="759"/>
        </w:tabs>
        <w:ind w:firstLine="600"/>
        <w:jc w:val="both"/>
      </w:pPr>
      <w:bookmarkStart w:id="75" w:name="bookmark75"/>
      <w:bookmarkEnd w:id="75"/>
      <w:r>
        <w:t>за второй и последующие годы обучения полностью за год или два раза в год: первый платеж в размере 50% производится до 01 октября текущего учебного года, второй платеж в размере 50% производится не позднее 15 февраля текущего учебного года;</w:t>
      </w:r>
    </w:p>
    <w:p w:rsidR="00ED76BA" w:rsidRDefault="006763F7" w:rsidP="00D33C39">
      <w:pPr>
        <w:pStyle w:val="1"/>
        <w:numPr>
          <w:ilvl w:val="0"/>
          <w:numId w:val="2"/>
        </w:numPr>
        <w:tabs>
          <w:tab w:val="left" w:pos="793"/>
        </w:tabs>
        <w:ind w:firstLine="600"/>
        <w:jc w:val="both"/>
      </w:pPr>
      <w:bookmarkStart w:id="76" w:name="bookmark76"/>
      <w:bookmarkEnd w:id="76"/>
      <w:r>
        <w:t>за последний год обучения платеж в размере 100% производится до 01 октября текущего учебного года.</w:t>
      </w:r>
    </w:p>
    <w:p w:rsidR="00ED76BA" w:rsidRDefault="006763F7" w:rsidP="00D33C39">
      <w:pPr>
        <w:pStyle w:val="1"/>
        <w:numPr>
          <w:ilvl w:val="1"/>
          <w:numId w:val="1"/>
        </w:numPr>
        <w:tabs>
          <w:tab w:val="left" w:pos="990"/>
        </w:tabs>
        <w:ind w:firstLine="600"/>
        <w:jc w:val="both"/>
      </w:pPr>
      <w:bookmarkStart w:id="77" w:name="bookmark77"/>
      <w:bookmarkEnd w:id="77"/>
      <w:r>
        <w:t xml:space="preserve">При зачислении (восстановлении) в течение учебного года оплата производится в течение 3 (трех) дней </w:t>
      </w:r>
      <w:proofErr w:type="gramStart"/>
      <w:r>
        <w:t>с даты заключения</w:t>
      </w:r>
      <w:proofErr w:type="gramEnd"/>
      <w:r>
        <w:t xml:space="preserve"> Договора за текущий семестр, оплата за последующие периоды обучения осуществляется в соответствии с условиями, предусмотренными настоящим Договором.</w:t>
      </w:r>
    </w:p>
    <w:p w:rsidR="00ED76BA" w:rsidRDefault="006763F7" w:rsidP="00D33C39">
      <w:pPr>
        <w:pStyle w:val="1"/>
        <w:numPr>
          <w:ilvl w:val="1"/>
          <w:numId w:val="1"/>
        </w:numPr>
        <w:tabs>
          <w:tab w:val="left" w:pos="1014"/>
        </w:tabs>
        <w:ind w:firstLine="600"/>
        <w:jc w:val="both"/>
      </w:pPr>
      <w:bookmarkStart w:id="78" w:name="bookmark78"/>
      <w:bookmarkEnd w:id="78"/>
      <w:r>
        <w:t>Оплата производится в безналичной форме.</w:t>
      </w:r>
    </w:p>
    <w:p w:rsidR="00ED76BA" w:rsidRDefault="006763F7" w:rsidP="00D33C39">
      <w:pPr>
        <w:pStyle w:val="1"/>
        <w:numPr>
          <w:ilvl w:val="1"/>
          <w:numId w:val="1"/>
        </w:numPr>
        <w:tabs>
          <w:tab w:val="left" w:pos="985"/>
        </w:tabs>
        <w:ind w:firstLine="600"/>
        <w:jc w:val="both"/>
      </w:pPr>
      <w:bookmarkStart w:id="79" w:name="bookmark79"/>
      <w:bookmarkEnd w:id="79"/>
      <w:r>
        <w:t xml:space="preserve">Перевод Обучающегося на второй и последующие курсы осуществляется после внесения стоимости обучения Заказчиком за следующий период обучения (семестр, год). В случае невнесения оплаты за обучение за </w:t>
      </w:r>
      <w:proofErr w:type="gramStart"/>
      <w:r>
        <w:t>следующий семестр, Обучающийся не допускается</w:t>
      </w:r>
      <w:proofErr w:type="gramEnd"/>
      <w:r>
        <w:t xml:space="preserve"> к занятиям.</w:t>
      </w:r>
    </w:p>
    <w:p w:rsidR="00ED76BA" w:rsidRDefault="006763F7" w:rsidP="00D33C39">
      <w:pPr>
        <w:pStyle w:val="1"/>
        <w:numPr>
          <w:ilvl w:val="1"/>
          <w:numId w:val="1"/>
        </w:numPr>
        <w:tabs>
          <w:tab w:val="left" w:pos="985"/>
        </w:tabs>
        <w:ind w:firstLine="600"/>
        <w:jc w:val="both"/>
      </w:pPr>
      <w:bookmarkStart w:id="80" w:name="bookmark80"/>
      <w:bookmarkEnd w:id="80"/>
      <w:proofErr w:type="gramStart"/>
      <w:r>
        <w:t>При отчислении Обучающегося из Университета по собственному желанию либо уважительной причине (болезнь, отпуск, выезд за границу и т.п.)</w:t>
      </w:r>
      <w:proofErr w:type="gramEnd"/>
      <w:r>
        <w:t xml:space="preserve"> Исполнитель в течение месяца возмещает Заказчику денежные средства, полученные Исполнителем по настоящему Договору за обучение Обучающегося, за период с даты, указанной в приказе об отчислении и до окончания оплаченного учебного года (семестра), на основании письменного заявления Заказчика о возврате денежных средств.</w:t>
      </w:r>
    </w:p>
    <w:p w:rsidR="00ED76BA" w:rsidRDefault="006763F7" w:rsidP="00D33C39">
      <w:pPr>
        <w:pStyle w:val="1"/>
        <w:numPr>
          <w:ilvl w:val="1"/>
          <w:numId w:val="1"/>
        </w:numPr>
        <w:tabs>
          <w:tab w:val="left" w:pos="1090"/>
        </w:tabs>
        <w:ind w:firstLine="600"/>
        <w:jc w:val="both"/>
      </w:pPr>
      <w:bookmarkStart w:id="81" w:name="bookmark81"/>
      <w:bookmarkEnd w:id="81"/>
      <w:r>
        <w:t>При отчислении Обучающегося по его вине услуги подлежат оплате в полном объеме и денежные средства, полученные Исполнителем по настоящему Договору, возврату не подлежат (пункт 2 статьи 781 Гражданского кодекса Российской Федерации).</w:t>
      </w:r>
    </w:p>
    <w:p w:rsidR="00ED76BA" w:rsidRDefault="006763F7" w:rsidP="00D33C39">
      <w:pPr>
        <w:pStyle w:val="1"/>
        <w:numPr>
          <w:ilvl w:val="1"/>
          <w:numId w:val="1"/>
        </w:numPr>
        <w:tabs>
          <w:tab w:val="left" w:pos="1086"/>
        </w:tabs>
        <w:ind w:firstLine="600"/>
        <w:jc w:val="both"/>
      </w:pPr>
      <w:bookmarkStart w:id="82" w:name="bookmark82"/>
      <w:bookmarkEnd w:id="82"/>
      <w:proofErr w:type="gramStart"/>
      <w:r>
        <w:t>В связи с восстановлением ранее отчисленного Обучающегося, переводом с направления подготовки на направление подготовки, с других форм обучения, из других образовательных организаций после начала семестра, в котором производится восстановление или перевод Обучающегося, услуги за указанный семестр подлежат оплате в полном объеме в соответствии со стоимостью обучения, установленной на текущий учебный год.</w:t>
      </w:r>
      <w:proofErr w:type="gramEnd"/>
    </w:p>
    <w:p w:rsidR="00ED76BA" w:rsidRDefault="006763F7" w:rsidP="00D33C39">
      <w:pPr>
        <w:pStyle w:val="1"/>
        <w:numPr>
          <w:ilvl w:val="1"/>
          <w:numId w:val="1"/>
        </w:numPr>
        <w:tabs>
          <w:tab w:val="left" w:pos="1086"/>
        </w:tabs>
        <w:ind w:firstLine="600"/>
        <w:jc w:val="both"/>
      </w:pPr>
      <w:bookmarkStart w:id="83" w:name="bookmark83"/>
      <w:bookmarkEnd w:id="83"/>
      <w:r>
        <w:t>Оплата стоимости обучения после завершения академического отпуска Обучающегося осуществляется в соответствии с условиями, установленными настоящим Договором.</w:t>
      </w:r>
    </w:p>
    <w:p w:rsidR="00ED76BA" w:rsidRDefault="006763F7" w:rsidP="00D33C39">
      <w:pPr>
        <w:pStyle w:val="1"/>
        <w:numPr>
          <w:ilvl w:val="1"/>
          <w:numId w:val="1"/>
        </w:numPr>
        <w:tabs>
          <w:tab w:val="left" w:pos="1090"/>
        </w:tabs>
        <w:ind w:firstLine="600"/>
        <w:jc w:val="both"/>
      </w:pPr>
      <w:bookmarkStart w:id="84" w:name="bookmark84"/>
      <w:bookmarkEnd w:id="84"/>
      <w:r>
        <w:t>При восстановлении для сдачи государственного экзамена или защиты выпускной квалификационной работы оплата устанавливается на основании стоимости обучения на текущий учебный год и пропорциональна периоду времени необходимого для прохождения государственных аттестационных испытаний.</w:t>
      </w:r>
    </w:p>
    <w:p w:rsidR="00C05D24" w:rsidRDefault="00C05D24" w:rsidP="00C05D24">
      <w:pPr>
        <w:pStyle w:val="1"/>
        <w:tabs>
          <w:tab w:val="left" w:pos="1090"/>
        </w:tabs>
        <w:ind w:left="600" w:firstLine="0"/>
        <w:jc w:val="both"/>
      </w:pPr>
    </w:p>
    <w:p w:rsidR="00ED76BA" w:rsidRDefault="006763F7" w:rsidP="00D33C39">
      <w:pPr>
        <w:pStyle w:val="11"/>
        <w:keepNext/>
        <w:keepLines/>
        <w:numPr>
          <w:ilvl w:val="0"/>
          <w:numId w:val="1"/>
        </w:numPr>
        <w:tabs>
          <w:tab w:val="left" w:pos="285"/>
        </w:tabs>
      </w:pPr>
      <w:bookmarkStart w:id="85" w:name="bookmark85"/>
      <w:bookmarkStart w:id="86" w:name="bookmark99"/>
      <w:bookmarkStart w:id="87" w:name="bookmark100"/>
      <w:bookmarkStart w:id="88" w:name="bookmark97"/>
      <w:bookmarkStart w:id="89" w:name="bookmark98"/>
      <w:bookmarkEnd w:id="85"/>
      <w:bookmarkEnd w:id="86"/>
      <w:r>
        <w:t>Порядок изменения и расторжения договора</w:t>
      </w:r>
      <w:bookmarkEnd w:id="87"/>
      <w:bookmarkEnd w:id="88"/>
      <w:bookmarkEnd w:id="89"/>
    </w:p>
    <w:p w:rsidR="00C05D24" w:rsidRDefault="00C05D24" w:rsidP="00C05D24">
      <w:pPr>
        <w:pStyle w:val="11"/>
        <w:keepNext/>
        <w:keepLines/>
        <w:tabs>
          <w:tab w:val="left" w:pos="285"/>
        </w:tabs>
        <w:jc w:val="left"/>
      </w:pPr>
    </w:p>
    <w:p w:rsidR="00ED76BA" w:rsidRDefault="006763F7" w:rsidP="0039180E">
      <w:pPr>
        <w:pStyle w:val="1"/>
        <w:numPr>
          <w:ilvl w:val="1"/>
          <w:numId w:val="1"/>
        </w:numPr>
        <w:tabs>
          <w:tab w:val="left" w:pos="1007"/>
        </w:tabs>
        <w:ind w:firstLine="580"/>
        <w:jc w:val="both"/>
      </w:pPr>
      <w:bookmarkStart w:id="90" w:name="bookmark101"/>
      <w:bookmarkEnd w:id="90"/>
      <w: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D76BA" w:rsidRDefault="006763F7" w:rsidP="0039180E">
      <w:pPr>
        <w:pStyle w:val="1"/>
        <w:numPr>
          <w:ilvl w:val="1"/>
          <w:numId w:val="1"/>
        </w:numPr>
        <w:tabs>
          <w:tab w:val="left" w:pos="1007"/>
        </w:tabs>
        <w:ind w:firstLine="580"/>
        <w:jc w:val="both"/>
      </w:pPr>
      <w:bookmarkStart w:id="91" w:name="bookmark102"/>
      <w:bookmarkEnd w:id="91"/>
      <w:r>
        <w:t xml:space="preserve">Настоящий </w:t>
      </w:r>
      <w:proofErr w:type="gramStart"/>
      <w:r>
        <w:t>Договор</w:t>
      </w:r>
      <w:proofErr w:type="gramEnd"/>
      <w:r>
        <w:t xml:space="preserve"> может быть расторгнут по соглашению Сторон, в иных случаях, предусмотренных законодательством Российской Федерации и локальными нормативными актами Исполнителя.</w:t>
      </w:r>
    </w:p>
    <w:p w:rsidR="00ED76BA" w:rsidRDefault="006763F7" w:rsidP="00D33C39">
      <w:pPr>
        <w:pStyle w:val="1"/>
        <w:numPr>
          <w:ilvl w:val="1"/>
          <w:numId w:val="1"/>
        </w:numPr>
        <w:tabs>
          <w:tab w:val="left" w:pos="1007"/>
        </w:tabs>
        <w:ind w:firstLine="580"/>
        <w:jc w:val="both"/>
      </w:pPr>
      <w:bookmarkStart w:id="92" w:name="bookmark103"/>
      <w:bookmarkEnd w:id="92"/>
      <w:r>
        <w:t xml:space="preserve">Настоящий </w:t>
      </w:r>
      <w:proofErr w:type="gramStart"/>
      <w:r>
        <w:t>Договор</w:t>
      </w:r>
      <w:proofErr w:type="gramEnd"/>
      <w:r>
        <w:t xml:space="preserve"> может быть расторгнут по инициативе Исполнителя в одностороннем порядке и в </w:t>
      </w:r>
      <w:r>
        <w:lastRenderedPageBreak/>
        <w:t>случаях:</w:t>
      </w:r>
    </w:p>
    <w:p w:rsidR="00ED76BA" w:rsidRDefault="006763F7" w:rsidP="00D33C39">
      <w:pPr>
        <w:pStyle w:val="1"/>
        <w:numPr>
          <w:ilvl w:val="0"/>
          <w:numId w:val="2"/>
        </w:numPr>
        <w:tabs>
          <w:tab w:val="left" w:pos="779"/>
        </w:tabs>
        <w:ind w:firstLine="580"/>
        <w:jc w:val="both"/>
      </w:pPr>
      <w:bookmarkStart w:id="93" w:name="bookmark104"/>
      <w:bookmarkEnd w:id="93"/>
      <w:r>
        <w:t xml:space="preserve">применения к </w:t>
      </w:r>
      <w:proofErr w:type="gramStart"/>
      <w:r>
        <w:t>Обучающемуся</w:t>
      </w:r>
      <w:proofErr w:type="gramEnd"/>
      <w:r>
        <w:t>, достигшему возраста 15 (пятнадцати) лет отчисления как меры дисциплинарного взыскания;</w:t>
      </w:r>
    </w:p>
    <w:p w:rsidR="00ED76BA" w:rsidRDefault="006763F7" w:rsidP="00D33C39">
      <w:pPr>
        <w:pStyle w:val="1"/>
        <w:numPr>
          <w:ilvl w:val="0"/>
          <w:numId w:val="2"/>
        </w:numPr>
        <w:tabs>
          <w:tab w:val="left" w:pos="779"/>
        </w:tabs>
        <w:ind w:firstLine="580"/>
        <w:jc w:val="both"/>
      </w:pPr>
      <w:bookmarkStart w:id="94" w:name="bookmark105"/>
      <w:bookmarkEnd w:id="94"/>
      <w:r>
        <w:t xml:space="preserve">невыполнения </w:t>
      </w:r>
      <w:proofErr w:type="gramStart"/>
      <w:r>
        <w:t>Обучающимся</w:t>
      </w:r>
      <w:proofErr w:type="gramEnd"/>
      <w:r>
        <w:t xml:space="preserve"> по основной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ED76BA" w:rsidRDefault="006763F7" w:rsidP="00D33C39">
      <w:pPr>
        <w:pStyle w:val="1"/>
        <w:numPr>
          <w:ilvl w:val="0"/>
          <w:numId w:val="2"/>
        </w:numPr>
        <w:tabs>
          <w:tab w:val="left" w:pos="775"/>
        </w:tabs>
        <w:ind w:firstLine="580"/>
        <w:jc w:val="both"/>
      </w:pPr>
      <w:bookmarkStart w:id="95" w:name="bookmark106"/>
      <w:bookmarkEnd w:id="95"/>
      <w:r>
        <w:t>установления нарушения порядка приема в образовательную организацию Исполнителя, повлекшего по вине Обучающегося его незаконное зачисление в образовательную организацию Исполнителя;</w:t>
      </w:r>
    </w:p>
    <w:p w:rsidR="00ED76BA" w:rsidRDefault="006763F7" w:rsidP="00D33C39">
      <w:pPr>
        <w:pStyle w:val="1"/>
        <w:numPr>
          <w:ilvl w:val="0"/>
          <w:numId w:val="2"/>
        </w:numPr>
        <w:tabs>
          <w:tab w:val="left" w:pos="775"/>
        </w:tabs>
        <w:ind w:firstLine="580"/>
        <w:jc w:val="both"/>
      </w:pPr>
      <w:bookmarkStart w:id="96" w:name="bookmark107"/>
      <w:bookmarkEnd w:id="96"/>
      <w:r>
        <w:t>просрочки оплаты стоимости платных образовательных услуг в установленные настоящим Договором сроки более чем на один месяц;</w:t>
      </w:r>
    </w:p>
    <w:p w:rsidR="00ED76BA" w:rsidRDefault="006763F7" w:rsidP="0039180E">
      <w:pPr>
        <w:pStyle w:val="1"/>
        <w:numPr>
          <w:ilvl w:val="1"/>
          <w:numId w:val="1"/>
        </w:numPr>
        <w:tabs>
          <w:tab w:val="left" w:pos="1007"/>
          <w:tab w:val="left" w:pos="1276"/>
        </w:tabs>
        <w:ind w:firstLine="580"/>
        <w:jc w:val="both"/>
      </w:pPr>
      <w:bookmarkStart w:id="97" w:name="bookmark108"/>
      <w:bookmarkStart w:id="98" w:name="bookmark109"/>
      <w:bookmarkEnd w:id="97"/>
      <w:bookmarkEnd w:id="98"/>
      <w:r>
        <w:t>Действие настоящего Договора прекращается досрочно:</w:t>
      </w:r>
    </w:p>
    <w:p w:rsidR="00ED76BA" w:rsidRDefault="006763F7" w:rsidP="0039180E">
      <w:pPr>
        <w:pStyle w:val="1"/>
        <w:numPr>
          <w:ilvl w:val="2"/>
          <w:numId w:val="1"/>
        </w:numPr>
        <w:tabs>
          <w:tab w:val="left" w:pos="1007"/>
          <w:tab w:val="left" w:pos="1229"/>
          <w:tab w:val="left" w:pos="1276"/>
        </w:tabs>
        <w:ind w:firstLine="580"/>
        <w:jc w:val="both"/>
      </w:pPr>
      <w:bookmarkStart w:id="99" w:name="bookmark110"/>
      <w:bookmarkEnd w:id="99"/>
      <w:r>
        <w:t>По инициативе Заказчика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D76BA" w:rsidRDefault="006763F7" w:rsidP="0039180E">
      <w:pPr>
        <w:pStyle w:val="1"/>
        <w:numPr>
          <w:ilvl w:val="2"/>
          <w:numId w:val="1"/>
        </w:numPr>
        <w:tabs>
          <w:tab w:val="left" w:pos="1007"/>
          <w:tab w:val="left" w:pos="1153"/>
          <w:tab w:val="left" w:pos="1276"/>
        </w:tabs>
        <w:ind w:firstLine="580"/>
        <w:jc w:val="both"/>
      </w:pPr>
      <w:bookmarkStart w:id="100" w:name="bookmark111"/>
      <w:bookmarkEnd w:id="100"/>
      <w:r>
        <w:t>По обстоятельствам, не зависящим от воли Сторон, в том числе в случае ликвидации Исполнителя.</w:t>
      </w:r>
    </w:p>
    <w:p w:rsidR="00ED76BA" w:rsidRDefault="006763F7" w:rsidP="0039180E">
      <w:pPr>
        <w:pStyle w:val="1"/>
        <w:numPr>
          <w:ilvl w:val="1"/>
          <w:numId w:val="1"/>
        </w:numPr>
        <w:tabs>
          <w:tab w:val="left" w:pos="1007"/>
          <w:tab w:val="left" w:pos="1276"/>
        </w:tabs>
        <w:ind w:firstLine="580"/>
        <w:jc w:val="both"/>
      </w:pPr>
      <w:bookmarkStart w:id="101" w:name="bookmark112"/>
      <w:bookmarkEnd w:id="101"/>
      <w:r>
        <w:t>Исполнитель вправе отказаться от исполнения обязательств по Договору при условии полного возмещения Заказчику убытков.</w:t>
      </w:r>
    </w:p>
    <w:p w:rsidR="00ED76BA" w:rsidRDefault="006763F7" w:rsidP="0039180E">
      <w:pPr>
        <w:pStyle w:val="1"/>
        <w:numPr>
          <w:ilvl w:val="1"/>
          <w:numId w:val="1"/>
        </w:numPr>
        <w:tabs>
          <w:tab w:val="left" w:pos="1007"/>
          <w:tab w:val="left" w:pos="1276"/>
        </w:tabs>
        <w:ind w:firstLine="580"/>
        <w:jc w:val="both"/>
      </w:pPr>
      <w:bookmarkStart w:id="102" w:name="bookmark113"/>
      <w:bookmarkEnd w:id="102"/>
      <w:r>
        <w:t>Заказчик (Обучающийся) вправе отказаться от исполнения настоящего Договора при условии оплаты Исполнителю фактически понесенных им расходов.</w:t>
      </w:r>
    </w:p>
    <w:p w:rsidR="00ED76BA" w:rsidRDefault="006763F7" w:rsidP="0039180E">
      <w:pPr>
        <w:pStyle w:val="1"/>
        <w:numPr>
          <w:ilvl w:val="1"/>
          <w:numId w:val="1"/>
        </w:numPr>
        <w:tabs>
          <w:tab w:val="left" w:pos="1007"/>
          <w:tab w:val="left" w:pos="1276"/>
        </w:tabs>
        <w:ind w:firstLine="580"/>
        <w:jc w:val="both"/>
      </w:pPr>
      <w:bookmarkStart w:id="103" w:name="bookmark114"/>
      <w:bookmarkEnd w:id="103"/>
      <w:r>
        <w:t>Во всех случаях датой расторжения (прекращения) Договора будет являться дата отчисления Обучающегося, указанная в Приказе об отчислении.</w:t>
      </w:r>
    </w:p>
    <w:p w:rsidR="00ED76BA" w:rsidRDefault="006763F7" w:rsidP="0039180E">
      <w:pPr>
        <w:pStyle w:val="1"/>
        <w:numPr>
          <w:ilvl w:val="1"/>
          <w:numId w:val="1"/>
        </w:numPr>
        <w:tabs>
          <w:tab w:val="left" w:pos="1007"/>
          <w:tab w:val="left" w:pos="1276"/>
        </w:tabs>
        <w:ind w:firstLine="560"/>
        <w:jc w:val="both"/>
      </w:pPr>
      <w:bookmarkStart w:id="104" w:name="bookmark115"/>
      <w:bookmarkEnd w:id="104"/>
      <w:r>
        <w:t>В период нахождения Обучающегося в академическом отпуске плата за обучение не взимается.</w:t>
      </w:r>
    </w:p>
    <w:p w:rsidR="00C05D24" w:rsidRDefault="00C05D24" w:rsidP="00C05D24">
      <w:pPr>
        <w:pStyle w:val="1"/>
        <w:tabs>
          <w:tab w:val="left" w:pos="1007"/>
          <w:tab w:val="left" w:pos="1276"/>
        </w:tabs>
        <w:ind w:left="560" w:firstLine="0"/>
        <w:jc w:val="both"/>
      </w:pPr>
    </w:p>
    <w:p w:rsidR="00ED76BA" w:rsidRDefault="006763F7" w:rsidP="00D33C39">
      <w:pPr>
        <w:pStyle w:val="11"/>
        <w:keepNext/>
        <w:keepLines/>
        <w:numPr>
          <w:ilvl w:val="0"/>
          <w:numId w:val="1"/>
        </w:numPr>
        <w:tabs>
          <w:tab w:val="left" w:pos="275"/>
        </w:tabs>
      </w:pPr>
      <w:bookmarkStart w:id="105" w:name="bookmark118"/>
      <w:bookmarkStart w:id="106" w:name="bookmark116"/>
      <w:bookmarkStart w:id="107" w:name="bookmark117"/>
      <w:bookmarkStart w:id="108" w:name="bookmark119"/>
      <w:bookmarkEnd w:id="105"/>
      <w:r>
        <w:t>Согласие на обработку персональных данных</w:t>
      </w:r>
      <w:bookmarkEnd w:id="106"/>
      <w:bookmarkEnd w:id="107"/>
      <w:bookmarkEnd w:id="108"/>
    </w:p>
    <w:p w:rsidR="00C05D24" w:rsidRDefault="00C05D24" w:rsidP="00C05D24">
      <w:pPr>
        <w:pStyle w:val="11"/>
        <w:keepNext/>
        <w:keepLines/>
        <w:tabs>
          <w:tab w:val="left" w:pos="275"/>
        </w:tabs>
        <w:jc w:val="left"/>
      </w:pPr>
    </w:p>
    <w:p w:rsidR="00ED76BA" w:rsidRDefault="006763F7" w:rsidP="00D33C39">
      <w:pPr>
        <w:pStyle w:val="1"/>
        <w:numPr>
          <w:ilvl w:val="1"/>
          <w:numId w:val="1"/>
        </w:numPr>
        <w:tabs>
          <w:tab w:val="left" w:pos="1007"/>
        </w:tabs>
        <w:ind w:firstLine="580"/>
        <w:jc w:val="both"/>
      </w:pPr>
      <w:bookmarkStart w:id="109" w:name="bookmark120"/>
      <w:bookmarkEnd w:id="109"/>
      <w:proofErr w:type="gramStart"/>
      <w:r>
        <w:t>Подписывая настоящий Договор, Заказчик дает свое согласие на сбор, систематизацию, накопление, хранение, уточнение (обновление, изменение), использование, обезличивание, блокирование, уничтожение персональных данных Заказчика и Обучающегося, предоставленных им Исполнителю (далее Оператору) при подписании настоящего договора.</w:t>
      </w:r>
      <w:proofErr w:type="gramEnd"/>
    </w:p>
    <w:p w:rsidR="00ED76BA" w:rsidRDefault="006763F7" w:rsidP="00D33C39">
      <w:pPr>
        <w:pStyle w:val="1"/>
        <w:numPr>
          <w:ilvl w:val="1"/>
          <w:numId w:val="1"/>
        </w:numPr>
        <w:tabs>
          <w:tab w:val="left" w:pos="1007"/>
        </w:tabs>
        <w:ind w:firstLine="580"/>
        <w:jc w:val="both"/>
      </w:pPr>
      <w:bookmarkStart w:id="110" w:name="bookmark121"/>
      <w:bookmarkEnd w:id="110"/>
      <w:r>
        <w:t>Обработка персональных данных Заказчика и Обучающегося осуществляется Оператором в соответствии Федеральным законом от 27.07.2006 № 152-ФЗ «О персональных данных».</w:t>
      </w:r>
    </w:p>
    <w:p w:rsidR="00ED76BA" w:rsidRDefault="006763F7" w:rsidP="00D33C39">
      <w:pPr>
        <w:pStyle w:val="1"/>
        <w:numPr>
          <w:ilvl w:val="1"/>
          <w:numId w:val="1"/>
        </w:numPr>
        <w:tabs>
          <w:tab w:val="left" w:pos="1009"/>
        </w:tabs>
        <w:ind w:firstLine="580"/>
        <w:jc w:val="both"/>
      </w:pPr>
      <w:bookmarkStart w:id="111" w:name="bookmark122"/>
      <w:bookmarkEnd w:id="111"/>
      <w:r>
        <w:t>Обработка персональных данных Заказчика и Обучающегося осуществляется в электронном виде.</w:t>
      </w:r>
    </w:p>
    <w:p w:rsidR="00ED76BA" w:rsidRDefault="006763F7" w:rsidP="00D33C39">
      <w:pPr>
        <w:pStyle w:val="1"/>
        <w:numPr>
          <w:ilvl w:val="1"/>
          <w:numId w:val="1"/>
        </w:numPr>
        <w:tabs>
          <w:tab w:val="left" w:pos="1007"/>
        </w:tabs>
        <w:ind w:firstLine="580"/>
        <w:jc w:val="both"/>
      </w:pPr>
      <w:bookmarkStart w:id="112" w:name="bookmark123"/>
      <w:bookmarkEnd w:id="112"/>
      <w:r>
        <w:t>Перечень персональных данных Заказчика и Обучающегося, которые передаются Оператору на обработку:</w:t>
      </w:r>
    </w:p>
    <w:p w:rsidR="00ED76BA" w:rsidRDefault="006763F7" w:rsidP="00D33C39">
      <w:pPr>
        <w:pStyle w:val="1"/>
        <w:numPr>
          <w:ilvl w:val="0"/>
          <w:numId w:val="2"/>
        </w:numPr>
        <w:tabs>
          <w:tab w:val="left" w:pos="804"/>
        </w:tabs>
        <w:ind w:firstLine="600"/>
        <w:jc w:val="both"/>
      </w:pPr>
      <w:bookmarkStart w:id="113" w:name="bookmark124"/>
      <w:bookmarkEnd w:id="113"/>
      <w:r>
        <w:t>фамилия, имя, отчество;</w:t>
      </w:r>
    </w:p>
    <w:p w:rsidR="00ED76BA" w:rsidRDefault="006763F7" w:rsidP="00D33C39">
      <w:pPr>
        <w:pStyle w:val="1"/>
        <w:numPr>
          <w:ilvl w:val="0"/>
          <w:numId w:val="2"/>
        </w:numPr>
        <w:tabs>
          <w:tab w:val="left" w:pos="804"/>
        </w:tabs>
        <w:ind w:firstLine="600"/>
        <w:jc w:val="both"/>
      </w:pPr>
      <w:bookmarkStart w:id="114" w:name="bookmark125"/>
      <w:bookmarkEnd w:id="114"/>
      <w:r>
        <w:t>дата рождения;</w:t>
      </w:r>
    </w:p>
    <w:p w:rsidR="00ED76BA" w:rsidRDefault="006763F7" w:rsidP="00D33C39">
      <w:pPr>
        <w:pStyle w:val="1"/>
        <w:numPr>
          <w:ilvl w:val="0"/>
          <w:numId w:val="2"/>
        </w:numPr>
        <w:tabs>
          <w:tab w:val="left" w:pos="804"/>
        </w:tabs>
        <w:ind w:firstLine="600"/>
        <w:jc w:val="both"/>
      </w:pPr>
      <w:bookmarkStart w:id="115" w:name="bookmark126"/>
      <w:bookmarkEnd w:id="115"/>
      <w:r>
        <w:t>паспортные данные или данные документа, его заменяющего;</w:t>
      </w:r>
    </w:p>
    <w:p w:rsidR="00ED76BA" w:rsidRDefault="006763F7" w:rsidP="00D33C39">
      <w:pPr>
        <w:pStyle w:val="1"/>
        <w:numPr>
          <w:ilvl w:val="0"/>
          <w:numId w:val="2"/>
        </w:numPr>
        <w:tabs>
          <w:tab w:val="left" w:pos="804"/>
        </w:tabs>
        <w:ind w:firstLine="600"/>
        <w:jc w:val="both"/>
      </w:pPr>
      <w:bookmarkStart w:id="116" w:name="bookmark127"/>
      <w:bookmarkEnd w:id="116"/>
      <w:r>
        <w:t>сведения о месте регистрации;</w:t>
      </w:r>
    </w:p>
    <w:p w:rsidR="00ED76BA" w:rsidRDefault="006763F7" w:rsidP="00D33C39">
      <w:pPr>
        <w:pStyle w:val="1"/>
        <w:numPr>
          <w:ilvl w:val="0"/>
          <w:numId w:val="2"/>
        </w:numPr>
        <w:tabs>
          <w:tab w:val="left" w:pos="804"/>
        </w:tabs>
        <w:ind w:firstLine="600"/>
        <w:jc w:val="both"/>
      </w:pPr>
      <w:bookmarkStart w:id="117" w:name="bookmark128"/>
      <w:bookmarkEnd w:id="117"/>
      <w:r>
        <w:t>сведения об образовании;</w:t>
      </w:r>
    </w:p>
    <w:p w:rsidR="00ED76BA" w:rsidRDefault="006763F7" w:rsidP="00D33C39">
      <w:pPr>
        <w:pStyle w:val="1"/>
        <w:numPr>
          <w:ilvl w:val="0"/>
          <w:numId w:val="2"/>
        </w:numPr>
        <w:tabs>
          <w:tab w:val="left" w:pos="804"/>
        </w:tabs>
        <w:ind w:firstLine="600"/>
        <w:jc w:val="both"/>
      </w:pPr>
      <w:bookmarkStart w:id="118" w:name="bookmark129"/>
      <w:bookmarkEnd w:id="118"/>
      <w:r>
        <w:t>сведения о месте работы и занимаемой должности;</w:t>
      </w:r>
    </w:p>
    <w:p w:rsidR="00ED76BA" w:rsidRDefault="006763F7" w:rsidP="00D33C39">
      <w:pPr>
        <w:pStyle w:val="1"/>
        <w:numPr>
          <w:ilvl w:val="0"/>
          <w:numId w:val="2"/>
        </w:numPr>
        <w:tabs>
          <w:tab w:val="left" w:pos="804"/>
        </w:tabs>
        <w:ind w:firstLine="600"/>
        <w:jc w:val="both"/>
      </w:pPr>
      <w:bookmarkStart w:id="119" w:name="bookmark130"/>
      <w:bookmarkEnd w:id="119"/>
      <w:r>
        <w:t>контактная информация.</w:t>
      </w:r>
    </w:p>
    <w:p w:rsidR="00ED76BA" w:rsidRDefault="006763F7" w:rsidP="00D33C39">
      <w:pPr>
        <w:pStyle w:val="1"/>
        <w:ind w:firstLine="600"/>
        <w:jc w:val="both"/>
      </w:pPr>
      <w:r>
        <w:t>В случае необходимости Оператор может запросить у Заказчика дополнительную информацию.</w:t>
      </w:r>
    </w:p>
    <w:p w:rsidR="00ED76BA" w:rsidRDefault="006763F7" w:rsidP="00D33C39">
      <w:pPr>
        <w:pStyle w:val="1"/>
        <w:numPr>
          <w:ilvl w:val="1"/>
          <w:numId w:val="1"/>
        </w:numPr>
        <w:tabs>
          <w:tab w:val="left" w:pos="1018"/>
        </w:tabs>
        <w:ind w:firstLine="600"/>
        <w:jc w:val="both"/>
      </w:pPr>
      <w:bookmarkStart w:id="120" w:name="bookmark131"/>
      <w:bookmarkEnd w:id="120"/>
      <w:r>
        <w:t>Целью обработки персональных данных Заказчика и Обучающегося является осуществление обеспечения организации учебного процесса, ведения бухгалтерского учета, выполнения требований законодательства Российской Федерации об образовании, осуществления деятельности в соответствии с Уставом Оператора.</w:t>
      </w:r>
    </w:p>
    <w:p w:rsidR="00ED76BA" w:rsidRDefault="006763F7" w:rsidP="00D33C39">
      <w:pPr>
        <w:pStyle w:val="1"/>
        <w:numPr>
          <w:ilvl w:val="1"/>
          <w:numId w:val="1"/>
        </w:numPr>
        <w:tabs>
          <w:tab w:val="left" w:pos="1018"/>
        </w:tabs>
        <w:ind w:firstLine="600"/>
        <w:jc w:val="both"/>
      </w:pPr>
      <w:bookmarkStart w:id="121" w:name="bookmark132"/>
      <w:bookmarkEnd w:id="121"/>
      <w:r>
        <w:t>Оператор обязуется использовать персональные данные Заказчика и Обучающегося исключительно в заявленных целях в соответствии с действующим законодательством Российской Федерации.</w:t>
      </w:r>
    </w:p>
    <w:p w:rsidR="00ED76BA" w:rsidRDefault="006763F7" w:rsidP="00D33C39">
      <w:pPr>
        <w:pStyle w:val="1"/>
        <w:numPr>
          <w:ilvl w:val="1"/>
          <w:numId w:val="1"/>
        </w:numPr>
        <w:tabs>
          <w:tab w:val="left" w:pos="1029"/>
        </w:tabs>
        <w:ind w:firstLine="600"/>
        <w:jc w:val="both"/>
      </w:pPr>
      <w:bookmarkStart w:id="122" w:name="bookmark133"/>
      <w:bookmarkEnd w:id="122"/>
      <w:r>
        <w:t>Настоящее Согласие действует в течение пяти лет со дня подписания настоящего Договора.</w:t>
      </w:r>
    </w:p>
    <w:p w:rsidR="00C05D24" w:rsidRDefault="00C05D24" w:rsidP="00C05D24">
      <w:pPr>
        <w:pStyle w:val="1"/>
        <w:tabs>
          <w:tab w:val="left" w:pos="1029"/>
        </w:tabs>
        <w:ind w:left="600" w:firstLine="0"/>
        <w:jc w:val="both"/>
      </w:pPr>
    </w:p>
    <w:p w:rsidR="00ED76BA" w:rsidRDefault="006763F7" w:rsidP="00D33C39">
      <w:pPr>
        <w:pStyle w:val="11"/>
        <w:keepNext/>
        <w:keepLines/>
        <w:numPr>
          <w:ilvl w:val="0"/>
          <w:numId w:val="1"/>
        </w:numPr>
        <w:tabs>
          <w:tab w:val="left" w:pos="280"/>
        </w:tabs>
      </w:pPr>
      <w:bookmarkStart w:id="123" w:name="bookmark136"/>
      <w:bookmarkStart w:id="124" w:name="bookmark134"/>
      <w:bookmarkStart w:id="125" w:name="bookmark135"/>
      <w:bookmarkStart w:id="126" w:name="bookmark137"/>
      <w:bookmarkEnd w:id="123"/>
      <w:r>
        <w:t>Ответственность сторон</w:t>
      </w:r>
      <w:bookmarkEnd w:id="124"/>
      <w:bookmarkEnd w:id="125"/>
      <w:bookmarkEnd w:id="126"/>
    </w:p>
    <w:p w:rsidR="00C05D24" w:rsidRDefault="00C05D24" w:rsidP="00C05D24">
      <w:pPr>
        <w:pStyle w:val="11"/>
        <w:keepNext/>
        <w:keepLines/>
        <w:tabs>
          <w:tab w:val="left" w:pos="280"/>
        </w:tabs>
        <w:jc w:val="left"/>
      </w:pPr>
    </w:p>
    <w:p w:rsidR="00ED76BA" w:rsidRDefault="006763F7" w:rsidP="00D33C39">
      <w:pPr>
        <w:pStyle w:val="1"/>
        <w:numPr>
          <w:ilvl w:val="1"/>
          <w:numId w:val="1"/>
        </w:numPr>
        <w:tabs>
          <w:tab w:val="left" w:pos="1018"/>
        </w:tabs>
        <w:ind w:firstLine="600"/>
        <w:jc w:val="both"/>
      </w:pPr>
      <w:bookmarkStart w:id="127" w:name="bookmark138"/>
      <w:bookmarkEnd w:id="127"/>
      <w: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ED76BA" w:rsidRDefault="006763F7" w:rsidP="00D33C39">
      <w:pPr>
        <w:pStyle w:val="1"/>
        <w:numPr>
          <w:ilvl w:val="1"/>
          <w:numId w:val="1"/>
        </w:numPr>
        <w:tabs>
          <w:tab w:val="left" w:pos="1018"/>
        </w:tabs>
        <w:ind w:firstLine="600"/>
        <w:jc w:val="both"/>
      </w:pPr>
      <w:bookmarkStart w:id="128" w:name="bookmark139"/>
      <w:bookmarkEnd w:id="128"/>
      <w:r>
        <w:t>При обнаружении недостатка образовательной услуги, в том числе оказания не в полном объеме, предусмотренном профессиональными образовательными программами (частью образовательной программы), Заказчик (Обучающийся) вправе по своему выбору потребовать:</w:t>
      </w:r>
    </w:p>
    <w:p w:rsidR="00ED76BA" w:rsidRDefault="006763F7" w:rsidP="00D33C39">
      <w:pPr>
        <w:pStyle w:val="1"/>
        <w:numPr>
          <w:ilvl w:val="2"/>
          <w:numId w:val="1"/>
        </w:numPr>
        <w:tabs>
          <w:tab w:val="left" w:pos="1178"/>
        </w:tabs>
        <w:ind w:firstLine="600"/>
        <w:jc w:val="both"/>
      </w:pPr>
      <w:bookmarkStart w:id="129" w:name="bookmark140"/>
      <w:bookmarkEnd w:id="129"/>
      <w:r>
        <w:t>Безвозмездного оказания образовательной услуги.</w:t>
      </w:r>
    </w:p>
    <w:p w:rsidR="00ED76BA" w:rsidRDefault="006763F7" w:rsidP="00D33C39">
      <w:pPr>
        <w:pStyle w:val="1"/>
        <w:numPr>
          <w:ilvl w:val="2"/>
          <w:numId w:val="1"/>
        </w:numPr>
        <w:tabs>
          <w:tab w:val="left" w:pos="1178"/>
        </w:tabs>
        <w:ind w:firstLine="600"/>
        <w:jc w:val="both"/>
      </w:pPr>
      <w:bookmarkStart w:id="130" w:name="bookmark141"/>
      <w:bookmarkEnd w:id="130"/>
      <w:r>
        <w:t>Соразмерного уменьшения стоимости оказанной образовательной услуги.</w:t>
      </w:r>
    </w:p>
    <w:p w:rsidR="00ED76BA" w:rsidRDefault="006763F7" w:rsidP="00D33C39">
      <w:pPr>
        <w:pStyle w:val="1"/>
        <w:numPr>
          <w:ilvl w:val="2"/>
          <w:numId w:val="1"/>
        </w:numPr>
        <w:tabs>
          <w:tab w:val="left" w:pos="1144"/>
        </w:tabs>
        <w:ind w:firstLine="600"/>
        <w:jc w:val="both"/>
      </w:pPr>
      <w:bookmarkStart w:id="131" w:name="bookmark142"/>
      <w:bookmarkEnd w:id="131"/>
      <w:r>
        <w:t>Возмещения понесенных им расходов по устранению недостатков оказанной образовательной услуги своими силами или третьими лицами.</w:t>
      </w:r>
    </w:p>
    <w:p w:rsidR="00ED76BA" w:rsidRDefault="006763F7" w:rsidP="00D33C39">
      <w:pPr>
        <w:pStyle w:val="1"/>
        <w:numPr>
          <w:ilvl w:val="1"/>
          <w:numId w:val="1"/>
        </w:numPr>
        <w:tabs>
          <w:tab w:val="left" w:pos="1154"/>
        </w:tabs>
        <w:ind w:firstLine="600"/>
        <w:jc w:val="both"/>
      </w:pPr>
      <w:bookmarkStart w:id="132" w:name="bookmark143"/>
      <w:bookmarkEnd w:id="132"/>
      <w:r>
        <w:t>Заказчик вправе отказаться от исполнения Договора и потребовать полного возмещения убытков, если в течение шестидесяти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ED76BA" w:rsidRDefault="006763F7" w:rsidP="00D33C39">
      <w:pPr>
        <w:pStyle w:val="1"/>
        <w:numPr>
          <w:ilvl w:val="1"/>
          <w:numId w:val="1"/>
        </w:numPr>
        <w:tabs>
          <w:tab w:val="left" w:pos="1018"/>
        </w:tabs>
        <w:ind w:firstLine="600"/>
        <w:jc w:val="both"/>
      </w:pPr>
      <w:bookmarkStart w:id="133" w:name="bookmark144"/>
      <w:bookmarkEnd w:id="133"/>
      <w:r>
        <w:t xml:space="preserve">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w:t>
      </w:r>
      <w:r>
        <w:lastRenderedPageBreak/>
        <w:t>время оказания образовательной услуги стало очевидным, что она не будет оказана в срок, Заказчик (Обучающийся) вправе по своему выбору:</w:t>
      </w:r>
    </w:p>
    <w:p w:rsidR="00ED76BA" w:rsidRDefault="006763F7" w:rsidP="00D33C39">
      <w:pPr>
        <w:pStyle w:val="1"/>
        <w:numPr>
          <w:ilvl w:val="2"/>
          <w:numId w:val="1"/>
        </w:numPr>
        <w:tabs>
          <w:tab w:val="left" w:pos="1144"/>
        </w:tabs>
        <w:ind w:firstLine="600"/>
        <w:jc w:val="both"/>
      </w:pPr>
      <w:bookmarkStart w:id="134" w:name="bookmark145"/>
      <w:bookmarkEnd w:id="134"/>
      <w: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ED76BA" w:rsidRDefault="006763F7" w:rsidP="00D33C39">
      <w:pPr>
        <w:pStyle w:val="1"/>
        <w:numPr>
          <w:ilvl w:val="2"/>
          <w:numId w:val="1"/>
        </w:numPr>
        <w:tabs>
          <w:tab w:val="left" w:pos="1229"/>
        </w:tabs>
        <w:ind w:firstLine="600"/>
        <w:jc w:val="both"/>
      </w:pPr>
      <w:bookmarkStart w:id="135" w:name="bookmark146"/>
      <w:bookmarkEnd w:id="135"/>
      <w:r>
        <w:t>Поручить оказать образовательную услугу третьим лицам за разумную цену и потребовать от исполнителя возмещения понесенных расходов;</w:t>
      </w:r>
    </w:p>
    <w:p w:rsidR="00ED76BA" w:rsidRDefault="006763F7" w:rsidP="00D33C39">
      <w:pPr>
        <w:pStyle w:val="1"/>
        <w:numPr>
          <w:ilvl w:val="2"/>
          <w:numId w:val="1"/>
        </w:numPr>
        <w:tabs>
          <w:tab w:val="left" w:pos="1178"/>
        </w:tabs>
        <w:ind w:firstLine="600"/>
        <w:jc w:val="both"/>
      </w:pPr>
      <w:bookmarkStart w:id="136" w:name="bookmark147"/>
      <w:bookmarkEnd w:id="136"/>
      <w:r>
        <w:t>Потребовать уменьшения стоимости образовательной услуги;</w:t>
      </w:r>
    </w:p>
    <w:p w:rsidR="00ED76BA" w:rsidRDefault="006763F7" w:rsidP="00D33C39">
      <w:pPr>
        <w:pStyle w:val="1"/>
        <w:numPr>
          <w:ilvl w:val="2"/>
          <w:numId w:val="1"/>
        </w:numPr>
        <w:tabs>
          <w:tab w:val="left" w:pos="1178"/>
        </w:tabs>
        <w:ind w:firstLine="600"/>
        <w:jc w:val="both"/>
      </w:pPr>
      <w:bookmarkStart w:id="137" w:name="bookmark148"/>
      <w:bookmarkEnd w:id="137"/>
      <w:r>
        <w:t>Расторгнуть Договор.</w:t>
      </w:r>
    </w:p>
    <w:p w:rsidR="00ED76BA" w:rsidRDefault="006763F7" w:rsidP="00D33C39">
      <w:pPr>
        <w:pStyle w:val="1"/>
        <w:numPr>
          <w:ilvl w:val="1"/>
          <w:numId w:val="1"/>
        </w:numPr>
        <w:tabs>
          <w:tab w:val="left" w:pos="1018"/>
        </w:tabs>
        <w:ind w:firstLine="600"/>
        <w:jc w:val="both"/>
      </w:pPr>
      <w:bookmarkStart w:id="138" w:name="bookmark149"/>
      <w:bookmarkEnd w:id="138"/>
      <w:r>
        <w:t xml:space="preserve">При </w:t>
      </w:r>
      <w:r w:rsidR="00A02E62">
        <w:t>неоплате</w:t>
      </w:r>
      <w:r>
        <w:t xml:space="preserve"> Заказчиком стоимости обучения в соответствии с разделом 3 настоящего Договора Исполнитель вправе начислить </w:t>
      </w:r>
      <w:r w:rsidRPr="00C034B5">
        <w:rPr>
          <w:color w:val="auto"/>
        </w:rPr>
        <w:t xml:space="preserve">пени в размере </w:t>
      </w:r>
      <w:r w:rsidR="00C034B5" w:rsidRPr="00C034B5">
        <w:rPr>
          <w:color w:val="auto"/>
        </w:rPr>
        <w:t>0,1</w:t>
      </w:r>
      <w:r w:rsidRPr="00C034B5">
        <w:rPr>
          <w:color w:val="auto"/>
        </w:rPr>
        <w:t>%</w:t>
      </w:r>
      <w:r w:rsidR="00C034B5" w:rsidRPr="00C034B5">
        <w:rPr>
          <w:color w:val="auto"/>
        </w:rPr>
        <w:t xml:space="preserve"> </w:t>
      </w:r>
      <w:r w:rsidRPr="00C034B5">
        <w:rPr>
          <w:color w:val="auto"/>
        </w:rPr>
        <w:t>от просроченной</w:t>
      </w:r>
      <w:r>
        <w:t xml:space="preserve"> суммы за каждый день просрочки.</w:t>
      </w:r>
    </w:p>
    <w:p w:rsidR="00ED76BA" w:rsidRDefault="006763F7" w:rsidP="00D33C39">
      <w:pPr>
        <w:pStyle w:val="1"/>
        <w:numPr>
          <w:ilvl w:val="1"/>
          <w:numId w:val="1"/>
        </w:numPr>
        <w:tabs>
          <w:tab w:val="left" w:pos="1018"/>
        </w:tabs>
        <w:ind w:firstLine="600"/>
        <w:jc w:val="both"/>
      </w:pPr>
      <w:bookmarkStart w:id="139" w:name="bookmark150"/>
      <w:bookmarkEnd w:id="139"/>
      <w:proofErr w:type="gramStart"/>
      <w:r>
        <w:t>Стороны освобождаются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(наводнения, пожара, землетрясения, войны или военных действий, забастовок или действий исполнительной и/или законодательной власти, транспортной катастрофы и т.п.),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roofErr w:type="gramEnd"/>
    </w:p>
    <w:p w:rsidR="00ED76BA" w:rsidRDefault="006763F7" w:rsidP="00D33C39">
      <w:pPr>
        <w:pStyle w:val="1"/>
        <w:numPr>
          <w:ilvl w:val="1"/>
          <w:numId w:val="1"/>
        </w:numPr>
        <w:tabs>
          <w:tab w:val="left" w:pos="1018"/>
        </w:tabs>
        <w:ind w:firstLine="600"/>
        <w:jc w:val="both"/>
      </w:pPr>
      <w:bookmarkStart w:id="140" w:name="bookmark151"/>
      <w:bookmarkEnd w:id="140"/>
      <w:r>
        <w:t>Сторона, ссылающаяся на обст</w:t>
      </w:r>
      <w:r w:rsidR="00A02E62">
        <w:t xml:space="preserve">оятельства, указанные </w:t>
      </w:r>
      <w:r w:rsidR="00C034B5">
        <w:t>в пункте 6</w:t>
      </w:r>
      <w:r>
        <w:t>.6, должна в 5-дневный срок оповестить другую Сторону о наступлении данных обстоятельств и передать другой стороне удостоверение компетентного органа о наличии таких обстоятельств. В ином случае она не может ссылаться на наступление обстоятельств непреодолимой силы, явившихся причиной невыполнения взятых на себя обязательств по настоящему Договору.</w:t>
      </w:r>
    </w:p>
    <w:p w:rsidR="00C05D24" w:rsidRDefault="00C05D24" w:rsidP="00C05D24">
      <w:pPr>
        <w:pStyle w:val="1"/>
        <w:tabs>
          <w:tab w:val="left" w:pos="1018"/>
        </w:tabs>
        <w:ind w:left="600" w:firstLine="0"/>
        <w:jc w:val="both"/>
      </w:pPr>
    </w:p>
    <w:p w:rsidR="00ED76BA" w:rsidRDefault="006763F7" w:rsidP="00D33C39">
      <w:pPr>
        <w:pStyle w:val="11"/>
        <w:keepNext/>
        <w:keepLines/>
        <w:numPr>
          <w:ilvl w:val="0"/>
          <w:numId w:val="1"/>
        </w:numPr>
        <w:tabs>
          <w:tab w:val="left" w:pos="285"/>
        </w:tabs>
      </w:pPr>
      <w:bookmarkStart w:id="141" w:name="bookmark154"/>
      <w:bookmarkStart w:id="142" w:name="bookmark152"/>
      <w:bookmarkStart w:id="143" w:name="bookmark153"/>
      <w:bookmarkStart w:id="144" w:name="bookmark155"/>
      <w:bookmarkEnd w:id="141"/>
      <w:r>
        <w:t>Срок действия договора</w:t>
      </w:r>
      <w:bookmarkEnd w:id="142"/>
      <w:bookmarkEnd w:id="143"/>
      <w:bookmarkEnd w:id="144"/>
    </w:p>
    <w:p w:rsidR="00C05D24" w:rsidRDefault="00C05D24" w:rsidP="00C05D24">
      <w:pPr>
        <w:pStyle w:val="11"/>
        <w:keepNext/>
        <w:keepLines/>
        <w:tabs>
          <w:tab w:val="left" w:pos="285"/>
        </w:tabs>
        <w:jc w:val="left"/>
      </w:pPr>
    </w:p>
    <w:p w:rsidR="00ED76BA" w:rsidRDefault="006763F7" w:rsidP="00D33C39">
      <w:pPr>
        <w:pStyle w:val="1"/>
        <w:numPr>
          <w:ilvl w:val="1"/>
          <w:numId w:val="1"/>
        </w:numPr>
        <w:tabs>
          <w:tab w:val="left" w:pos="1018"/>
        </w:tabs>
        <w:ind w:firstLine="600"/>
        <w:jc w:val="both"/>
      </w:pPr>
      <w:bookmarkStart w:id="145" w:name="bookmark156"/>
      <w:bookmarkEnd w:id="145"/>
      <w:r>
        <w:t>Настоящий Договор вступает в силу со дня его заключения сторонами и действует до полного исполнения сторонами своих обязательств.</w:t>
      </w:r>
    </w:p>
    <w:p w:rsidR="00C05D24" w:rsidRDefault="00C05D24" w:rsidP="00C05D24">
      <w:pPr>
        <w:pStyle w:val="1"/>
        <w:tabs>
          <w:tab w:val="left" w:pos="1018"/>
        </w:tabs>
        <w:ind w:left="600" w:firstLine="0"/>
        <w:jc w:val="both"/>
      </w:pPr>
    </w:p>
    <w:p w:rsidR="00ED76BA" w:rsidRDefault="006763F7" w:rsidP="00D33C39">
      <w:pPr>
        <w:pStyle w:val="11"/>
        <w:keepNext/>
        <w:keepLines/>
        <w:numPr>
          <w:ilvl w:val="0"/>
          <w:numId w:val="1"/>
        </w:numPr>
        <w:tabs>
          <w:tab w:val="left" w:pos="285"/>
        </w:tabs>
      </w:pPr>
      <w:bookmarkStart w:id="146" w:name="bookmark159"/>
      <w:bookmarkStart w:id="147" w:name="bookmark157"/>
      <w:bookmarkStart w:id="148" w:name="bookmark158"/>
      <w:bookmarkStart w:id="149" w:name="bookmark160"/>
      <w:bookmarkEnd w:id="146"/>
      <w:r>
        <w:t>Порядок разрешения споров</w:t>
      </w:r>
      <w:bookmarkEnd w:id="147"/>
      <w:bookmarkEnd w:id="148"/>
      <w:bookmarkEnd w:id="149"/>
    </w:p>
    <w:p w:rsidR="00C05D24" w:rsidRDefault="00C05D24" w:rsidP="00C05D24">
      <w:pPr>
        <w:pStyle w:val="11"/>
        <w:keepNext/>
        <w:keepLines/>
        <w:tabs>
          <w:tab w:val="left" w:pos="285"/>
        </w:tabs>
        <w:jc w:val="left"/>
      </w:pPr>
    </w:p>
    <w:p w:rsidR="00ED76BA" w:rsidRDefault="006763F7" w:rsidP="00D33C39">
      <w:pPr>
        <w:pStyle w:val="1"/>
        <w:numPr>
          <w:ilvl w:val="1"/>
          <w:numId w:val="1"/>
        </w:numPr>
        <w:tabs>
          <w:tab w:val="left" w:pos="1018"/>
        </w:tabs>
        <w:ind w:firstLine="600"/>
        <w:jc w:val="both"/>
      </w:pPr>
      <w:bookmarkStart w:id="150" w:name="bookmark161"/>
      <w:bookmarkEnd w:id="150"/>
      <w:r>
        <w:t>Споры и разногласия, которые могут возникнуть между Сторонами при исполнении настоящего Договора, будут по возможности разрешаться путем переговоров.</w:t>
      </w:r>
    </w:p>
    <w:p w:rsidR="00ED76BA" w:rsidRDefault="006763F7" w:rsidP="00D33C39">
      <w:pPr>
        <w:pStyle w:val="1"/>
        <w:numPr>
          <w:ilvl w:val="1"/>
          <w:numId w:val="1"/>
        </w:numPr>
        <w:tabs>
          <w:tab w:val="left" w:pos="1018"/>
        </w:tabs>
        <w:ind w:firstLine="600"/>
        <w:jc w:val="both"/>
      </w:pPr>
      <w:bookmarkStart w:id="151" w:name="bookmark162"/>
      <w:bookmarkEnd w:id="151"/>
      <w:r>
        <w:t>В случае невозможности разрешения разногласий путем переговоров они подлежат разрешению в судебном порядке в соответствии с действующим законодательством Российской Федерации.</w:t>
      </w:r>
    </w:p>
    <w:p w:rsidR="00C05D24" w:rsidRDefault="00C05D24" w:rsidP="00C05D24">
      <w:pPr>
        <w:pStyle w:val="1"/>
        <w:tabs>
          <w:tab w:val="left" w:pos="1018"/>
        </w:tabs>
        <w:ind w:left="600" w:firstLine="0"/>
        <w:jc w:val="both"/>
      </w:pPr>
    </w:p>
    <w:p w:rsidR="00ED76BA" w:rsidRDefault="006763F7" w:rsidP="00D33C39">
      <w:pPr>
        <w:pStyle w:val="11"/>
        <w:keepNext/>
        <w:keepLines/>
        <w:numPr>
          <w:ilvl w:val="0"/>
          <w:numId w:val="1"/>
        </w:numPr>
        <w:tabs>
          <w:tab w:val="left" w:pos="376"/>
        </w:tabs>
      </w:pPr>
      <w:bookmarkStart w:id="152" w:name="bookmark165"/>
      <w:bookmarkStart w:id="153" w:name="bookmark163"/>
      <w:bookmarkStart w:id="154" w:name="bookmark164"/>
      <w:bookmarkStart w:id="155" w:name="bookmark166"/>
      <w:bookmarkEnd w:id="152"/>
      <w:r>
        <w:t>Прочие условия</w:t>
      </w:r>
      <w:bookmarkEnd w:id="153"/>
      <w:bookmarkEnd w:id="154"/>
      <w:bookmarkEnd w:id="155"/>
    </w:p>
    <w:p w:rsidR="00C05D24" w:rsidRDefault="00C05D24" w:rsidP="00C05D24">
      <w:pPr>
        <w:pStyle w:val="11"/>
        <w:keepNext/>
        <w:keepLines/>
        <w:tabs>
          <w:tab w:val="left" w:pos="376"/>
        </w:tabs>
        <w:jc w:val="left"/>
      </w:pPr>
    </w:p>
    <w:p w:rsidR="00C034B5" w:rsidRDefault="006763F7" w:rsidP="00D33C39">
      <w:pPr>
        <w:pStyle w:val="1"/>
        <w:numPr>
          <w:ilvl w:val="1"/>
          <w:numId w:val="1"/>
        </w:numPr>
        <w:tabs>
          <w:tab w:val="left" w:pos="1229"/>
        </w:tabs>
        <w:ind w:firstLine="580"/>
        <w:jc w:val="both"/>
      </w:pPr>
      <w:bookmarkStart w:id="156" w:name="bookmark167"/>
      <w:bookmarkEnd w:id="156"/>
      <w:r>
        <w:t xml:space="preserve">Настоящий Договор, приложения, изменения и дополнения к нему, а также все сообщения, предупреждения, уведомления, заявления и иные юридически значимые сообщения (далее вместе - Сообщение) Сторон в ходе исполнения настоящего </w:t>
      </w:r>
      <w:proofErr w:type="gramStart"/>
      <w:r>
        <w:t>Договора</w:t>
      </w:r>
      <w:proofErr w:type="gramEnd"/>
      <w:r>
        <w:t xml:space="preserve"> направляемые Сторонами друг другу, </w:t>
      </w:r>
      <w:r w:rsidR="00C034B5">
        <w:t>оформляются в письменной форме.</w:t>
      </w:r>
    </w:p>
    <w:p w:rsidR="00ED76BA" w:rsidRDefault="006763F7" w:rsidP="00D33C39">
      <w:pPr>
        <w:pStyle w:val="1"/>
        <w:numPr>
          <w:ilvl w:val="1"/>
          <w:numId w:val="1"/>
        </w:numPr>
        <w:tabs>
          <w:tab w:val="left" w:pos="1086"/>
        </w:tabs>
        <w:ind w:firstLine="580"/>
        <w:jc w:val="both"/>
      </w:pPr>
      <w:bookmarkStart w:id="157" w:name="bookmark169"/>
      <w:bookmarkEnd w:id="157"/>
      <w: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ED76BA" w:rsidRDefault="00A02E62" w:rsidP="00D33C39">
      <w:pPr>
        <w:pStyle w:val="1"/>
        <w:numPr>
          <w:ilvl w:val="1"/>
          <w:numId w:val="1"/>
        </w:numPr>
        <w:tabs>
          <w:tab w:val="left" w:pos="1090"/>
        </w:tabs>
        <w:ind w:firstLine="580"/>
        <w:jc w:val="both"/>
      </w:pPr>
      <w:bookmarkStart w:id="158" w:name="bookmark170"/>
      <w:bookmarkEnd w:id="158"/>
      <w:r>
        <w:t>Сообщение</w:t>
      </w:r>
      <w:r w:rsidR="006763F7">
        <w:t>, переданное нарочным принимающей Стороне, считается полученным такой Стороно</w:t>
      </w:r>
      <w:r>
        <w:t xml:space="preserve">й с даты фактического вручения </w:t>
      </w:r>
      <w:proofErr w:type="gramStart"/>
      <w:r>
        <w:t>с</w:t>
      </w:r>
      <w:r w:rsidR="006763F7">
        <w:t>ообщения</w:t>
      </w:r>
      <w:proofErr w:type="gramEnd"/>
      <w:r w:rsidR="006763F7">
        <w:t xml:space="preserve"> принимающей Стороне под подпись.</w:t>
      </w:r>
    </w:p>
    <w:p w:rsidR="00ED76BA" w:rsidRDefault="006763F7" w:rsidP="00D33C39">
      <w:pPr>
        <w:pStyle w:val="1"/>
        <w:numPr>
          <w:ilvl w:val="1"/>
          <w:numId w:val="1"/>
        </w:numPr>
        <w:tabs>
          <w:tab w:val="left" w:pos="1086"/>
        </w:tabs>
        <w:ind w:firstLine="580"/>
        <w:jc w:val="both"/>
      </w:pPr>
      <w:bookmarkStart w:id="159" w:name="bookmark171"/>
      <w:bookmarkEnd w:id="159"/>
      <w:r>
        <w:t>Риск неполучения Сообщений, в случае отправки их Исполнителем надлежащим образом, несет Заказчик.</w:t>
      </w:r>
    </w:p>
    <w:p w:rsidR="00C05D24" w:rsidRDefault="00C05D24" w:rsidP="00C05D24">
      <w:pPr>
        <w:pStyle w:val="1"/>
        <w:tabs>
          <w:tab w:val="left" w:pos="1086"/>
        </w:tabs>
        <w:ind w:left="580" w:firstLine="0"/>
        <w:jc w:val="both"/>
      </w:pPr>
    </w:p>
    <w:p w:rsidR="0067706F" w:rsidRDefault="0067706F" w:rsidP="0067706F">
      <w:pPr>
        <w:pStyle w:val="11"/>
        <w:keepNext/>
        <w:keepLines/>
        <w:numPr>
          <w:ilvl w:val="0"/>
          <w:numId w:val="1"/>
        </w:numPr>
        <w:tabs>
          <w:tab w:val="left" w:pos="366"/>
        </w:tabs>
      </w:pPr>
      <w:bookmarkStart w:id="160" w:name="bookmark174"/>
      <w:bookmarkStart w:id="161" w:name="bookmark172"/>
      <w:bookmarkStart w:id="162" w:name="bookmark173"/>
      <w:bookmarkStart w:id="163" w:name="bookmark175"/>
      <w:bookmarkEnd w:id="160"/>
      <w:r>
        <w:t>Заключительные положения</w:t>
      </w:r>
    </w:p>
    <w:p w:rsidR="00C05D24" w:rsidRDefault="00C05D24" w:rsidP="00C05D24">
      <w:pPr>
        <w:pStyle w:val="11"/>
        <w:keepNext/>
        <w:keepLines/>
        <w:tabs>
          <w:tab w:val="left" w:pos="366"/>
        </w:tabs>
        <w:jc w:val="left"/>
      </w:pPr>
    </w:p>
    <w:p w:rsidR="0067706F" w:rsidRDefault="0067706F" w:rsidP="0067706F">
      <w:pPr>
        <w:pStyle w:val="1"/>
        <w:numPr>
          <w:ilvl w:val="1"/>
          <w:numId w:val="1"/>
        </w:numPr>
        <w:tabs>
          <w:tab w:val="left" w:pos="1086"/>
        </w:tabs>
        <w:ind w:firstLine="580"/>
        <w:jc w:val="both"/>
      </w:pPr>
      <w:r>
        <w:t xml:space="preserve">Исполнитель вправе снизить стоимость платной образовательной услуги (предоставить скидку по оплате </w:t>
      </w:r>
      <w:proofErr w:type="gramStart"/>
      <w:r>
        <w:t>обучения) по</w:t>
      </w:r>
      <w:proofErr w:type="gramEnd"/>
      <w:r>
        <w:t xml:space="preserve"> настоящему Договору Заказчику. Основания и порядок снижения стоимости платной образовательной услуги (предоставления скидок по оплате обучения) устанавливаются локальными нормативными актами Исполнителя и доводятся до сведения Заказчика.</w:t>
      </w:r>
    </w:p>
    <w:p w:rsidR="0067706F" w:rsidRDefault="0067706F" w:rsidP="0067706F">
      <w:pPr>
        <w:pStyle w:val="1"/>
        <w:numPr>
          <w:ilvl w:val="1"/>
          <w:numId w:val="1"/>
        </w:numPr>
        <w:tabs>
          <w:tab w:val="left" w:pos="1086"/>
        </w:tabs>
        <w:ind w:firstLine="580"/>
        <w:jc w:val="both"/>
      </w:pPr>
      <w:r w:rsidRPr="00C034B5">
        <w:rPr>
          <w:color w:val="auto"/>
        </w:rPr>
        <w:t>Сведения, указанные в настоящем Договоре, соответствуют информации, размещенной на официальном сайте</w:t>
      </w:r>
      <w:r w:rsidR="00C034B5" w:rsidRPr="00C034B5">
        <w:rPr>
          <w:color w:val="auto"/>
        </w:rPr>
        <w:t xml:space="preserve"> </w:t>
      </w:r>
      <w:proofErr w:type="spellStart"/>
      <w:r w:rsidR="00C034B5" w:rsidRPr="00C034B5">
        <w:rPr>
          <w:color w:val="auto"/>
        </w:rPr>
        <w:t>www.timacad.ru</w:t>
      </w:r>
      <w:proofErr w:type="spellEnd"/>
      <w:r w:rsidRPr="00C034B5">
        <w:rPr>
          <w:color w:val="auto"/>
        </w:rPr>
        <w:t xml:space="preserve"> Исполнителя</w:t>
      </w:r>
      <w:r>
        <w:t xml:space="preserve"> в сети «Интернет» на дату заключения настоящего Договора.</w:t>
      </w:r>
    </w:p>
    <w:p w:rsidR="0067706F" w:rsidRDefault="0067706F" w:rsidP="0067706F">
      <w:pPr>
        <w:pStyle w:val="1"/>
        <w:numPr>
          <w:ilvl w:val="1"/>
          <w:numId w:val="1"/>
        </w:numPr>
        <w:tabs>
          <w:tab w:val="left" w:pos="1086"/>
        </w:tabs>
        <w:ind w:firstLine="580"/>
        <w:jc w:val="both"/>
      </w:pPr>
      <w:r>
        <w:t xml:space="preserve">Под периодом предоставления образовательной услуги (периодом обучения) понимается промежуток времени </w:t>
      </w:r>
      <w:proofErr w:type="gramStart"/>
      <w:r>
        <w:t>с даты зачисления</w:t>
      </w:r>
      <w:proofErr w:type="gramEnd"/>
      <w:r>
        <w:t xml:space="preserve"> Обучающегося, указанной в приказе о зачислении Обучающегося в Университет до даты отчисления Заказчика, указанной в приказе об окончании обучения или отчислении Обучающегося из Университета.</w:t>
      </w:r>
    </w:p>
    <w:p w:rsidR="0067706F" w:rsidRDefault="0067706F" w:rsidP="0067706F">
      <w:pPr>
        <w:pStyle w:val="1"/>
        <w:numPr>
          <w:ilvl w:val="1"/>
          <w:numId w:val="1"/>
        </w:numPr>
        <w:tabs>
          <w:tab w:val="left" w:pos="1090"/>
        </w:tabs>
        <w:ind w:firstLine="580"/>
        <w:jc w:val="both"/>
      </w:pPr>
      <w:proofErr w:type="gramStart"/>
      <w:r>
        <w:t xml:space="preserve">Настоящий Договор составлен в </w:t>
      </w:r>
      <w:r w:rsidR="00C05D24">
        <w:t>четырех</w:t>
      </w:r>
      <w:r>
        <w:t xml:space="preserve"> экземплярах, один экземпляр для Заказчика, </w:t>
      </w:r>
      <w:r w:rsidR="00C05D24">
        <w:t xml:space="preserve">один экземпляр для Обучающегося, </w:t>
      </w:r>
      <w:r>
        <w:t>два для Исполнителя.</w:t>
      </w:r>
      <w:proofErr w:type="gramEnd"/>
      <w:r>
        <w:t xml:space="preserve"> Все экземпляры имеют одинаковую юридическую силу.</w:t>
      </w:r>
    </w:p>
    <w:p w:rsidR="0067706F" w:rsidRDefault="0067706F" w:rsidP="0067706F">
      <w:pPr>
        <w:pStyle w:val="1"/>
        <w:numPr>
          <w:ilvl w:val="1"/>
          <w:numId w:val="1"/>
        </w:numPr>
        <w:tabs>
          <w:tab w:val="left" w:pos="1086"/>
        </w:tabs>
        <w:ind w:firstLine="580"/>
        <w:jc w:val="both"/>
      </w:pPr>
      <w:r>
        <w:t>Изменения и дополнения к настоящему Договору оформляются дополнительными соглашениями подписываемых уполномоченными представителями Сторон.</w:t>
      </w:r>
    </w:p>
    <w:p w:rsidR="00C05D24" w:rsidRDefault="00C05D24" w:rsidP="00C05D24">
      <w:pPr>
        <w:pStyle w:val="1"/>
        <w:tabs>
          <w:tab w:val="left" w:pos="1086"/>
        </w:tabs>
        <w:ind w:left="580" w:firstLine="0"/>
        <w:jc w:val="both"/>
      </w:pPr>
    </w:p>
    <w:p w:rsidR="0067706F" w:rsidRDefault="0067706F" w:rsidP="00D33C39">
      <w:pPr>
        <w:pStyle w:val="11"/>
        <w:keepNext/>
        <w:keepLines/>
        <w:numPr>
          <w:ilvl w:val="0"/>
          <w:numId w:val="1"/>
        </w:numPr>
        <w:tabs>
          <w:tab w:val="left" w:pos="366"/>
        </w:tabs>
      </w:pPr>
      <w:r>
        <w:t>Адреса и реквизиты сторон</w:t>
      </w:r>
    </w:p>
    <w:bookmarkEnd w:id="161"/>
    <w:bookmarkEnd w:id="162"/>
    <w:bookmarkEnd w:id="163"/>
    <w:p w:rsidR="00ED76BA" w:rsidRPr="00330EB7" w:rsidRDefault="00ED76BA" w:rsidP="0067706F">
      <w:pPr>
        <w:tabs>
          <w:tab w:val="left" w:pos="1100"/>
        </w:tabs>
        <w:sectPr w:rsidR="00ED76BA" w:rsidRPr="00330EB7">
          <w:pgSz w:w="11900" w:h="16840"/>
          <w:pgMar w:top="903" w:right="593" w:bottom="756" w:left="1265" w:header="0" w:footer="3" w:gutter="0"/>
          <w:cols w:space="720"/>
          <w:noEndnote/>
          <w:docGrid w:linePitch="360"/>
        </w:sectPr>
      </w:pPr>
    </w:p>
    <w:p w:rsidR="0067706F" w:rsidRPr="0067706F" w:rsidRDefault="00D536CA" w:rsidP="0067706F">
      <w:pPr>
        <w:ind w:left="5664"/>
        <w:rPr>
          <w:rFonts w:ascii="Times New Roman" w:hAnsi="Times New Roman" w:cs="Times New Roman"/>
          <w:sz w:val="20"/>
          <w:szCs w:val="20"/>
        </w:rPr>
      </w:pPr>
      <w:r>
        <w:rPr>
          <w:rFonts w:ascii="Times New Roman" w:hAnsi="Times New Roman" w:cs="Times New Roman"/>
          <w:sz w:val="20"/>
          <w:szCs w:val="20"/>
        </w:rPr>
        <w:lastRenderedPageBreak/>
        <w:pict>
          <v:shapetype id="_x0000_t202" coordsize="21600,21600" o:spt="202" path="m,l,21600r21600,l21600,xe">
            <v:stroke joinstyle="miter"/>
            <v:path gradientshapeok="t" o:connecttype="rect"/>
          </v:shapetype>
          <v:shape id="_x0000_s1031" type="#_x0000_t202" style="position:absolute;left:0;text-align:left;margin-left:346pt;margin-top:45.6pt;width:167.3pt;height:24.5pt;z-index:-125829371;mso-wrap-distance-left:291.7pt;mso-wrap-distance-top:16.5pt;mso-wrap-distance-right:62.75pt;mso-wrap-distance-bottom:311.3pt;mso-position-horizontal-relative:page" filled="f" stroked="f">
            <v:textbox style="mso-next-textbox:#_x0000_s1031" inset="0,0,0,0">
              <w:txbxContent>
                <w:p w:rsidR="00C05D24" w:rsidRDefault="00C05D24">
                  <w:pPr>
                    <w:pStyle w:val="1"/>
                    <w:pBdr>
                      <w:bottom w:val="single" w:sz="4" w:space="0" w:color="auto"/>
                    </w:pBdr>
                    <w:ind w:firstLine="1160"/>
                    <w:jc w:val="both"/>
                  </w:pPr>
                  <w:r>
                    <w:t>(фамилия, имя, отчество) Адрес:</w:t>
                  </w:r>
                </w:p>
              </w:txbxContent>
            </v:textbox>
            <w10:wrap type="topAndBottom" anchorx="page"/>
          </v:shape>
        </w:pict>
      </w:r>
      <w:r>
        <w:rPr>
          <w:rFonts w:ascii="Times New Roman" w:hAnsi="Times New Roman" w:cs="Times New Roman"/>
          <w:sz w:val="20"/>
          <w:szCs w:val="20"/>
        </w:rPr>
        <w:pict>
          <v:shape id="_x0000_s1033" type="#_x0000_t202" style="position:absolute;left:0;text-align:left;margin-left:345.8pt;margin-top:91.7pt;width:221.3pt;height:93.35pt;z-index:-125829369;mso-wrap-distance-left:291.5pt;mso-wrap-distance-top:62.6pt;mso-wrap-distance-right:8.95pt;mso-wrap-distance-bottom:196.35pt;mso-position-horizontal-relative:page" filled="f" stroked="f">
            <v:textbox style="mso-next-textbox:#_x0000_s1033" inset="0,0,0,0">
              <w:txbxContent>
                <w:p w:rsidR="00C05D24" w:rsidRDefault="00C05D24">
                  <w:pPr>
                    <w:pStyle w:val="1"/>
                    <w:ind w:firstLine="0"/>
                  </w:pPr>
                  <w:r>
                    <w:t xml:space="preserve">Паспорт: </w:t>
                  </w:r>
                  <w:proofErr w:type="spellStart"/>
                  <w:r>
                    <w:t>серия№</w:t>
                  </w:r>
                  <w:proofErr w:type="spellEnd"/>
                </w:p>
                <w:p w:rsidR="00C05D24" w:rsidRDefault="00C05D24">
                  <w:pPr>
                    <w:pStyle w:val="1"/>
                    <w:tabs>
                      <w:tab w:val="left" w:leader="underscore" w:pos="4368"/>
                    </w:tabs>
                    <w:ind w:firstLine="0"/>
                  </w:pPr>
                  <w:r>
                    <w:t>Выдан:</w:t>
                  </w:r>
                  <w:r>
                    <w:tab/>
                  </w:r>
                </w:p>
                <w:p w:rsidR="00C05D24" w:rsidRDefault="00C05D24">
                  <w:pPr>
                    <w:pStyle w:val="1"/>
                    <w:tabs>
                      <w:tab w:val="left" w:leader="underscore" w:pos="3624"/>
                    </w:tabs>
                    <w:ind w:firstLine="0"/>
                  </w:pPr>
                  <w:r>
                    <w:t>Дата выдачи:</w:t>
                  </w:r>
                  <w:r>
                    <w:tab/>
                  </w:r>
                </w:p>
                <w:p w:rsidR="00C05D24" w:rsidRDefault="00C05D24">
                  <w:pPr>
                    <w:pStyle w:val="1"/>
                    <w:tabs>
                      <w:tab w:val="left" w:leader="underscore" w:pos="3691"/>
                    </w:tabs>
                    <w:ind w:firstLine="0"/>
                  </w:pPr>
                  <w:r>
                    <w:t>Код подразделения</w:t>
                  </w:r>
                  <w:r>
                    <w:tab/>
                  </w:r>
                </w:p>
                <w:p w:rsidR="00C05D24" w:rsidRDefault="00C05D24">
                  <w:pPr>
                    <w:pStyle w:val="1"/>
                    <w:tabs>
                      <w:tab w:val="left" w:leader="underscore" w:pos="3682"/>
                    </w:tabs>
                    <w:ind w:firstLine="0"/>
                  </w:pPr>
                  <w:r>
                    <w:t>Дата рождения:</w:t>
                  </w:r>
                  <w:r>
                    <w:tab/>
                  </w:r>
                </w:p>
                <w:p w:rsidR="00C05D24" w:rsidRDefault="00C05D24">
                  <w:pPr>
                    <w:pStyle w:val="1"/>
                    <w:tabs>
                      <w:tab w:val="left" w:leader="underscore" w:pos="3629"/>
                    </w:tabs>
                    <w:ind w:firstLine="0"/>
                  </w:pPr>
                  <w:r>
                    <w:t>СНИЛС</w:t>
                  </w:r>
                  <w:r>
                    <w:tab/>
                  </w:r>
                </w:p>
                <w:p w:rsidR="00C05D24" w:rsidRDefault="00C05D24">
                  <w:pPr>
                    <w:pStyle w:val="1"/>
                    <w:tabs>
                      <w:tab w:val="left" w:leader="underscore" w:pos="3706"/>
                    </w:tabs>
                    <w:ind w:firstLine="0"/>
                  </w:pPr>
                  <w:r>
                    <w:t>Тел.</w:t>
                  </w:r>
                  <w:r>
                    <w:tab/>
                  </w:r>
                </w:p>
                <w:p w:rsidR="00C05D24" w:rsidRDefault="00C05D24">
                  <w:pPr>
                    <w:pStyle w:val="1"/>
                    <w:tabs>
                      <w:tab w:val="left" w:leader="underscore" w:pos="3696"/>
                    </w:tabs>
                    <w:ind w:firstLine="0"/>
                  </w:pPr>
                  <w:proofErr w:type="spellStart"/>
                  <w:r>
                    <w:rPr>
                      <w:u w:val="single"/>
                    </w:rPr>
                    <w:t>E-mail</w:t>
                  </w:r>
                  <w:proofErr w:type="spellEnd"/>
                  <w:r>
                    <w:rPr>
                      <w:u w:val="single"/>
                    </w:rPr>
                    <w:t>:</w:t>
                  </w:r>
                  <w:r>
                    <w:rPr>
                      <w:u w:val="single"/>
                    </w:rPr>
                    <w:tab/>
                  </w:r>
                </w:p>
              </w:txbxContent>
            </v:textbox>
            <w10:wrap type="topAndBottom" anchorx="page"/>
          </v:shape>
        </w:pict>
      </w:r>
      <w:r>
        <w:rPr>
          <w:rFonts w:ascii="Times New Roman" w:hAnsi="Times New Roman" w:cs="Times New Roman"/>
          <w:sz w:val="20"/>
          <w:szCs w:val="20"/>
        </w:rPr>
        <w:pict>
          <v:shape id="_x0000_s1035" type="#_x0000_t202" style="position:absolute;left:0;text-align:left;margin-left:346.25pt;margin-top:195.15pt;width:138.95pt;height:36.25pt;z-index:-125829367;mso-wrap-distance-left:291.95pt;mso-wrap-distance-top:166.05pt;mso-wrap-distance-right:90.85pt;mso-wrap-distance-bottom:150pt;mso-position-horizontal-relative:page" filled="f" stroked="f">
            <v:textbox style="mso-next-textbox:#_x0000_s1035" inset="0,0,0,0">
              <w:txbxContent>
                <w:p w:rsidR="00C05D24" w:rsidRDefault="00C05D24">
                  <w:pPr>
                    <w:pStyle w:val="1"/>
                    <w:spacing w:after="220"/>
                    <w:ind w:firstLine="0"/>
                    <w:jc w:val="right"/>
                  </w:pPr>
                  <w:r>
                    <w:t>(подпись)</w:t>
                  </w:r>
                </w:p>
                <w:p w:rsidR="00C05D24" w:rsidRDefault="00C05D24">
                  <w:pPr>
                    <w:pStyle w:val="1"/>
                    <w:pBdr>
                      <w:bottom w:val="single" w:sz="4" w:space="0" w:color="auto"/>
                    </w:pBdr>
                    <w:ind w:firstLine="0"/>
                  </w:pPr>
                  <w:r>
                    <w:rPr>
                      <w:b/>
                      <w:bCs/>
                    </w:rPr>
                    <w:t>Обучающийся:</w:t>
                  </w:r>
                </w:p>
              </w:txbxContent>
            </v:textbox>
            <w10:wrap type="topAndBottom" anchorx="page"/>
          </v:shape>
        </w:pict>
      </w:r>
      <w:r>
        <w:rPr>
          <w:rFonts w:ascii="Times New Roman" w:hAnsi="Times New Roman" w:cs="Times New Roman"/>
          <w:sz w:val="20"/>
          <w:szCs w:val="20"/>
        </w:rPr>
        <w:pict>
          <v:shape id="_x0000_s1037" type="#_x0000_t202" style="position:absolute;left:0;text-align:left;margin-left:346pt;margin-top:241.2pt;width:167.3pt;height:24.5pt;z-index:-125829365;mso-wrap-distance-left:291.7pt;mso-wrap-distance-top:212.1pt;mso-wrap-distance-right:62.75pt;mso-wrap-distance-bottom:115.7pt;mso-position-horizontal-relative:page" filled="f" stroked="f">
            <v:textbox style="mso-next-textbox:#_x0000_s1037" inset="0,0,0,0">
              <w:txbxContent>
                <w:p w:rsidR="00C05D24" w:rsidRDefault="00C05D24">
                  <w:pPr>
                    <w:pStyle w:val="1"/>
                    <w:pBdr>
                      <w:bottom w:val="single" w:sz="4" w:space="0" w:color="auto"/>
                    </w:pBdr>
                    <w:ind w:firstLine="1160"/>
                    <w:jc w:val="both"/>
                  </w:pPr>
                  <w:r>
                    <w:t>(фамилия, имя, отчество) Адрес:</w:t>
                  </w:r>
                </w:p>
              </w:txbxContent>
            </v:textbox>
            <w10:wrap type="topAndBottom" anchorx="page"/>
          </v:shape>
        </w:pict>
      </w:r>
      <w:r>
        <w:rPr>
          <w:rFonts w:ascii="Times New Roman" w:hAnsi="Times New Roman" w:cs="Times New Roman"/>
          <w:sz w:val="20"/>
          <w:szCs w:val="20"/>
        </w:rPr>
        <w:pict>
          <v:shape id="_x0000_s1039" type="#_x0000_t202" style="position:absolute;left:0;text-align:left;margin-left:345.8pt;margin-top:288.5pt;width:221.3pt;height:92.9pt;z-index:-125829363;mso-wrap-distance-left:291.5pt;mso-wrap-distance-top:259.4pt;mso-wrap-distance-right:8.95pt;mso-position-horizontal-relative:page" filled="f" stroked="f">
            <v:textbox style="mso-next-textbox:#_x0000_s1039" inset="0,0,0,0">
              <w:txbxContent>
                <w:p w:rsidR="00C05D24" w:rsidRDefault="00C05D24">
                  <w:pPr>
                    <w:pStyle w:val="1"/>
                    <w:ind w:firstLine="0"/>
                  </w:pPr>
                  <w:r>
                    <w:t xml:space="preserve">Паспорт: </w:t>
                  </w:r>
                  <w:proofErr w:type="spellStart"/>
                  <w:r>
                    <w:t>серия№</w:t>
                  </w:r>
                  <w:proofErr w:type="spellEnd"/>
                </w:p>
                <w:p w:rsidR="00C05D24" w:rsidRDefault="00C05D24">
                  <w:pPr>
                    <w:pStyle w:val="1"/>
                    <w:tabs>
                      <w:tab w:val="left" w:leader="underscore" w:pos="4368"/>
                    </w:tabs>
                    <w:ind w:firstLine="0"/>
                  </w:pPr>
                  <w:r>
                    <w:t>Выдан:</w:t>
                  </w:r>
                  <w:r>
                    <w:tab/>
                  </w:r>
                </w:p>
                <w:p w:rsidR="00C05D24" w:rsidRDefault="00C05D24">
                  <w:pPr>
                    <w:pStyle w:val="1"/>
                    <w:tabs>
                      <w:tab w:val="left" w:leader="underscore" w:pos="3619"/>
                    </w:tabs>
                    <w:ind w:firstLine="0"/>
                  </w:pPr>
                  <w:r>
                    <w:t>Дата выдачи:</w:t>
                  </w:r>
                  <w:r>
                    <w:tab/>
                  </w:r>
                </w:p>
                <w:p w:rsidR="00C05D24" w:rsidRDefault="00C05D24">
                  <w:pPr>
                    <w:pStyle w:val="1"/>
                    <w:tabs>
                      <w:tab w:val="left" w:leader="underscore" w:pos="3691"/>
                    </w:tabs>
                    <w:ind w:firstLine="0"/>
                  </w:pPr>
                  <w:r>
                    <w:t>Код подразделения</w:t>
                  </w:r>
                  <w:r>
                    <w:tab/>
                  </w:r>
                </w:p>
                <w:p w:rsidR="00C05D24" w:rsidRDefault="00C05D24">
                  <w:pPr>
                    <w:pStyle w:val="1"/>
                    <w:tabs>
                      <w:tab w:val="left" w:leader="underscore" w:pos="3682"/>
                    </w:tabs>
                    <w:ind w:firstLine="0"/>
                  </w:pPr>
                  <w:r>
                    <w:t>Дата рождения:</w:t>
                  </w:r>
                  <w:r>
                    <w:tab/>
                  </w:r>
                </w:p>
                <w:p w:rsidR="00C05D24" w:rsidRDefault="00C05D24">
                  <w:pPr>
                    <w:pStyle w:val="1"/>
                    <w:tabs>
                      <w:tab w:val="left" w:leader="underscore" w:pos="3629"/>
                    </w:tabs>
                    <w:ind w:firstLine="0"/>
                  </w:pPr>
                  <w:r>
                    <w:t>СНИЛС</w:t>
                  </w:r>
                  <w:r>
                    <w:tab/>
                  </w:r>
                </w:p>
                <w:p w:rsidR="00C05D24" w:rsidRDefault="00C05D24">
                  <w:pPr>
                    <w:pStyle w:val="1"/>
                    <w:tabs>
                      <w:tab w:val="left" w:leader="underscore" w:pos="3706"/>
                    </w:tabs>
                    <w:ind w:firstLine="0"/>
                  </w:pPr>
                  <w:r>
                    <w:t>Тел.</w:t>
                  </w:r>
                  <w:r>
                    <w:tab/>
                  </w:r>
                </w:p>
                <w:p w:rsidR="00C05D24" w:rsidRDefault="00C05D24">
                  <w:pPr>
                    <w:pStyle w:val="1"/>
                    <w:ind w:firstLine="0"/>
                  </w:pPr>
                  <w:proofErr w:type="spellStart"/>
                  <w:r>
                    <w:t>E-mail</w:t>
                  </w:r>
                  <w:proofErr w:type="spellEnd"/>
                  <w:r>
                    <w:t>:</w:t>
                  </w:r>
                </w:p>
              </w:txbxContent>
            </v:textbox>
            <w10:wrap type="topAndBottom" anchorx="page"/>
          </v:shape>
        </w:pict>
      </w:r>
      <w:r>
        <w:rPr>
          <w:rFonts w:ascii="Times New Roman" w:hAnsi="Times New Roman" w:cs="Times New Roman"/>
          <w:sz w:val="20"/>
          <w:szCs w:val="20"/>
        </w:rPr>
        <w:pict>
          <v:shape id="_x0000_s1029" type="#_x0000_t202" style="position:absolute;left:0;text-align:left;margin-left:63.3pt;margin-top:39.5pt;width:252pt;height:254.4pt;z-index:-125829373;mso-wrap-distance-top:5pt;mso-wrap-distance-right:260.75pt;mso-wrap-distance-bottom:92.9pt;mso-position-horizontal-relative:page" filled="f" stroked="f">
            <v:textbox style="mso-next-textbox:#_x0000_s1029" inset="0,0,0,0">
              <w:txbxContent>
                <w:p w:rsidR="00C05D24" w:rsidRDefault="00C05D24">
                  <w:pPr>
                    <w:pStyle w:val="1"/>
                    <w:ind w:firstLine="0"/>
                  </w:pPr>
                  <w:r>
                    <w:t>ФГБОУ ВО РГАУ-МСХА имени К.А.Тимирязева</w:t>
                  </w:r>
                </w:p>
                <w:p w:rsidR="00C05D24" w:rsidRDefault="00C05D24">
                  <w:pPr>
                    <w:pStyle w:val="1"/>
                    <w:ind w:firstLine="0"/>
                  </w:pPr>
                  <w:r>
                    <w:t xml:space="preserve">Адрес: 127550, Москва, </w:t>
                  </w:r>
                  <w:proofErr w:type="spellStart"/>
                  <w:r>
                    <w:t>Тимирязевская</w:t>
                  </w:r>
                  <w:proofErr w:type="spellEnd"/>
                  <w:r>
                    <w:t xml:space="preserve"> ул., д. 49</w:t>
                  </w:r>
                </w:p>
                <w:p w:rsidR="00C05D24" w:rsidRDefault="00C05D24">
                  <w:pPr>
                    <w:pStyle w:val="1"/>
                    <w:ind w:firstLine="0"/>
                  </w:pPr>
                  <w:r>
                    <w:t>ОГРН 1037739630697</w:t>
                  </w:r>
                </w:p>
                <w:p w:rsidR="00C05D24" w:rsidRDefault="00C05D24">
                  <w:pPr>
                    <w:pStyle w:val="1"/>
                    <w:ind w:firstLine="0"/>
                  </w:pPr>
                  <w:r>
                    <w:t>ИНН/КПП 7713080682 / 771301001</w:t>
                  </w:r>
                </w:p>
                <w:p w:rsidR="00C05D24" w:rsidRDefault="00C05D24">
                  <w:pPr>
                    <w:pStyle w:val="1"/>
                    <w:ind w:firstLine="0"/>
                  </w:pPr>
                  <w:r>
                    <w:t xml:space="preserve">Номер лицевого счета 20736Х29900 в УФК </w:t>
                  </w:r>
                  <w:proofErr w:type="gramStart"/>
                  <w:r>
                    <w:t>по</w:t>
                  </w:r>
                  <w:proofErr w:type="gramEnd"/>
                </w:p>
                <w:p w:rsidR="00C05D24" w:rsidRDefault="00C05D24">
                  <w:pPr>
                    <w:pStyle w:val="1"/>
                    <w:ind w:firstLine="0"/>
                  </w:pPr>
                  <w:r>
                    <w:t>г. Москве</w:t>
                  </w:r>
                </w:p>
                <w:p w:rsidR="00C05D24" w:rsidRDefault="00C05D24">
                  <w:pPr>
                    <w:pStyle w:val="1"/>
                    <w:ind w:firstLine="0"/>
                  </w:pPr>
                  <w:r>
                    <w:t>В лицевом счете буква «Х» вводится с учетом регистра на латинице!</w:t>
                  </w:r>
                </w:p>
                <w:p w:rsidR="00C05D24" w:rsidRDefault="00C05D24">
                  <w:pPr>
                    <w:pStyle w:val="1"/>
                    <w:ind w:firstLine="0"/>
                  </w:pPr>
                  <w:proofErr w:type="spellStart"/>
                  <w:proofErr w:type="gramStart"/>
                  <w:r>
                    <w:t>р</w:t>
                  </w:r>
                  <w:proofErr w:type="spellEnd"/>
                  <w:proofErr w:type="gramEnd"/>
                  <w:r>
                    <w:t>/с 40501810845252000079</w:t>
                  </w:r>
                </w:p>
                <w:p w:rsidR="00C05D24" w:rsidRDefault="00C05D24">
                  <w:pPr>
                    <w:pStyle w:val="1"/>
                    <w:ind w:firstLine="0"/>
                  </w:pPr>
                  <w:r>
                    <w:t>в ГУ Банка России по ЦФО г. Москва 35</w:t>
                  </w:r>
                </w:p>
                <w:p w:rsidR="00C05D24" w:rsidRDefault="00C05D24">
                  <w:pPr>
                    <w:pStyle w:val="1"/>
                    <w:ind w:firstLine="0"/>
                  </w:pPr>
                  <w:proofErr w:type="spellStart"/>
                  <w:r>
                    <w:t>Кор</w:t>
                  </w:r>
                  <w:proofErr w:type="gramStart"/>
                  <w:r>
                    <w:t>.с</w:t>
                  </w:r>
                  <w:proofErr w:type="gramEnd"/>
                  <w:r>
                    <w:t>чет</w:t>
                  </w:r>
                  <w:proofErr w:type="spellEnd"/>
                  <w:r>
                    <w:t>: нет БИК 044525000</w:t>
                  </w:r>
                </w:p>
                <w:p w:rsidR="00C05D24" w:rsidRDefault="00C05D24">
                  <w:pPr>
                    <w:pStyle w:val="1"/>
                    <w:ind w:firstLine="0"/>
                  </w:pPr>
                  <w:r>
                    <w:t xml:space="preserve">КБК 00000000000000000130 «Доходы от </w:t>
                  </w:r>
                  <w:proofErr w:type="gramStart"/>
                  <w:r>
                    <w:t>платной</w:t>
                  </w:r>
                  <w:proofErr w:type="gramEnd"/>
                </w:p>
                <w:p w:rsidR="00C05D24" w:rsidRDefault="00C05D24">
                  <w:pPr>
                    <w:pStyle w:val="1"/>
                    <w:ind w:firstLine="0"/>
                  </w:pPr>
                  <w:r>
                    <w:t>образовательной деятельности»</w:t>
                  </w:r>
                </w:p>
                <w:p w:rsidR="00C05D24" w:rsidRDefault="00C05D24">
                  <w:pPr>
                    <w:pStyle w:val="1"/>
                    <w:ind w:firstLine="0"/>
                  </w:pPr>
                  <w:r>
                    <w:t>КБК 00000000000000000140</w:t>
                  </w:r>
                </w:p>
                <w:p w:rsidR="00C05D24" w:rsidRDefault="00C05D24">
                  <w:pPr>
                    <w:pStyle w:val="1"/>
                    <w:ind w:firstLine="0"/>
                  </w:pPr>
                  <w:r>
                    <w:t>«Сумма принудительного изъятия»</w:t>
                  </w:r>
                </w:p>
                <w:p w:rsidR="00C05D24" w:rsidRDefault="00C05D24">
                  <w:pPr>
                    <w:pStyle w:val="1"/>
                    <w:ind w:firstLine="0"/>
                  </w:pPr>
                  <w:r>
                    <w:t>ОКТМО 45346000</w:t>
                  </w:r>
                </w:p>
                <w:p w:rsidR="00C05D24" w:rsidRDefault="00C05D24">
                  <w:pPr>
                    <w:pStyle w:val="1"/>
                    <w:ind w:firstLine="0"/>
                  </w:pPr>
                  <w:r>
                    <w:t>ОКВЭД 85.22</w:t>
                  </w:r>
                </w:p>
                <w:p w:rsidR="00C05D24" w:rsidRDefault="00C05D24">
                  <w:pPr>
                    <w:pStyle w:val="1"/>
                    <w:ind w:firstLine="0"/>
                  </w:pPr>
                  <w:hyperlink r:id="rId7" w:history="1">
                    <w:r>
                      <w:rPr>
                        <w:u w:val="single"/>
                      </w:rPr>
                      <w:t>www.timacad.ru</w:t>
                    </w:r>
                  </w:hyperlink>
                </w:p>
                <w:p w:rsidR="00C05D24" w:rsidRDefault="00C05D24">
                  <w:pPr>
                    <w:pStyle w:val="1"/>
                    <w:ind w:firstLine="0"/>
                  </w:pPr>
                  <w:r>
                    <w:t>Должность</w:t>
                  </w:r>
                </w:p>
                <w:p w:rsidR="00C05D24" w:rsidRDefault="00C05D24">
                  <w:pPr>
                    <w:pStyle w:val="1"/>
                    <w:tabs>
                      <w:tab w:val="left" w:leader="underscore" w:pos="2098"/>
                    </w:tabs>
                    <w:ind w:firstLine="0"/>
                  </w:pPr>
                  <w:r>
                    <w:tab/>
                    <w:t>()</w:t>
                  </w:r>
                </w:p>
                <w:p w:rsidR="00C05D24" w:rsidRDefault="00C05D24">
                  <w:pPr>
                    <w:pStyle w:val="1"/>
                    <w:tabs>
                      <w:tab w:val="left" w:pos="3610"/>
                    </w:tabs>
                    <w:spacing w:line="204" w:lineRule="auto"/>
                    <w:ind w:firstLine="0"/>
                  </w:pPr>
                  <w:r>
                    <w:t>(подпись)</w:t>
                  </w:r>
                  <w:r>
                    <w:tab/>
                    <w:t>(ФИО)</w:t>
                  </w:r>
                </w:p>
                <w:p w:rsidR="00C05D24" w:rsidRDefault="00C05D24">
                  <w:pPr>
                    <w:pStyle w:val="1"/>
                    <w:ind w:firstLine="0"/>
                  </w:pPr>
                  <w:r>
                    <w:t>М.П.</w:t>
                  </w:r>
                </w:p>
              </w:txbxContent>
            </v:textbox>
            <w10:wrap type="topAndBottom" anchorx="page"/>
          </v:shape>
        </w:pict>
      </w:r>
      <w:r>
        <w:rPr>
          <w:rFonts w:ascii="Times New Roman" w:hAnsi="Times New Roman" w:cs="Times New Roman"/>
          <w:sz w:val="20"/>
          <w:szCs w:val="20"/>
        </w:rPr>
        <w:pict>
          <v:shape id="_x0000_s1027" type="#_x0000_t202" style="position:absolute;left:0;text-align:left;margin-left:67.85pt;margin-top:10.4pt;width:65.75pt;height:12.5pt;z-index:-125829375;mso-position-horizontal-relative:page" filled="f" stroked="f">
            <v:textbox style="mso-next-textbox:#_x0000_s1027" inset="0,0,0,0">
              <w:txbxContent>
                <w:p w:rsidR="00C05D24" w:rsidRDefault="00C05D24">
                  <w:pPr>
                    <w:pStyle w:val="1"/>
                    <w:ind w:firstLine="0"/>
                  </w:pPr>
                  <w:r>
                    <w:rPr>
                      <w:b/>
                      <w:bCs/>
                    </w:rPr>
                    <w:t>Исполнитель:</w:t>
                  </w:r>
                </w:p>
              </w:txbxContent>
            </v:textbox>
            <w10:wrap type="square" anchorx="page"/>
          </v:shape>
        </w:pict>
      </w:r>
      <w:bookmarkStart w:id="164" w:name="bookmark181"/>
      <w:bookmarkEnd w:id="164"/>
      <w:r w:rsidR="006763F7" w:rsidRPr="0067706F">
        <w:rPr>
          <w:rFonts w:ascii="Times New Roman" w:hAnsi="Times New Roman" w:cs="Times New Roman"/>
          <w:b/>
          <w:bCs/>
          <w:sz w:val="20"/>
          <w:szCs w:val="20"/>
        </w:rPr>
        <w:br/>
        <w:t>Заказчик:</w:t>
      </w:r>
    </w:p>
    <w:p w:rsidR="00ED76BA" w:rsidRDefault="006763F7" w:rsidP="00D33C39">
      <w:pPr>
        <w:pStyle w:val="1"/>
        <w:pBdr>
          <w:top w:val="single" w:sz="4" w:space="0" w:color="auto"/>
        </w:pBdr>
        <w:ind w:firstLine="0"/>
        <w:jc w:val="center"/>
        <w:sectPr w:rsidR="00ED76BA">
          <w:type w:val="continuous"/>
          <w:pgSz w:w="11900" w:h="16840"/>
          <w:pgMar w:top="908" w:right="559" w:bottom="908" w:left="1266" w:header="0" w:footer="3" w:gutter="0"/>
          <w:cols w:space="720"/>
          <w:noEndnote/>
          <w:docGrid w:linePitch="360"/>
        </w:sectPr>
      </w:pPr>
      <w:r>
        <w:t>)</w:t>
      </w:r>
    </w:p>
    <w:p w:rsidR="00ED76BA" w:rsidRDefault="006763F7" w:rsidP="00D33C39">
      <w:pPr>
        <w:pStyle w:val="1"/>
        <w:ind w:firstLine="0"/>
        <w:jc w:val="center"/>
        <w:rPr>
          <w:b/>
          <w:bCs/>
        </w:rPr>
      </w:pPr>
      <w:r>
        <w:rPr>
          <w:b/>
          <w:bCs/>
        </w:rPr>
        <w:lastRenderedPageBreak/>
        <w:t xml:space="preserve">Дополнительное соглашение </w:t>
      </w:r>
      <w:proofErr w:type="gramStart"/>
      <w:r>
        <w:rPr>
          <w:b/>
          <w:bCs/>
        </w:rPr>
        <w:t>о предоставлении скидки по оплате обучения</w:t>
      </w:r>
      <w:r>
        <w:rPr>
          <w:b/>
          <w:bCs/>
        </w:rPr>
        <w:br/>
        <w:t>к договору об образовании №</w:t>
      </w:r>
      <w:r w:rsidR="00C05D24">
        <w:rPr>
          <w:b/>
          <w:bCs/>
        </w:rPr>
        <w:t>__</w:t>
      </w:r>
      <w:r>
        <w:rPr>
          <w:b/>
          <w:bCs/>
        </w:rPr>
        <w:br/>
        <w:t>на обучение</w:t>
      </w:r>
      <w:proofErr w:type="gramEnd"/>
      <w:r>
        <w:rPr>
          <w:b/>
          <w:bCs/>
        </w:rPr>
        <w:t xml:space="preserve"> по образовательным программам </w:t>
      </w:r>
      <w:r w:rsidR="0037377F">
        <w:rPr>
          <w:b/>
          <w:bCs/>
        </w:rPr>
        <w:t>среднего профессионального образования</w:t>
      </w:r>
    </w:p>
    <w:p w:rsidR="00C05D24" w:rsidRDefault="00C05D24" w:rsidP="00D33C39">
      <w:pPr>
        <w:pStyle w:val="1"/>
        <w:ind w:firstLine="0"/>
        <w:jc w:val="center"/>
      </w:pPr>
    </w:p>
    <w:p w:rsidR="00ED76BA" w:rsidRDefault="006763F7" w:rsidP="00C05D24">
      <w:pPr>
        <w:pStyle w:val="1"/>
        <w:tabs>
          <w:tab w:val="left" w:pos="7206"/>
          <w:tab w:val="left" w:leader="underscore" w:pos="7644"/>
          <w:tab w:val="left" w:leader="underscore" w:pos="9794"/>
        </w:tabs>
        <w:ind w:firstLine="0"/>
        <w:jc w:val="both"/>
      </w:pPr>
      <w:r>
        <w:t>г. Москва</w:t>
      </w:r>
      <w:r w:rsidRPr="00C05D24">
        <w:tab/>
      </w:r>
      <w:r w:rsidRPr="00C05D24">
        <w:rPr>
          <w:iCs/>
        </w:rPr>
        <w:t>«</w:t>
      </w:r>
      <w:r w:rsidR="00C05D24" w:rsidRPr="00C05D24">
        <w:rPr>
          <w:iCs/>
        </w:rPr>
        <w:t>___</w:t>
      </w:r>
      <w:r w:rsidRPr="00C05D24">
        <w:t>»</w:t>
      </w:r>
      <w:r w:rsidR="00C05D24">
        <w:t>_________________20__</w:t>
      </w:r>
      <w:r>
        <w:t>г.</w:t>
      </w:r>
    </w:p>
    <w:p w:rsidR="00C05D24" w:rsidRDefault="00C05D24" w:rsidP="00C05D24">
      <w:pPr>
        <w:pStyle w:val="1"/>
        <w:tabs>
          <w:tab w:val="left" w:pos="8578"/>
        </w:tabs>
        <w:ind w:firstLine="0"/>
        <w:jc w:val="both"/>
      </w:pPr>
    </w:p>
    <w:p w:rsidR="00C05D24" w:rsidRDefault="00C05D24" w:rsidP="00C05D24">
      <w:pPr>
        <w:pStyle w:val="1"/>
        <w:tabs>
          <w:tab w:val="left" w:pos="993"/>
          <w:tab w:val="left" w:pos="8662"/>
        </w:tabs>
        <w:ind w:firstLine="567"/>
        <w:jc w:val="both"/>
      </w:pPr>
      <w:bookmarkStart w:id="165" w:name="bookmark182"/>
      <w:bookmarkEnd w:id="165"/>
      <w:proofErr w:type="gramStart"/>
      <w:r>
        <w:t>Федеральное государственное бюджетное образовательное учреждение высшего образования «Российский государственный аграрный университет - МСХА имени К.А. Тимирязева» (ФГБОУ ВО РГАУ - МСХА имени К.А.Тимирязева) на основании лицензии серия 90Л01 № 0008076, регистрационный № 1099, выданной 10.10.2014 г. Федеральной службой по надзору в сфере образования и науки, бессрочно, и свидетельства о государственной аккредитации серия 90А01 № 0001329, регистрационный № 1250, выданного 09.04.2015 г. Федеральной службой</w:t>
      </w:r>
      <w:proofErr w:type="gramEnd"/>
      <w:r>
        <w:t xml:space="preserve"> по надзору в сфере образования и науки, сроком действия до 09.04.202</w:t>
      </w:r>
      <w:r w:rsidRPr="00D33C39">
        <w:t xml:space="preserve">1 </w:t>
      </w:r>
      <w:r>
        <w:t>г., в лице</w:t>
      </w:r>
      <w:r w:rsidRPr="00D33C39">
        <w:t xml:space="preserve"> ______________________________________________________________________________</w:t>
      </w:r>
      <w:r>
        <w:t xml:space="preserve">, действующего на основании доверенности </w:t>
      </w:r>
      <w:r w:rsidRPr="00D33C39">
        <w:t>___________________________________</w:t>
      </w:r>
      <w:r>
        <w:t>, с одной стороны, именуемое в дальнейшем «Исполнитель, Университет», и</w:t>
      </w:r>
      <w:r w:rsidRPr="00D33C39">
        <w:t xml:space="preserve"> _____________________________________________________</w:t>
      </w:r>
      <w:r>
        <w:t>__________ именуемый</w:t>
      </w:r>
      <w:r w:rsidRPr="00D33C39">
        <w:t xml:space="preserve"> </w:t>
      </w:r>
      <w:r>
        <w:t>в дальнейшем «Заказчик», и ______</w:t>
      </w:r>
      <w:r w:rsidRPr="00D33C39">
        <w:t>___________________</w:t>
      </w:r>
      <w:r>
        <w:t xml:space="preserve">______________________________именуемый в дальнейшем «Обучающийся», с другой </w:t>
      </w:r>
      <w:r w:rsidRPr="0040641C">
        <w:t>стороны, далее по тексту вместе именуемые стороны, заключили настоящий Договор о нижеследующем:</w:t>
      </w:r>
    </w:p>
    <w:p w:rsidR="00C05D24" w:rsidRDefault="00C05D24" w:rsidP="00C05D24">
      <w:pPr>
        <w:pStyle w:val="1"/>
        <w:tabs>
          <w:tab w:val="left" w:pos="993"/>
          <w:tab w:val="left" w:pos="8662"/>
        </w:tabs>
        <w:ind w:firstLine="567"/>
        <w:jc w:val="both"/>
      </w:pPr>
    </w:p>
    <w:p w:rsidR="00ED76BA" w:rsidRDefault="006763F7" w:rsidP="00C05D24">
      <w:pPr>
        <w:pStyle w:val="1"/>
        <w:numPr>
          <w:ilvl w:val="0"/>
          <w:numId w:val="3"/>
        </w:numPr>
        <w:tabs>
          <w:tab w:val="left" w:pos="674"/>
          <w:tab w:val="left" w:pos="993"/>
        </w:tabs>
        <w:ind w:firstLine="567"/>
        <w:jc w:val="both"/>
      </w:pPr>
      <w:r>
        <w:t>Исполнитель предоставляет Заказчику/Обучающемуся скидку по оплате обучения за</w:t>
      </w:r>
      <w:r w:rsidR="00C05D24">
        <w:t xml:space="preserve"> ___</w:t>
      </w:r>
      <w:r>
        <w:t xml:space="preserve"> курс</w:t>
      </w:r>
      <w:r w:rsidR="00C05D24">
        <w:t xml:space="preserve"> 20__ г. - 20__ г.</w:t>
      </w:r>
      <w:r>
        <w:tab/>
        <w:t>учебного года в размере</w:t>
      </w:r>
      <w:r w:rsidR="00C05D24">
        <w:t xml:space="preserve"> ___</w:t>
      </w:r>
      <w:r>
        <w:t>% от стоимости образовательных услуг за один учебный год,</w:t>
      </w:r>
      <w:r w:rsidR="00C05D24">
        <w:t xml:space="preserve"> </w:t>
      </w:r>
      <w:r>
        <w:t>указанный в пункте 3.2 договора.</w:t>
      </w:r>
    </w:p>
    <w:p w:rsidR="00ED76BA" w:rsidRDefault="006763F7" w:rsidP="00C05D24">
      <w:pPr>
        <w:pStyle w:val="1"/>
        <w:numPr>
          <w:ilvl w:val="0"/>
          <w:numId w:val="3"/>
        </w:numPr>
        <w:tabs>
          <w:tab w:val="left" w:pos="693"/>
          <w:tab w:val="left" w:pos="993"/>
          <w:tab w:val="left" w:leader="underscore" w:pos="6890"/>
          <w:tab w:val="left" w:leader="underscore" w:pos="7457"/>
        </w:tabs>
        <w:ind w:firstLine="567"/>
        <w:jc w:val="both"/>
      </w:pPr>
      <w:bookmarkStart w:id="166" w:name="bookmark183"/>
      <w:bookmarkEnd w:id="166"/>
      <w:r>
        <w:t xml:space="preserve">Стоимость образовательных услуг </w:t>
      </w:r>
      <w:r w:rsidR="00C05D24">
        <w:t>за ___ курс 20__ г. - 20__ г.</w:t>
      </w:r>
      <w:r>
        <w:t xml:space="preserve"> учебного года с учетом</w:t>
      </w:r>
      <w:r w:rsidR="00C05D24">
        <w:t xml:space="preserve"> </w:t>
      </w:r>
      <w:r>
        <w:t>предоставленной скидки составляет</w:t>
      </w:r>
      <w:proofErr w:type="gramStart"/>
      <w:r w:rsidR="00C05D24">
        <w:t xml:space="preserve"> _________________________( __________________________________________________</w:t>
      </w:r>
      <w:r>
        <w:t xml:space="preserve">) </w:t>
      </w:r>
      <w:proofErr w:type="gramEnd"/>
      <w:r>
        <w:t>рублей.</w:t>
      </w:r>
    </w:p>
    <w:p w:rsidR="00ED76BA" w:rsidRDefault="006763F7" w:rsidP="00C05D24">
      <w:pPr>
        <w:pStyle w:val="1"/>
        <w:numPr>
          <w:ilvl w:val="0"/>
          <w:numId w:val="3"/>
        </w:numPr>
        <w:tabs>
          <w:tab w:val="left" w:pos="653"/>
          <w:tab w:val="left" w:pos="993"/>
        </w:tabs>
        <w:ind w:firstLine="567"/>
        <w:jc w:val="both"/>
      </w:pPr>
      <w:bookmarkStart w:id="167" w:name="bookmark184"/>
      <w:bookmarkEnd w:id="167"/>
      <w:r>
        <w:t>Изложить пункт 3.1 договора в следующей редакции:</w:t>
      </w:r>
    </w:p>
    <w:p w:rsidR="00ED76BA" w:rsidRDefault="006763F7" w:rsidP="00C05D24">
      <w:pPr>
        <w:pStyle w:val="1"/>
        <w:tabs>
          <w:tab w:val="left" w:pos="993"/>
          <w:tab w:val="left" w:leader="underscore" w:pos="1177"/>
          <w:tab w:val="left" w:leader="underscore" w:pos="1686"/>
        </w:tabs>
        <w:ind w:firstLine="567"/>
        <w:jc w:val="both"/>
      </w:pPr>
      <w:r>
        <w:t xml:space="preserve">"3.1. Полная стоимость образовательных услуг за весь период обучения с учетом предоставленной скидки </w:t>
      </w:r>
      <w:r w:rsidR="00C05D24">
        <w:t>___ курс 20__ г. - 20__ г. учебного года составляет</w:t>
      </w:r>
      <w:proofErr w:type="gramStart"/>
      <w:r w:rsidR="00C05D24">
        <w:t xml:space="preserve"> _________________(__________________________________________</w:t>
      </w:r>
      <w:r>
        <w:t xml:space="preserve">) </w:t>
      </w:r>
      <w:proofErr w:type="gramEnd"/>
      <w:r>
        <w:t>рублей.</w:t>
      </w:r>
    </w:p>
    <w:p w:rsidR="00ED76BA" w:rsidRDefault="006763F7" w:rsidP="00C05D24">
      <w:pPr>
        <w:pStyle w:val="1"/>
        <w:numPr>
          <w:ilvl w:val="0"/>
          <w:numId w:val="3"/>
        </w:numPr>
        <w:tabs>
          <w:tab w:val="left" w:pos="653"/>
          <w:tab w:val="left" w:pos="993"/>
        </w:tabs>
        <w:ind w:firstLine="567"/>
        <w:jc w:val="both"/>
      </w:pPr>
      <w:bookmarkStart w:id="168" w:name="bookmark185"/>
      <w:bookmarkEnd w:id="168"/>
      <w:r>
        <w:t xml:space="preserve">Заказчику/Обучающемуся предоставляется скидка </w:t>
      </w:r>
      <w:proofErr w:type="gramStart"/>
      <w:r>
        <w:t>по оплате образовательных услуг в последующие периоды обучения в соответствии с локальными нормативными актами Исполнителя на основании</w:t>
      </w:r>
      <w:proofErr w:type="gramEnd"/>
      <w:r>
        <w:t xml:space="preserve"> отдельно заключенного дополнительного соглашения.</w:t>
      </w:r>
    </w:p>
    <w:p w:rsidR="00ED76BA" w:rsidRDefault="006763F7" w:rsidP="00C05D24">
      <w:pPr>
        <w:pStyle w:val="1"/>
        <w:numPr>
          <w:ilvl w:val="0"/>
          <w:numId w:val="3"/>
        </w:numPr>
        <w:tabs>
          <w:tab w:val="left" w:pos="653"/>
          <w:tab w:val="left" w:pos="993"/>
        </w:tabs>
        <w:ind w:firstLine="567"/>
        <w:jc w:val="both"/>
      </w:pPr>
      <w:bookmarkStart w:id="169" w:name="bookmark186"/>
      <w:bookmarkEnd w:id="169"/>
      <w:r>
        <w:t>Обязательства сторон, незатронутые данным соглашением, остаются в неизменном виде.</w:t>
      </w:r>
    </w:p>
    <w:p w:rsidR="00ED76BA" w:rsidRDefault="006763F7" w:rsidP="00C05D24">
      <w:pPr>
        <w:pStyle w:val="1"/>
        <w:numPr>
          <w:ilvl w:val="0"/>
          <w:numId w:val="3"/>
        </w:numPr>
        <w:tabs>
          <w:tab w:val="left" w:pos="653"/>
          <w:tab w:val="left" w:pos="993"/>
        </w:tabs>
        <w:ind w:firstLine="567"/>
        <w:jc w:val="both"/>
      </w:pPr>
      <w:bookmarkStart w:id="170" w:name="bookmark187"/>
      <w:bookmarkEnd w:id="170"/>
      <w:r>
        <w:t>Настоящее соглашение составлено в трех экземплярах, по одному для каждой стороны.</w:t>
      </w:r>
    </w:p>
    <w:p w:rsidR="00ED76BA" w:rsidRDefault="006763F7" w:rsidP="00C05D24">
      <w:pPr>
        <w:pStyle w:val="1"/>
        <w:numPr>
          <w:ilvl w:val="0"/>
          <w:numId w:val="3"/>
        </w:numPr>
        <w:tabs>
          <w:tab w:val="left" w:pos="658"/>
          <w:tab w:val="left" w:pos="993"/>
        </w:tabs>
        <w:ind w:firstLine="567"/>
        <w:jc w:val="both"/>
      </w:pPr>
      <w:bookmarkStart w:id="171" w:name="bookmark188"/>
      <w:bookmarkEnd w:id="171"/>
      <w:r>
        <w:t>Настоящее соглашение вступает в силу с момента его подписания сторонами и действует в течение срока договора.</w:t>
      </w:r>
    </w:p>
    <w:p w:rsidR="00ED76BA" w:rsidRDefault="006763F7" w:rsidP="00D33C39">
      <w:pPr>
        <w:pStyle w:val="a5"/>
      </w:pPr>
      <w:r>
        <w:t>Адреса и реквизиты сторон</w:t>
      </w:r>
    </w:p>
    <w:p w:rsidR="00E43688" w:rsidRDefault="00E43688" w:rsidP="00E43688">
      <w:pPr>
        <w:pStyle w:val="a5"/>
        <w:jc w:val="left"/>
      </w:pPr>
    </w:p>
    <w:tbl>
      <w:tblPr>
        <w:tblOverlap w:val="never"/>
        <w:tblW w:w="0" w:type="auto"/>
        <w:jc w:val="center"/>
        <w:tblLayout w:type="fixed"/>
        <w:tblCellMar>
          <w:left w:w="10" w:type="dxa"/>
          <w:right w:w="10" w:type="dxa"/>
        </w:tblCellMar>
        <w:tblLook w:val="04A0"/>
      </w:tblPr>
      <w:tblGrid>
        <w:gridCol w:w="2794"/>
        <w:gridCol w:w="1843"/>
        <w:gridCol w:w="2813"/>
        <w:gridCol w:w="1718"/>
      </w:tblGrid>
      <w:tr w:rsidR="00ED76BA">
        <w:trPr>
          <w:trHeight w:hRule="exact" w:val="221"/>
          <w:jc w:val="center"/>
        </w:trPr>
        <w:tc>
          <w:tcPr>
            <w:tcW w:w="2794" w:type="dxa"/>
            <w:shd w:val="clear" w:color="auto" w:fill="FFFFFF"/>
          </w:tcPr>
          <w:p w:rsidR="00ED76BA" w:rsidRDefault="006763F7" w:rsidP="00D33C39">
            <w:pPr>
              <w:pStyle w:val="a7"/>
              <w:ind w:firstLine="0"/>
            </w:pPr>
            <w:r>
              <w:rPr>
                <w:b/>
                <w:bCs/>
              </w:rPr>
              <w:t>Исполнитель:</w:t>
            </w:r>
          </w:p>
        </w:tc>
        <w:tc>
          <w:tcPr>
            <w:tcW w:w="6374" w:type="dxa"/>
            <w:gridSpan w:val="3"/>
            <w:shd w:val="clear" w:color="auto" w:fill="FFFFFF"/>
          </w:tcPr>
          <w:p w:rsidR="00ED76BA" w:rsidRDefault="006763F7" w:rsidP="00D33C39">
            <w:pPr>
              <w:pStyle w:val="a7"/>
              <w:ind w:left="2160" w:firstLine="0"/>
            </w:pPr>
            <w:r>
              <w:rPr>
                <w:b/>
                <w:bCs/>
              </w:rPr>
              <w:t>Заказчик:</w:t>
            </w:r>
          </w:p>
        </w:tc>
      </w:tr>
      <w:tr w:rsidR="00ED76BA">
        <w:trPr>
          <w:trHeight w:hRule="exact" w:val="451"/>
          <w:jc w:val="center"/>
        </w:trPr>
        <w:tc>
          <w:tcPr>
            <w:tcW w:w="4637" w:type="dxa"/>
            <w:gridSpan w:val="2"/>
            <w:shd w:val="clear" w:color="auto" w:fill="FFFFFF"/>
            <w:vAlign w:val="bottom"/>
          </w:tcPr>
          <w:p w:rsidR="00ED76BA" w:rsidRDefault="006763F7" w:rsidP="00D33C39">
            <w:pPr>
              <w:pStyle w:val="a7"/>
              <w:ind w:firstLine="0"/>
            </w:pPr>
            <w:r>
              <w:t>ФГБОУ ВО РГАУ-МСХА имени К.А. Тимирязева Должность</w:t>
            </w:r>
          </w:p>
        </w:tc>
        <w:tc>
          <w:tcPr>
            <w:tcW w:w="2813" w:type="dxa"/>
            <w:shd w:val="clear" w:color="auto" w:fill="FFFFFF"/>
            <w:vAlign w:val="bottom"/>
          </w:tcPr>
          <w:p w:rsidR="00ED76BA" w:rsidRDefault="006763F7" w:rsidP="00D33C39">
            <w:pPr>
              <w:pStyle w:val="a7"/>
              <w:ind w:left="2060" w:firstLine="0"/>
            </w:pPr>
            <w:r>
              <w:t>(</w:t>
            </w:r>
          </w:p>
        </w:tc>
        <w:tc>
          <w:tcPr>
            <w:tcW w:w="1718" w:type="dxa"/>
            <w:shd w:val="clear" w:color="auto" w:fill="FFFFFF"/>
            <w:vAlign w:val="bottom"/>
          </w:tcPr>
          <w:p w:rsidR="00ED76BA" w:rsidRDefault="006763F7" w:rsidP="00D33C39">
            <w:pPr>
              <w:pStyle w:val="a7"/>
              <w:ind w:right="420" w:firstLine="0"/>
              <w:jc w:val="right"/>
            </w:pPr>
            <w:r>
              <w:t>)</w:t>
            </w:r>
          </w:p>
        </w:tc>
      </w:tr>
      <w:tr w:rsidR="00ED76BA">
        <w:trPr>
          <w:trHeight w:hRule="exact" w:val="456"/>
          <w:jc w:val="center"/>
        </w:trPr>
        <w:tc>
          <w:tcPr>
            <w:tcW w:w="2794" w:type="dxa"/>
            <w:shd w:val="clear" w:color="auto" w:fill="FFFFFF"/>
            <w:vAlign w:val="bottom"/>
          </w:tcPr>
          <w:p w:rsidR="00ED76BA" w:rsidRDefault="006763F7" w:rsidP="00D33C39">
            <w:pPr>
              <w:pStyle w:val="a7"/>
              <w:tabs>
                <w:tab w:val="left" w:leader="underscore" w:pos="2767"/>
              </w:tabs>
              <w:ind w:left="1860" w:firstLine="0"/>
            </w:pPr>
            <w:r>
              <w:t>(</w:t>
            </w:r>
            <w:r>
              <w:tab/>
            </w:r>
          </w:p>
        </w:tc>
        <w:tc>
          <w:tcPr>
            <w:tcW w:w="1843" w:type="dxa"/>
            <w:shd w:val="clear" w:color="auto" w:fill="FFFFFF"/>
            <w:vAlign w:val="bottom"/>
          </w:tcPr>
          <w:p w:rsidR="00ED76BA" w:rsidRDefault="006763F7" w:rsidP="00D33C39">
            <w:pPr>
              <w:pStyle w:val="a7"/>
              <w:ind w:firstLine="0"/>
              <w:jc w:val="center"/>
            </w:pPr>
            <w:r>
              <w:t>)</w:t>
            </w:r>
          </w:p>
        </w:tc>
        <w:tc>
          <w:tcPr>
            <w:tcW w:w="2813" w:type="dxa"/>
            <w:tcBorders>
              <w:top w:val="single" w:sz="4" w:space="0" w:color="auto"/>
            </w:tcBorders>
            <w:shd w:val="clear" w:color="auto" w:fill="FFFFFF"/>
          </w:tcPr>
          <w:p w:rsidR="00ED76BA" w:rsidRDefault="006763F7" w:rsidP="00D33C39">
            <w:pPr>
              <w:pStyle w:val="a7"/>
              <w:ind w:firstLine="300"/>
            </w:pPr>
            <w:r>
              <w:t>(подпись)</w:t>
            </w:r>
          </w:p>
        </w:tc>
        <w:tc>
          <w:tcPr>
            <w:tcW w:w="1718" w:type="dxa"/>
            <w:tcBorders>
              <w:top w:val="single" w:sz="4" w:space="0" w:color="auto"/>
            </w:tcBorders>
            <w:shd w:val="clear" w:color="auto" w:fill="FFFFFF"/>
          </w:tcPr>
          <w:p w:rsidR="00ED76BA" w:rsidRDefault="006763F7" w:rsidP="00D33C39">
            <w:pPr>
              <w:pStyle w:val="a7"/>
              <w:ind w:firstLine="0"/>
              <w:jc w:val="right"/>
            </w:pPr>
            <w:r>
              <w:t>(ФИО)</w:t>
            </w:r>
          </w:p>
        </w:tc>
      </w:tr>
      <w:tr w:rsidR="00ED76BA">
        <w:trPr>
          <w:trHeight w:hRule="exact" w:val="374"/>
          <w:jc w:val="center"/>
        </w:trPr>
        <w:tc>
          <w:tcPr>
            <w:tcW w:w="2794" w:type="dxa"/>
            <w:tcBorders>
              <w:top w:val="single" w:sz="4" w:space="0" w:color="auto"/>
            </w:tcBorders>
            <w:shd w:val="clear" w:color="auto" w:fill="FFFFFF"/>
            <w:vAlign w:val="center"/>
          </w:tcPr>
          <w:p w:rsidR="00ED76BA" w:rsidRDefault="006763F7" w:rsidP="00D33C39">
            <w:pPr>
              <w:pStyle w:val="a7"/>
              <w:ind w:firstLine="0"/>
            </w:pPr>
            <w:r>
              <w:t>(подпись)</w:t>
            </w:r>
          </w:p>
        </w:tc>
        <w:tc>
          <w:tcPr>
            <w:tcW w:w="1843" w:type="dxa"/>
            <w:tcBorders>
              <w:top w:val="single" w:sz="4" w:space="0" w:color="auto"/>
            </w:tcBorders>
            <w:shd w:val="clear" w:color="auto" w:fill="FFFFFF"/>
            <w:vAlign w:val="center"/>
          </w:tcPr>
          <w:p w:rsidR="00ED76BA" w:rsidRDefault="006763F7" w:rsidP="00D33C39">
            <w:pPr>
              <w:pStyle w:val="a7"/>
              <w:ind w:firstLine="0"/>
              <w:jc w:val="center"/>
            </w:pPr>
            <w:r>
              <w:t>(ФИО)</w:t>
            </w:r>
          </w:p>
        </w:tc>
        <w:tc>
          <w:tcPr>
            <w:tcW w:w="2813" w:type="dxa"/>
            <w:shd w:val="clear" w:color="auto" w:fill="FFFFFF"/>
            <w:vAlign w:val="center"/>
          </w:tcPr>
          <w:p w:rsidR="00ED76BA" w:rsidRDefault="006763F7" w:rsidP="00D33C39">
            <w:pPr>
              <w:pStyle w:val="a7"/>
              <w:ind w:firstLine="300"/>
            </w:pPr>
            <w:r>
              <w:rPr>
                <w:b/>
                <w:bCs/>
              </w:rPr>
              <w:t>Обучающийся:</w:t>
            </w:r>
          </w:p>
        </w:tc>
        <w:tc>
          <w:tcPr>
            <w:tcW w:w="1718" w:type="dxa"/>
            <w:shd w:val="clear" w:color="auto" w:fill="FFFFFF"/>
          </w:tcPr>
          <w:p w:rsidR="00ED76BA" w:rsidRDefault="00ED76BA" w:rsidP="00D33C39">
            <w:pPr>
              <w:rPr>
                <w:sz w:val="10"/>
                <w:szCs w:val="10"/>
              </w:rPr>
            </w:pPr>
          </w:p>
        </w:tc>
      </w:tr>
      <w:tr w:rsidR="00ED76BA">
        <w:trPr>
          <w:trHeight w:hRule="exact" w:val="317"/>
          <w:jc w:val="center"/>
        </w:trPr>
        <w:tc>
          <w:tcPr>
            <w:tcW w:w="2794" w:type="dxa"/>
            <w:shd w:val="clear" w:color="auto" w:fill="FFFFFF"/>
            <w:vAlign w:val="bottom"/>
          </w:tcPr>
          <w:p w:rsidR="00ED76BA" w:rsidRDefault="006763F7" w:rsidP="00D33C39">
            <w:pPr>
              <w:pStyle w:val="a7"/>
              <w:ind w:firstLine="0"/>
            </w:pPr>
            <w:r>
              <w:t>М.П.</w:t>
            </w:r>
          </w:p>
        </w:tc>
        <w:tc>
          <w:tcPr>
            <w:tcW w:w="1843" w:type="dxa"/>
            <w:shd w:val="clear" w:color="auto" w:fill="FFFFFF"/>
          </w:tcPr>
          <w:p w:rsidR="00ED76BA" w:rsidRDefault="00ED76BA" w:rsidP="00D33C39">
            <w:pPr>
              <w:rPr>
                <w:sz w:val="10"/>
                <w:szCs w:val="10"/>
              </w:rPr>
            </w:pPr>
          </w:p>
        </w:tc>
        <w:tc>
          <w:tcPr>
            <w:tcW w:w="2813" w:type="dxa"/>
            <w:shd w:val="clear" w:color="auto" w:fill="FFFFFF"/>
            <w:vAlign w:val="bottom"/>
          </w:tcPr>
          <w:p w:rsidR="00ED76BA" w:rsidRDefault="006763F7" w:rsidP="00D33C39">
            <w:pPr>
              <w:pStyle w:val="a7"/>
              <w:ind w:left="2060" w:firstLine="0"/>
            </w:pPr>
            <w:r>
              <w:t>(</w:t>
            </w:r>
          </w:p>
        </w:tc>
        <w:tc>
          <w:tcPr>
            <w:tcW w:w="1718" w:type="dxa"/>
            <w:shd w:val="clear" w:color="auto" w:fill="FFFFFF"/>
            <w:vAlign w:val="bottom"/>
          </w:tcPr>
          <w:p w:rsidR="00ED76BA" w:rsidRDefault="006763F7" w:rsidP="00D33C39">
            <w:pPr>
              <w:pStyle w:val="a7"/>
              <w:ind w:right="420" w:firstLine="0"/>
              <w:jc w:val="right"/>
            </w:pPr>
            <w:r>
              <w:t>)</w:t>
            </w:r>
          </w:p>
        </w:tc>
      </w:tr>
      <w:tr w:rsidR="00ED76BA">
        <w:trPr>
          <w:trHeight w:hRule="exact" w:val="259"/>
          <w:jc w:val="center"/>
        </w:trPr>
        <w:tc>
          <w:tcPr>
            <w:tcW w:w="2794" w:type="dxa"/>
            <w:shd w:val="clear" w:color="auto" w:fill="FFFFFF"/>
          </w:tcPr>
          <w:p w:rsidR="00ED76BA" w:rsidRDefault="00ED76BA" w:rsidP="00D33C39">
            <w:pPr>
              <w:rPr>
                <w:sz w:val="10"/>
                <w:szCs w:val="10"/>
              </w:rPr>
            </w:pPr>
          </w:p>
        </w:tc>
        <w:tc>
          <w:tcPr>
            <w:tcW w:w="1843" w:type="dxa"/>
            <w:shd w:val="clear" w:color="auto" w:fill="FFFFFF"/>
          </w:tcPr>
          <w:p w:rsidR="00ED76BA" w:rsidRDefault="00ED76BA" w:rsidP="00D33C39">
            <w:pPr>
              <w:rPr>
                <w:sz w:val="10"/>
                <w:szCs w:val="10"/>
              </w:rPr>
            </w:pPr>
          </w:p>
        </w:tc>
        <w:tc>
          <w:tcPr>
            <w:tcW w:w="2813" w:type="dxa"/>
            <w:tcBorders>
              <w:top w:val="single" w:sz="4" w:space="0" w:color="auto"/>
            </w:tcBorders>
            <w:shd w:val="clear" w:color="auto" w:fill="FFFFFF"/>
            <w:vAlign w:val="bottom"/>
          </w:tcPr>
          <w:p w:rsidR="00ED76BA" w:rsidRDefault="006763F7" w:rsidP="00D33C39">
            <w:pPr>
              <w:pStyle w:val="a7"/>
              <w:ind w:firstLine="300"/>
            </w:pPr>
            <w:r>
              <w:t>(подпись)</w:t>
            </w:r>
          </w:p>
        </w:tc>
        <w:tc>
          <w:tcPr>
            <w:tcW w:w="1718" w:type="dxa"/>
            <w:tcBorders>
              <w:top w:val="single" w:sz="4" w:space="0" w:color="auto"/>
            </w:tcBorders>
            <w:shd w:val="clear" w:color="auto" w:fill="FFFFFF"/>
            <w:vAlign w:val="bottom"/>
          </w:tcPr>
          <w:p w:rsidR="00ED76BA" w:rsidRDefault="006763F7" w:rsidP="00D33C39">
            <w:pPr>
              <w:pStyle w:val="a7"/>
              <w:ind w:firstLine="0"/>
              <w:jc w:val="right"/>
            </w:pPr>
            <w:r>
              <w:t>(ФИО)</w:t>
            </w:r>
          </w:p>
        </w:tc>
      </w:tr>
    </w:tbl>
    <w:p w:rsidR="006763F7" w:rsidRDefault="006763F7" w:rsidP="00D33C39"/>
    <w:sectPr w:rsidR="006763F7" w:rsidSect="00ED76BA">
      <w:pgSz w:w="11900" w:h="16840"/>
      <w:pgMar w:top="1134" w:right="559" w:bottom="1134" w:left="126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D24" w:rsidRDefault="00C05D24" w:rsidP="00ED76BA">
      <w:r>
        <w:separator/>
      </w:r>
    </w:p>
  </w:endnote>
  <w:endnote w:type="continuationSeparator" w:id="0">
    <w:p w:rsidR="00C05D24" w:rsidRDefault="00C05D24" w:rsidP="00ED7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D24" w:rsidRDefault="00C05D24"/>
  </w:footnote>
  <w:footnote w:type="continuationSeparator" w:id="0">
    <w:p w:rsidR="00C05D24" w:rsidRDefault="00C05D2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C0452"/>
    <w:multiLevelType w:val="multilevel"/>
    <w:tmpl w:val="B9EE6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F74B6F"/>
    <w:multiLevelType w:val="multilevel"/>
    <w:tmpl w:val="5D947E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5E780E"/>
    <w:multiLevelType w:val="multilevel"/>
    <w:tmpl w:val="1A64C9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ED76BA"/>
    <w:rsid w:val="0001083B"/>
    <w:rsid w:val="00330EB7"/>
    <w:rsid w:val="00355C93"/>
    <w:rsid w:val="0037377F"/>
    <w:rsid w:val="0039180E"/>
    <w:rsid w:val="0040641C"/>
    <w:rsid w:val="00464B07"/>
    <w:rsid w:val="006763F7"/>
    <w:rsid w:val="0067706F"/>
    <w:rsid w:val="00974616"/>
    <w:rsid w:val="009D4EC9"/>
    <w:rsid w:val="00A02E62"/>
    <w:rsid w:val="00A149A8"/>
    <w:rsid w:val="00BF6B2B"/>
    <w:rsid w:val="00C034B5"/>
    <w:rsid w:val="00C05D24"/>
    <w:rsid w:val="00C27787"/>
    <w:rsid w:val="00CC1F58"/>
    <w:rsid w:val="00CC343D"/>
    <w:rsid w:val="00D33C39"/>
    <w:rsid w:val="00D536CA"/>
    <w:rsid w:val="00E43688"/>
    <w:rsid w:val="00E81A2F"/>
    <w:rsid w:val="00ED154B"/>
    <w:rsid w:val="00ED7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D76B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D76BA"/>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sid w:val="00ED76BA"/>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a4">
    <w:name w:val="Подпись к таблице_"/>
    <w:basedOn w:val="a0"/>
    <w:link w:val="a5"/>
    <w:rsid w:val="00ED76BA"/>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a6">
    <w:name w:val="Другое_"/>
    <w:basedOn w:val="a0"/>
    <w:link w:val="a7"/>
    <w:rsid w:val="00ED76BA"/>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rsid w:val="00ED76BA"/>
    <w:pPr>
      <w:ind w:firstLine="400"/>
    </w:pPr>
    <w:rPr>
      <w:rFonts w:ascii="Times New Roman" w:eastAsia="Times New Roman" w:hAnsi="Times New Roman" w:cs="Times New Roman"/>
      <w:sz w:val="20"/>
      <w:szCs w:val="20"/>
    </w:rPr>
  </w:style>
  <w:style w:type="paragraph" w:customStyle="1" w:styleId="11">
    <w:name w:val="Заголовок №1"/>
    <w:basedOn w:val="a"/>
    <w:link w:val="10"/>
    <w:rsid w:val="00ED76BA"/>
    <w:pPr>
      <w:jc w:val="center"/>
      <w:outlineLvl w:val="0"/>
    </w:pPr>
    <w:rPr>
      <w:rFonts w:ascii="Times New Roman" w:eastAsia="Times New Roman" w:hAnsi="Times New Roman" w:cs="Times New Roman"/>
      <w:b/>
      <w:bCs/>
      <w:sz w:val="20"/>
      <w:szCs w:val="20"/>
    </w:rPr>
  </w:style>
  <w:style w:type="paragraph" w:customStyle="1" w:styleId="a5">
    <w:name w:val="Подпись к таблице"/>
    <w:basedOn w:val="a"/>
    <w:link w:val="a4"/>
    <w:rsid w:val="00ED76BA"/>
    <w:pPr>
      <w:jc w:val="center"/>
    </w:pPr>
    <w:rPr>
      <w:rFonts w:ascii="Times New Roman" w:eastAsia="Times New Roman" w:hAnsi="Times New Roman" w:cs="Times New Roman"/>
      <w:b/>
      <w:bCs/>
      <w:sz w:val="20"/>
      <w:szCs w:val="20"/>
    </w:rPr>
  </w:style>
  <w:style w:type="paragraph" w:customStyle="1" w:styleId="a7">
    <w:name w:val="Другое"/>
    <w:basedOn w:val="a"/>
    <w:link w:val="a6"/>
    <w:rsid w:val="00ED76BA"/>
    <w:pPr>
      <w:ind w:firstLine="40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maca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7</Pages>
  <Words>3771</Words>
  <Characters>21501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MMA_USER3</dc:creator>
  <cp:lastModifiedBy>Admin</cp:lastModifiedBy>
  <cp:revision>6</cp:revision>
  <dcterms:created xsi:type="dcterms:W3CDTF">2021-02-25T17:27:00Z</dcterms:created>
  <dcterms:modified xsi:type="dcterms:W3CDTF">2021-03-25T12:25:00Z</dcterms:modified>
</cp:coreProperties>
</file>