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ФЕДЕРАЛЬНОЕ УЧЕБНО-МЕТОДИЧЕСКОЕ ОБЪЕДИНЕНИЕ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В СИСТЕМЕ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ВЫСШЕГО ОБРАЗОВАНИЯ ПО УКРУПНЕННОЙ ГРУППЕ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СПЕЦИАЛЬНОСТЕЙ И НАПРАВЛЕНИЙ ПОДГОТОВКИ 20.00.00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>«ТЕХНОСФЕРНАЯ БЕЗОПАСНОСТЬ И ПРИРОДООБУСТРОЙСТВО»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>ПРИМЕРНАЯ ОСНОВНАЯ ОБРАЗОВАТЕЛЬНАЯ ПРОГРАММА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Направление подготовки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>ПРИРОДООБУСТРОЙСТВО И ВОДОПОЛЬЗОВАНИЕ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>Уровень высшего образования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  <w:r w:rsidRPr="0013231C">
        <w:rPr>
          <w:b/>
          <w:bCs/>
          <w:sz w:val="28"/>
          <w:szCs w:val="28"/>
          <w:lang w:eastAsia="en-US"/>
        </w:rPr>
        <w:t xml:space="preserve">                                                          </w:t>
      </w:r>
      <w:r w:rsidR="00BE58A3" w:rsidRPr="0013231C">
        <w:rPr>
          <w:b/>
          <w:bCs/>
          <w:sz w:val="28"/>
          <w:szCs w:val="28"/>
          <w:lang w:eastAsia="en-US"/>
        </w:rPr>
        <w:t>магистратура</w:t>
      </w:r>
      <w:r w:rsidRPr="0013231C">
        <w:rPr>
          <w:b/>
          <w:bCs/>
          <w:sz w:val="28"/>
          <w:szCs w:val="28"/>
          <w:lang w:eastAsia="en-US"/>
        </w:rPr>
        <w:tab/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  <w:r w:rsidRPr="0013231C">
        <w:rPr>
          <w:sz w:val="28"/>
          <w:szCs w:val="28"/>
          <w:lang w:eastAsia="en-US"/>
        </w:rPr>
        <w:t xml:space="preserve">Зарегистрировано в реестре примерных основных образовательных  программ под номером ________ </w:t>
      </w:r>
    </w:p>
    <w:p w:rsidR="00B722DC" w:rsidRPr="0013231C" w:rsidRDefault="00B722DC" w:rsidP="00F83900">
      <w:pPr>
        <w:autoSpaceDE w:val="0"/>
        <w:autoSpaceDN w:val="0"/>
        <w:adjustRightInd w:val="0"/>
        <w:jc w:val="center"/>
        <w:rPr>
          <w:i/>
          <w:sz w:val="28"/>
          <w:szCs w:val="28"/>
          <w:lang w:eastAsia="en-US"/>
        </w:rPr>
      </w:pPr>
    </w:p>
    <w:p w:rsidR="00B722DC" w:rsidRPr="0013231C" w:rsidRDefault="00B722DC" w:rsidP="00F83900">
      <w:pPr>
        <w:jc w:val="center"/>
        <w:rPr>
          <w:i/>
          <w:sz w:val="28"/>
          <w:szCs w:val="28"/>
        </w:rPr>
      </w:pPr>
    </w:p>
    <w:p w:rsidR="00B722DC" w:rsidRPr="0013231C" w:rsidRDefault="00B722DC" w:rsidP="00F83900">
      <w:pPr>
        <w:jc w:val="center"/>
        <w:rPr>
          <w:i/>
          <w:sz w:val="28"/>
          <w:szCs w:val="28"/>
        </w:rPr>
      </w:pPr>
    </w:p>
    <w:p w:rsidR="00B722DC" w:rsidRPr="0013231C" w:rsidRDefault="00B722DC" w:rsidP="00F83900">
      <w:pPr>
        <w:jc w:val="center"/>
        <w:rPr>
          <w:i/>
          <w:sz w:val="28"/>
          <w:szCs w:val="28"/>
        </w:rPr>
      </w:pPr>
    </w:p>
    <w:p w:rsidR="00B722DC" w:rsidRPr="0013231C" w:rsidRDefault="00B722DC" w:rsidP="00F83900">
      <w:pPr>
        <w:jc w:val="center"/>
        <w:rPr>
          <w:i/>
          <w:sz w:val="28"/>
          <w:szCs w:val="28"/>
        </w:rPr>
      </w:pPr>
    </w:p>
    <w:p w:rsidR="00B722DC" w:rsidRPr="0013231C" w:rsidRDefault="00B722DC" w:rsidP="00F83900">
      <w:pPr>
        <w:jc w:val="center"/>
        <w:rPr>
          <w:b/>
          <w:i/>
          <w:color w:val="000000"/>
          <w:sz w:val="28"/>
          <w:szCs w:val="28"/>
        </w:rPr>
      </w:pPr>
      <w:r w:rsidRPr="0013231C">
        <w:rPr>
          <w:sz w:val="28"/>
          <w:szCs w:val="28"/>
        </w:rPr>
        <w:t>20</w:t>
      </w:r>
      <w:r w:rsidR="00274988">
        <w:rPr>
          <w:sz w:val="28"/>
          <w:szCs w:val="28"/>
        </w:rPr>
        <w:t>20</w:t>
      </w:r>
    </w:p>
    <w:p w:rsidR="0055108B" w:rsidRPr="0013231C" w:rsidRDefault="00274988" w:rsidP="00F8390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901065</wp:posOffset>
                </wp:positionV>
                <wp:extent cx="609600" cy="254635"/>
                <wp:effectExtent l="9525" t="1397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4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0.8pt;margin-top:70.95pt;width:48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" fillcolor="white [3212]" strokecolor="white [3212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694055</wp:posOffset>
                </wp:positionV>
                <wp:extent cx="361950" cy="207010"/>
                <wp:effectExtent l="0" t="0" r="0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40.3pt;margin-top:54.65pt;width:28.5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598805</wp:posOffset>
                </wp:positionV>
                <wp:extent cx="285750" cy="2571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6.3pt;margin-top:47.15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" filled="f" stroked="f" strokeweight="2pt">
                <v:path arrowok="t"/>
              </v:rect>
            </w:pict>
          </mc:Fallback>
        </mc:AlternateContent>
      </w:r>
      <w:r w:rsidR="00D340A1" w:rsidRPr="0013231C">
        <w:rPr>
          <w:sz w:val="28"/>
          <w:szCs w:val="28"/>
        </w:rPr>
        <w:br w:type="page"/>
      </w:r>
    </w:p>
    <w:p w:rsidR="00A47362" w:rsidRPr="0013231C" w:rsidRDefault="00A47362" w:rsidP="00F83900">
      <w:pPr>
        <w:pStyle w:val="Default"/>
        <w:jc w:val="center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lastRenderedPageBreak/>
        <w:t>СОДЕРЖАНИЕ</w:t>
      </w:r>
    </w:p>
    <w:p w:rsidR="005C0BAF" w:rsidRPr="0013231C" w:rsidRDefault="005C0BAF" w:rsidP="00F83900">
      <w:pPr>
        <w:pStyle w:val="10"/>
        <w:tabs>
          <w:tab w:val="clear" w:pos="993"/>
          <w:tab w:val="left" w:leader="dot" w:pos="9923"/>
        </w:tabs>
        <w:spacing w:line="240" w:lineRule="auto"/>
        <w:jc w:val="left"/>
        <w:rPr>
          <w:b w:val="0"/>
        </w:rPr>
      </w:pPr>
      <w:r w:rsidRPr="0013231C">
        <w:rPr>
          <w:b w:val="0"/>
        </w:rPr>
        <w:t>Раздел 1. ОБЩИЕ ПОЛОЖЕНИЯ</w:t>
      </w:r>
      <w:r w:rsidR="00EC5A44" w:rsidRPr="0013231C">
        <w:rPr>
          <w:b w:val="0"/>
        </w:rPr>
        <w:tab/>
      </w:r>
      <w:r w:rsidR="00497F13" w:rsidRPr="0013231C">
        <w:rPr>
          <w:b w:val="0"/>
        </w:rPr>
        <w:t>3</w:t>
      </w:r>
    </w:p>
    <w:p w:rsidR="005C0BAF" w:rsidRPr="0013231C" w:rsidRDefault="003643B7" w:rsidP="00F83900">
      <w:pPr>
        <w:pStyle w:val="a7"/>
        <w:tabs>
          <w:tab w:val="left" w:leader="dot" w:pos="9923"/>
        </w:tabs>
        <w:ind w:left="284"/>
        <w:rPr>
          <w:bCs/>
          <w:sz w:val="28"/>
          <w:szCs w:val="28"/>
        </w:rPr>
      </w:pPr>
      <w:r w:rsidRPr="0013231C">
        <w:rPr>
          <w:bCs/>
          <w:sz w:val="28"/>
          <w:szCs w:val="28"/>
        </w:rPr>
        <w:t>1.1.</w:t>
      </w:r>
      <w:r w:rsidR="001A45D1" w:rsidRPr="0013231C">
        <w:rPr>
          <w:bCs/>
          <w:sz w:val="28"/>
          <w:szCs w:val="28"/>
        </w:rPr>
        <w:t> </w:t>
      </w:r>
      <w:r w:rsidR="005C0BAF" w:rsidRPr="0013231C">
        <w:rPr>
          <w:bCs/>
          <w:sz w:val="28"/>
          <w:szCs w:val="28"/>
        </w:rPr>
        <w:t>Назначение примерной основной образовательной программы</w:t>
      </w:r>
      <w:r w:rsidR="00EC5A44" w:rsidRPr="0013231C">
        <w:rPr>
          <w:bCs/>
          <w:sz w:val="28"/>
          <w:szCs w:val="28"/>
        </w:rPr>
        <w:tab/>
      </w:r>
      <w:r w:rsidR="00497F13" w:rsidRPr="0013231C">
        <w:rPr>
          <w:bCs/>
          <w:sz w:val="28"/>
          <w:szCs w:val="28"/>
        </w:rPr>
        <w:t>3</w:t>
      </w:r>
    </w:p>
    <w:p w:rsidR="005C0BAF" w:rsidRPr="0013231C" w:rsidRDefault="001A45D1" w:rsidP="00F83900">
      <w:pPr>
        <w:tabs>
          <w:tab w:val="left" w:leader="dot" w:pos="9923"/>
        </w:tabs>
        <w:ind w:left="284"/>
        <w:rPr>
          <w:i/>
          <w:sz w:val="28"/>
          <w:szCs w:val="28"/>
        </w:rPr>
      </w:pPr>
      <w:r w:rsidRPr="0013231C">
        <w:rPr>
          <w:sz w:val="28"/>
          <w:szCs w:val="28"/>
        </w:rPr>
        <w:t>1.2. </w:t>
      </w:r>
      <w:r w:rsidR="005C0BAF" w:rsidRPr="0013231C">
        <w:rPr>
          <w:bCs/>
          <w:sz w:val="28"/>
          <w:szCs w:val="28"/>
        </w:rPr>
        <w:t xml:space="preserve">Нормативные </w:t>
      </w:r>
      <w:r w:rsidR="00C739F6" w:rsidRPr="0013231C">
        <w:rPr>
          <w:bCs/>
          <w:sz w:val="28"/>
          <w:szCs w:val="28"/>
        </w:rPr>
        <w:t>документы</w:t>
      </w:r>
      <w:r w:rsidR="00EC5A44" w:rsidRPr="0013231C">
        <w:rPr>
          <w:bCs/>
          <w:sz w:val="28"/>
          <w:szCs w:val="28"/>
        </w:rPr>
        <w:tab/>
      </w:r>
      <w:r w:rsidR="00497F13" w:rsidRPr="0013231C">
        <w:rPr>
          <w:bCs/>
          <w:sz w:val="28"/>
          <w:szCs w:val="28"/>
        </w:rPr>
        <w:t>3</w:t>
      </w:r>
    </w:p>
    <w:p w:rsidR="005C0BAF" w:rsidRPr="0013231C" w:rsidRDefault="001A45D1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1.3. </w:t>
      </w:r>
      <w:r w:rsidR="005C0BAF" w:rsidRPr="0013231C">
        <w:rPr>
          <w:sz w:val="28"/>
          <w:szCs w:val="28"/>
        </w:rPr>
        <w:t>Перечень сокращений</w:t>
      </w:r>
      <w:r w:rsidR="00EC5A44" w:rsidRPr="0013231C">
        <w:rPr>
          <w:sz w:val="28"/>
          <w:szCs w:val="28"/>
        </w:rPr>
        <w:tab/>
      </w:r>
      <w:r w:rsidR="00497F13" w:rsidRPr="0013231C">
        <w:rPr>
          <w:sz w:val="28"/>
          <w:szCs w:val="28"/>
        </w:rPr>
        <w:t>3</w:t>
      </w:r>
    </w:p>
    <w:p w:rsidR="00402775" w:rsidRPr="0013231C" w:rsidRDefault="00402775" w:rsidP="00F83900">
      <w:pPr>
        <w:pStyle w:val="10"/>
        <w:tabs>
          <w:tab w:val="clear" w:pos="993"/>
          <w:tab w:val="left" w:leader="dot" w:pos="9923"/>
        </w:tabs>
        <w:spacing w:line="240" w:lineRule="auto"/>
        <w:jc w:val="left"/>
        <w:rPr>
          <w:b w:val="0"/>
        </w:rPr>
      </w:pPr>
      <w:r w:rsidRPr="0013231C">
        <w:rPr>
          <w:b w:val="0"/>
        </w:rPr>
        <w:t>Раздел 2.</w:t>
      </w:r>
      <w:r w:rsidR="001A45D1" w:rsidRPr="0013231C">
        <w:rPr>
          <w:b w:val="0"/>
        </w:rPr>
        <w:t> </w:t>
      </w:r>
      <w:r w:rsidRPr="0013231C">
        <w:rPr>
          <w:b w:val="0"/>
        </w:rPr>
        <w:t>ХАРАКТЕРИСТИКА ПРОФЕССИОНАЛЬНОЙ ДЕЯТЕЛЬНОСТИ В</w:t>
      </w:r>
      <w:r w:rsidRPr="0013231C">
        <w:rPr>
          <w:b w:val="0"/>
        </w:rPr>
        <w:t>Ы</w:t>
      </w:r>
      <w:r w:rsidRPr="0013231C">
        <w:rPr>
          <w:b w:val="0"/>
        </w:rPr>
        <w:t xml:space="preserve">ПУСКНИКОВ </w:t>
      </w:r>
      <w:r w:rsidR="00EC5A44" w:rsidRPr="0013231C">
        <w:rPr>
          <w:b w:val="0"/>
        </w:rPr>
        <w:tab/>
      </w:r>
      <w:r w:rsidR="00497F13" w:rsidRPr="0013231C">
        <w:rPr>
          <w:b w:val="0"/>
        </w:rPr>
        <w:t>4</w:t>
      </w:r>
    </w:p>
    <w:p w:rsidR="00402775" w:rsidRPr="0013231C" w:rsidRDefault="00402775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2</w:t>
      </w:r>
      <w:r w:rsidR="001A45D1" w:rsidRPr="0013231C">
        <w:rPr>
          <w:sz w:val="28"/>
          <w:szCs w:val="28"/>
        </w:rPr>
        <w:t>.1. </w:t>
      </w:r>
      <w:r w:rsidRPr="0013231C">
        <w:rPr>
          <w:sz w:val="28"/>
          <w:szCs w:val="28"/>
        </w:rPr>
        <w:t>Общее описание профессиональной деятельности выпускников</w:t>
      </w:r>
      <w:r w:rsidR="00EC5A44" w:rsidRPr="0013231C">
        <w:rPr>
          <w:sz w:val="28"/>
          <w:szCs w:val="28"/>
        </w:rPr>
        <w:tab/>
      </w:r>
      <w:r w:rsidR="00497F13" w:rsidRPr="0013231C">
        <w:rPr>
          <w:sz w:val="28"/>
          <w:szCs w:val="28"/>
        </w:rPr>
        <w:t>4</w:t>
      </w:r>
    </w:p>
    <w:p w:rsidR="00402775" w:rsidRPr="0013231C" w:rsidRDefault="00402775" w:rsidP="00F83900">
      <w:pPr>
        <w:tabs>
          <w:tab w:val="left" w:leader="dot" w:pos="9923"/>
        </w:tabs>
        <w:ind w:left="284"/>
        <w:rPr>
          <w:strike/>
          <w:sz w:val="28"/>
          <w:szCs w:val="28"/>
        </w:rPr>
      </w:pPr>
      <w:r w:rsidRPr="0013231C">
        <w:rPr>
          <w:sz w:val="28"/>
          <w:szCs w:val="28"/>
        </w:rPr>
        <w:t>2</w:t>
      </w:r>
      <w:r w:rsidR="001A45D1" w:rsidRPr="0013231C">
        <w:rPr>
          <w:sz w:val="28"/>
          <w:szCs w:val="28"/>
        </w:rPr>
        <w:t>.2. </w:t>
      </w:r>
      <w:r w:rsidR="006162BD" w:rsidRPr="0013231C">
        <w:rPr>
          <w:sz w:val="28"/>
          <w:szCs w:val="28"/>
        </w:rPr>
        <w:t>П</w:t>
      </w:r>
      <w:r w:rsidRPr="0013231C">
        <w:rPr>
          <w:sz w:val="28"/>
          <w:szCs w:val="28"/>
        </w:rPr>
        <w:t>еречень профессиональных стандартов, соотнесенных с ФГОС</w:t>
      </w:r>
      <w:r w:rsidR="00EC5A44" w:rsidRPr="0013231C">
        <w:rPr>
          <w:sz w:val="28"/>
          <w:szCs w:val="28"/>
        </w:rPr>
        <w:tab/>
      </w:r>
      <w:r w:rsidR="003E6F46">
        <w:rPr>
          <w:sz w:val="28"/>
          <w:szCs w:val="28"/>
        </w:rPr>
        <w:t>5</w:t>
      </w:r>
    </w:p>
    <w:p w:rsidR="00402775" w:rsidRPr="0013231C" w:rsidRDefault="00402775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2</w:t>
      </w:r>
      <w:r w:rsidR="001A45D1" w:rsidRPr="0013231C">
        <w:rPr>
          <w:sz w:val="28"/>
          <w:szCs w:val="28"/>
        </w:rPr>
        <w:t>.3. </w:t>
      </w:r>
      <w:r w:rsidRPr="0013231C">
        <w:rPr>
          <w:sz w:val="28"/>
          <w:szCs w:val="28"/>
        </w:rPr>
        <w:t xml:space="preserve">Перечень основных задач профессиональной деятельности выпускников </w:t>
      </w:r>
      <w:r w:rsidR="00EC5A44" w:rsidRPr="0013231C">
        <w:rPr>
          <w:sz w:val="28"/>
          <w:szCs w:val="28"/>
        </w:rPr>
        <w:tab/>
      </w:r>
      <w:r w:rsidR="00497F13" w:rsidRPr="0013231C">
        <w:rPr>
          <w:sz w:val="28"/>
          <w:szCs w:val="28"/>
        </w:rPr>
        <w:t>5</w:t>
      </w:r>
    </w:p>
    <w:p w:rsidR="00402775" w:rsidRPr="0013231C" w:rsidRDefault="005C0BAF" w:rsidP="00D93156">
      <w:pPr>
        <w:tabs>
          <w:tab w:val="left" w:leader="dot" w:pos="9923"/>
        </w:tabs>
        <w:rPr>
          <w:sz w:val="28"/>
          <w:szCs w:val="28"/>
        </w:rPr>
      </w:pPr>
      <w:r w:rsidRPr="0013231C">
        <w:rPr>
          <w:sz w:val="28"/>
          <w:szCs w:val="28"/>
        </w:rPr>
        <w:t xml:space="preserve">Раздел </w:t>
      </w:r>
      <w:r w:rsidR="00402775" w:rsidRPr="0013231C">
        <w:rPr>
          <w:sz w:val="28"/>
          <w:szCs w:val="28"/>
        </w:rPr>
        <w:t>3</w:t>
      </w:r>
      <w:r w:rsidRPr="0013231C">
        <w:rPr>
          <w:sz w:val="28"/>
          <w:szCs w:val="28"/>
        </w:rPr>
        <w:t>.</w:t>
      </w:r>
      <w:r w:rsidR="001A45D1" w:rsidRPr="0013231C">
        <w:rPr>
          <w:sz w:val="28"/>
          <w:szCs w:val="28"/>
        </w:rPr>
        <w:t> </w:t>
      </w:r>
      <w:r w:rsidRPr="0013231C">
        <w:rPr>
          <w:sz w:val="28"/>
          <w:szCs w:val="28"/>
        </w:rPr>
        <w:t>ОБЩАЯ ХАРАКТЕРИСТИКА ОБРАЗОВАТЕЛЬНЫХ ПРОГРАММ, Р</w:t>
      </w:r>
      <w:r w:rsidRPr="0013231C">
        <w:rPr>
          <w:sz w:val="28"/>
          <w:szCs w:val="28"/>
        </w:rPr>
        <w:t>Е</w:t>
      </w:r>
      <w:r w:rsidRPr="0013231C">
        <w:rPr>
          <w:sz w:val="28"/>
          <w:szCs w:val="28"/>
        </w:rPr>
        <w:t xml:space="preserve">АЛИЗУЕМЫХ В РАМКАХ НАПРАВЛЕНИЯ ПОДГОТОВКИ </w:t>
      </w:r>
      <w:r w:rsidR="00D93156" w:rsidRPr="0013231C">
        <w:rPr>
          <w:sz w:val="28"/>
          <w:szCs w:val="28"/>
        </w:rPr>
        <w:t>……………….</w:t>
      </w:r>
      <w:r w:rsidR="00EC5A44" w:rsidRPr="0013231C">
        <w:rPr>
          <w:sz w:val="28"/>
          <w:szCs w:val="28"/>
        </w:rPr>
        <w:br/>
      </w:r>
      <w:r w:rsidR="006231A4" w:rsidRPr="0013231C">
        <w:rPr>
          <w:spacing w:val="-10"/>
          <w:sz w:val="28"/>
          <w:szCs w:val="28"/>
        </w:rPr>
        <w:t xml:space="preserve">      </w:t>
      </w:r>
      <w:r w:rsidR="00D93156" w:rsidRPr="0013231C">
        <w:rPr>
          <w:spacing w:val="-10"/>
          <w:sz w:val="28"/>
          <w:szCs w:val="28"/>
        </w:rPr>
        <w:t>3.</w:t>
      </w:r>
      <w:r w:rsidR="00402775" w:rsidRPr="0013231C">
        <w:rPr>
          <w:spacing w:val="-10"/>
          <w:sz w:val="28"/>
          <w:szCs w:val="28"/>
        </w:rPr>
        <w:t>1</w:t>
      </w:r>
      <w:r w:rsidR="001A45D1" w:rsidRPr="0013231C">
        <w:rPr>
          <w:spacing w:val="-10"/>
          <w:sz w:val="28"/>
          <w:szCs w:val="28"/>
        </w:rPr>
        <w:t>. </w:t>
      </w:r>
      <w:r w:rsidR="00402775" w:rsidRPr="0013231C">
        <w:rPr>
          <w:spacing w:val="-10"/>
          <w:sz w:val="28"/>
          <w:szCs w:val="28"/>
        </w:rPr>
        <w:t>Направленности образовательных программ в рамках направления подготовки</w:t>
      </w:r>
      <w:r w:rsidR="00EC5A44" w:rsidRPr="0013231C">
        <w:rPr>
          <w:sz w:val="28"/>
          <w:szCs w:val="28"/>
        </w:rPr>
        <w:tab/>
      </w:r>
      <w:r w:rsidR="00355DD9" w:rsidRPr="0013231C">
        <w:rPr>
          <w:sz w:val="28"/>
          <w:szCs w:val="28"/>
        </w:rPr>
        <w:t>7</w:t>
      </w:r>
    </w:p>
    <w:p w:rsidR="005C0BAF" w:rsidRPr="0013231C" w:rsidRDefault="00402775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13231C">
        <w:rPr>
          <w:sz w:val="28"/>
          <w:szCs w:val="28"/>
        </w:rPr>
        <w:t>3</w:t>
      </w:r>
      <w:r w:rsidR="003643B7" w:rsidRPr="0013231C">
        <w:rPr>
          <w:sz w:val="28"/>
          <w:szCs w:val="28"/>
        </w:rPr>
        <w:t>.</w:t>
      </w:r>
      <w:r w:rsidRPr="0013231C">
        <w:rPr>
          <w:sz w:val="28"/>
          <w:szCs w:val="28"/>
        </w:rPr>
        <w:t>2</w:t>
      </w:r>
      <w:r w:rsidR="001A45D1" w:rsidRPr="0013231C">
        <w:rPr>
          <w:sz w:val="28"/>
          <w:szCs w:val="28"/>
        </w:rPr>
        <w:t>. </w:t>
      </w:r>
      <w:r w:rsidR="003643B7" w:rsidRPr="0013231C">
        <w:rPr>
          <w:sz w:val="28"/>
          <w:szCs w:val="28"/>
        </w:rPr>
        <w:t>Квалификация, присваиваемая выпускникам образовательных программ</w:t>
      </w:r>
      <w:r w:rsidR="00EC5A44" w:rsidRPr="0013231C">
        <w:rPr>
          <w:sz w:val="28"/>
          <w:szCs w:val="28"/>
        </w:rPr>
        <w:tab/>
      </w:r>
      <w:r w:rsidR="003E6F46">
        <w:rPr>
          <w:sz w:val="28"/>
          <w:szCs w:val="28"/>
        </w:rPr>
        <w:t>7</w:t>
      </w:r>
    </w:p>
    <w:p w:rsidR="003643B7" w:rsidRPr="0013231C" w:rsidRDefault="00402775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13231C">
        <w:rPr>
          <w:sz w:val="28"/>
          <w:szCs w:val="28"/>
        </w:rPr>
        <w:t>3</w:t>
      </w:r>
      <w:r w:rsidR="003643B7" w:rsidRPr="0013231C">
        <w:rPr>
          <w:sz w:val="28"/>
          <w:szCs w:val="28"/>
        </w:rPr>
        <w:t>.</w:t>
      </w:r>
      <w:r w:rsidRPr="0013231C">
        <w:rPr>
          <w:sz w:val="28"/>
          <w:szCs w:val="28"/>
        </w:rPr>
        <w:t>3</w:t>
      </w:r>
      <w:r w:rsidR="001A45D1" w:rsidRPr="0013231C">
        <w:rPr>
          <w:sz w:val="28"/>
          <w:szCs w:val="28"/>
        </w:rPr>
        <w:t>. </w:t>
      </w:r>
      <w:r w:rsidR="003643B7" w:rsidRPr="0013231C">
        <w:rPr>
          <w:sz w:val="28"/>
          <w:szCs w:val="28"/>
        </w:rPr>
        <w:t>Объем программы</w:t>
      </w:r>
      <w:r w:rsidR="00EC5A44" w:rsidRPr="0013231C">
        <w:rPr>
          <w:sz w:val="28"/>
          <w:szCs w:val="28"/>
        </w:rPr>
        <w:tab/>
      </w:r>
      <w:r w:rsidR="003E6F46">
        <w:rPr>
          <w:sz w:val="28"/>
          <w:szCs w:val="28"/>
        </w:rPr>
        <w:t>7</w:t>
      </w:r>
    </w:p>
    <w:p w:rsidR="003643B7" w:rsidRPr="0013231C" w:rsidRDefault="00402775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13231C">
        <w:rPr>
          <w:sz w:val="28"/>
          <w:szCs w:val="28"/>
        </w:rPr>
        <w:t>3</w:t>
      </w:r>
      <w:r w:rsidR="003643B7" w:rsidRPr="0013231C">
        <w:rPr>
          <w:sz w:val="28"/>
          <w:szCs w:val="28"/>
        </w:rPr>
        <w:t>.</w:t>
      </w:r>
      <w:r w:rsidRPr="0013231C">
        <w:rPr>
          <w:sz w:val="28"/>
          <w:szCs w:val="28"/>
        </w:rPr>
        <w:t>4</w:t>
      </w:r>
      <w:r w:rsidR="001A45D1" w:rsidRPr="0013231C">
        <w:rPr>
          <w:sz w:val="28"/>
          <w:szCs w:val="28"/>
        </w:rPr>
        <w:t>. </w:t>
      </w:r>
      <w:r w:rsidR="003643B7" w:rsidRPr="0013231C">
        <w:rPr>
          <w:sz w:val="28"/>
          <w:szCs w:val="28"/>
        </w:rPr>
        <w:t>Формы обучения</w:t>
      </w:r>
      <w:r w:rsidR="00EC5A44" w:rsidRPr="0013231C">
        <w:rPr>
          <w:sz w:val="28"/>
          <w:szCs w:val="28"/>
        </w:rPr>
        <w:tab/>
      </w:r>
      <w:r w:rsidR="0037039A" w:rsidRPr="0013231C">
        <w:rPr>
          <w:sz w:val="28"/>
          <w:szCs w:val="28"/>
        </w:rPr>
        <w:t>8</w:t>
      </w:r>
    </w:p>
    <w:p w:rsidR="003643B7" w:rsidRPr="0013231C" w:rsidRDefault="00402775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13231C">
        <w:rPr>
          <w:sz w:val="28"/>
          <w:szCs w:val="28"/>
        </w:rPr>
        <w:t>3</w:t>
      </w:r>
      <w:r w:rsidR="003643B7" w:rsidRPr="0013231C">
        <w:rPr>
          <w:sz w:val="28"/>
          <w:szCs w:val="28"/>
        </w:rPr>
        <w:t>.</w:t>
      </w:r>
      <w:r w:rsidRPr="0013231C">
        <w:rPr>
          <w:sz w:val="28"/>
          <w:szCs w:val="28"/>
        </w:rPr>
        <w:t>5</w:t>
      </w:r>
      <w:r w:rsidR="001A45D1" w:rsidRPr="0013231C">
        <w:rPr>
          <w:sz w:val="28"/>
          <w:szCs w:val="28"/>
        </w:rPr>
        <w:t>. </w:t>
      </w:r>
      <w:r w:rsidR="003643B7" w:rsidRPr="0013231C">
        <w:rPr>
          <w:sz w:val="28"/>
          <w:szCs w:val="28"/>
        </w:rPr>
        <w:t>Срок получения образования</w:t>
      </w:r>
      <w:r w:rsidR="00EC5A44" w:rsidRPr="0013231C">
        <w:rPr>
          <w:sz w:val="28"/>
          <w:szCs w:val="28"/>
        </w:rPr>
        <w:tab/>
      </w:r>
      <w:r w:rsidR="001A45D1" w:rsidRPr="0013231C">
        <w:rPr>
          <w:sz w:val="28"/>
          <w:szCs w:val="28"/>
        </w:rPr>
        <w:t>8</w:t>
      </w:r>
    </w:p>
    <w:p w:rsidR="005C0BAF" w:rsidRPr="0013231C" w:rsidRDefault="001A45D1" w:rsidP="00F83900">
      <w:pPr>
        <w:pStyle w:val="Default"/>
        <w:tabs>
          <w:tab w:val="left" w:leader="dot" w:pos="9923"/>
        </w:tabs>
        <w:rPr>
          <w:bCs/>
          <w:sz w:val="28"/>
          <w:szCs w:val="28"/>
        </w:rPr>
      </w:pPr>
      <w:r w:rsidRPr="0013231C">
        <w:rPr>
          <w:bCs/>
          <w:sz w:val="28"/>
          <w:szCs w:val="28"/>
        </w:rPr>
        <w:t>Раздел 4. </w:t>
      </w:r>
      <w:r w:rsidR="005C0BAF" w:rsidRPr="0013231C">
        <w:rPr>
          <w:bCs/>
          <w:sz w:val="28"/>
          <w:szCs w:val="28"/>
        </w:rPr>
        <w:t>ПЛАНИРУЕМЫЕ РЕЗУЛЬТАТЫ ОСВОЕНИЯ ОБРАЗОВАТЕЛЬНОЙ ПРОГРАММЫ</w:t>
      </w:r>
      <w:r w:rsidR="00EC5A44" w:rsidRPr="0013231C">
        <w:rPr>
          <w:bCs/>
          <w:sz w:val="28"/>
          <w:szCs w:val="28"/>
        </w:rPr>
        <w:tab/>
      </w:r>
      <w:r w:rsidR="006231A4" w:rsidRPr="0013231C">
        <w:rPr>
          <w:bCs/>
          <w:sz w:val="28"/>
          <w:szCs w:val="28"/>
        </w:rPr>
        <w:t>8</w:t>
      </w:r>
    </w:p>
    <w:p w:rsidR="00940C5E" w:rsidRPr="0013231C" w:rsidRDefault="001A45D1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13231C">
        <w:rPr>
          <w:sz w:val="28"/>
          <w:szCs w:val="28"/>
        </w:rPr>
        <w:t>4.1. </w:t>
      </w:r>
      <w:r w:rsidR="00940C5E" w:rsidRPr="0013231C">
        <w:rPr>
          <w:sz w:val="28"/>
          <w:szCs w:val="28"/>
        </w:rPr>
        <w:t>Требования к планируемым результатам освоения образовательной програ</w:t>
      </w:r>
      <w:r w:rsidR="00940C5E" w:rsidRPr="0013231C">
        <w:rPr>
          <w:sz w:val="28"/>
          <w:szCs w:val="28"/>
        </w:rPr>
        <w:t>м</w:t>
      </w:r>
      <w:r w:rsidR="00940C5E" w:rsidRPr="0013231C">
        <w:rPr>
          <w:sz w:val="28"/>
          <w:szCs w:val="28"/>
        </w:rPr>
        <w:t xml:space="preserve">мы, обеспечиваемым дисциплинами (модулями) и практиками </w:t>
      </w:r>
      <w:r w:rsidR="003A1C12" w:rsidRPr="0013231C">
        <w:rPr>
          <w:sz w:val="28"/>
          <w:szCs w:val="28"/>
        </w:rPr>
        <w:t xml:space="preserve">обязательной </w:t>
      </w:r>
      <w:r w:rsidR="00940C5E" w:rsidRPr="0013231C">
        <w:rPr>
          <w:sz w:val="28"/>
          <w:szCs w:val="28"/>
        </w:rPr>
        <w:t>части</w:t>
      </w:r>
      <w:r w:rsidR="00EC5A44" w:rsidRPr="0013231C">
        <w:rPr>
          <w:sz w:val="28"/>
          <w:szCs w:val="28"/>
        </w:rPr>
        <w:tab/>
      </w:r>
      <w:r w:rsidR="00536020" w:rsidRPr="0013231C">
        <w:rPr>
          <w:sz w:val="28"/>
          <w:szCs w:val="28"/>
        </w:rPr>
        <w:t>8</w:t>
      </w:r>
    </w:p>
    <w:p w:rsidR="00CB0F18" w:rsidRPr="003E6F46" w:rsidRDefault="00CB0F18" w:rsidP="00F83900">
      <w:pPr>
        <w:tabs>
          <w:tab w:val="left" w:leader="dot" w:pos="9923"/>
        </w:tabs>
        <w:ind w:left="1134" w:hanging="708"/>
        <w:rPr>
          <w:i/>
          <w:sz w:val="28"/>
          <w:szCs w:val="28"/>
        </w:rPr>
      </w:pPr>
      <w:r w:rsidRPr="0013231C">
        <w:rPr>
          <w:sz w:val="28"/>
          <w:szCs w:val="28"/>
        </w:rPr>
        <w:t>4.</w:t>
      </w:r>
      <w:r w:rsidR="00940C5E" w:rsidRPr="0013231C">
        <w:rPr>
          <w:sz w:val="28"/>
          <w:szCs w:val="28"/>
        </w:rPr>
        <w:t>1.</w:t>
      </w:r>
      <w:r w:rsidRPr="0013231C">
        <w:rPr>
          <w:sz w:val="28"/>
          <w:szCs w:val="28"/>
        </w:rPr>
        <w:t>1.</w:t>
      </w:r>
      <w:r w:rsidR="001A45D1" w:rsidRPr="0013231C">
        <w:rPr>
          <w:sz w:val="28"/>
          <w:szCs w:val="28"/>
        </w:rPr>
        <w:t> </w:t>
      </w:r>
      <w:r w:rsidRPr="003E6F46">
        <w:rPr>
          <w:i/>
          <w:spacing w:val="-6"/>
          <w:sz w:val="28"/>
          <w:szCs w:val="28"/>
        </w:rPr>
        <w:t>Универсальные компетенции выпускн</w:t>
      </w:r>
      <w:r w:rsidR="00EC5A44" w:rsidRPr="003E6F46">
        <w:rPr>
          <w:i/>
          <w:spacing w:val="-6"/>
          <w:sz w:val="28"/>
          <w:szCs w:val="28"/>
        </w:rPr>
        <w:t>иков и индикаторы их достижения</w:t>
      </w:r>
      <w:r w:rsidR="00EC5A44" w:rsidRPr="003E6F46">
        <w:rPr>
          <w:i/>
          <w:sz w:val="28"/>
          <w:szCs w:val="28"/>
        </w:rPr>
        <w:tab/>
      </w:r>
      <w:r w:rsidR="00536020" w:rsidRPr="003E6F46">
        <w:rPr>
          <w:i/>
          <w:sz w:val="28"/>
          <w:szCs w:val="28"/>
        </w:rPr>
        <w:t>8</w:t>
      </w:r>
    </w:p>
    <w:p w:rsidR="00CB0F18" w:rsidRPr="003E6F46" w:rsidRDefault="00CB0F18" w:rsidP="00F83900">
      <w:pPr>
        <w:tabs>
          <w:tab w:val="left" w:leader="dot" w:pos="9923"/>
        </w:tabs>
        <w:ind w:left="1134" w:hanging="708"/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4.</w:t>
      </w:r>
      <w:r w:rsidR="00940C5E" w:rsidRPr="003E6F46">
        <w:rPr>
          <w:i/>
          <w:sz w:val="28"/>
          <w:szCs w:val="28"/>
        </w:rPr>
        <w:t>1.</w:t>
      </w:r>
      <w:r w:rsidR="001A45D1" w:rsidRPr="003E6F46">
        <w:rPr>
          <w:i/>
          <w:sz w:val="28"/>
          <w:szCs w:val="28"/>
        </w:rPr>
        <w:t>2. </w:t>
      </w:r>
      <w:r w:rsidRPr="003E6F46">
        <w:rPr>
          <w:i/>
          <w:sz w:val="28"/>
          <w:szCs w:val="28"/>
        </w:rPr>
        <w:t xml:space="preserve">Общепрофессиональные компетенции выпускников и индикаторы </w:t>
      </w:r>
      <w:r w:rsidR="00EC5A44" w:rsidRPr="003E6F46">
        <w:rPr>
          <w:i/>
          <w:sz w:val="28"/>
          <w:szCs w:val="28"/>
        </w:rPr>
        <w:br/>
      </w:r>
      <w:r w:rsidRPr="003E6F46">
        <w:rPr>
          <w:i/>
          <w:sz w:val="28"/>
          <w:szCs w:val="28"/>
        </w:rPr>
        <w:t>их достижения</w:t>
      </w:r>
      <w:r w:rsidR="00EC5A44" w:rsidRPr="003E6F46">
        <w:rPr>
          <w:i/>
          <w:sz w:val="28"/>
          <w:szCs w:val="28"/>
        </w:rPr>
        <w:tab/>
      </w:r>
      <w:r w:rsidR="003E6F46">
        <w:rPr>
          <w:i/>
          <w:sz w:val="28"/>
          <w:szCs w:val="28"/>
        </w:rPr>
        <w:t>10</w:t>
      </w:r>
    </w:p>
    <w:p w:rsidR="00CB0F18" w:rsidRPr="003E6F46" w:rsidRDefault="00CB0F18" w:rsidP="00F83900">
      <w:pPr>
        <w:tabs>
          <w:tab w:val="left" w:leader="dot" w:pos="9923"/>
        </w:tabs>
        <w:ind w:left="1134" w:hanging="708"/>
        <w:rPr>
          <w:i/>
          <w:sz w:val="28"/>
          <w:szCs w:val="28"/>
        </w:rPr>
      </w:pPr>
      <w:r w:rsidRPr="003E6F46">
        <w:rPr>
          <w:i/>
          <w:sz w:val="28"/>
          <w:szCs w:val="28"/>
        </w:rPr>
        <w:t>4.</w:t>
      </w:r>
      <w:r w:rsidR="00940C5E" w:rsidRPr="003E6F46">
        <w:rPr>
          <w:i/>
          <w:sz w:val="28"/>
          <w:szCs w:val="28"/>
        </w:rPr>
        <w:t>1.</w:t>
      </w:r>
      <w:r w:rsidR="001A45D1" w:rsidRPr="003E6F46">
        <w:rPr>
          <w:i/>
          <w:sz w:val="28"/>
          <w:szCs w:val="28"/>
        </w:rPr>
        <w:t>3. </w:t>
      </w:r>
      <w:r w:rsidR="003A1C12" w:rsidRPr="003E6F46">
        <w:rPr>
          <w:i/>
          <w:spacing w:val="-10"/>
          <w:sz w:val="28"/>
          <w:szCs w:val="28"/>
        </w:rPr>
        <w:t>Обязательные п</w:t>
      </w:r>
      <w:r w:rsidRPr="003E6F46">
        <w:rPr>
          <w:i/>
          <w:spacing w:val="-10"/>
          <w:sz w:val="28"/>
          <w:szCs w:val="28"/>
        </w:rPr>
        <w:t>рофессиональные компетенции выпускников и индикато</w:t>
      </w:r>
      <w:r w:rsidR="00816225" w:rsidRPr="003E6F46">
        <w:rPr>
          <w:i/>
          <w:spacing w:val="-10"/>
          <w:sz w:val="28"/>
          <w:szCs w:val="28"/>
        </w:rPr>
        <w:t>ры</w:t>
      </w:r>
      <w:r w:rsidRPr="003E6F46">
        <w:rPr>
          <w:i/>
          <w:sz w:val="28"/>
          <w:szCs w:val="28"/>
        </w:rPr>
        <w:t xml:space="preserve"> </w:t>
      </w:r>
      <w:r w:rsidR="00EC5A44" w:rsidRPr="003E6F46">
        <w:rPr>
          <w:i/>
          <w:sz w:val="28"/>
          <w:szCs w:val="28"/>
        </w:rPr>
        <w:br/>
      </w:r>
      <w:r w:rsidRPr="003E6F46">
        <w:rPr>
          <w:i/>
          <w:sz w:val="28"/>
          <w:szCs w:val="28"/>
        </w:rPr>
        <w:t>их достижения</w:t>
      </w:r>
      <w:r w:rsidR="00EC5A44" w:rsidRPr="003E6F46">
        <w:rPr>
          <w:i/>
          <w:sz w:val="28"/>
          <w:szCs w:val="28"/>
        </w:rPr>
        <w:tab/>
      </w:r>
      <w:r w:rsidR="00497F13" w:rsidRPr="003E6F46">
        <w:rPr>
          <w:i/>
          <w:sz w:val="28"/>
          <w:szCs w:val="28"/>
        </w:rPr>
        <w:t>1</w:t>
      </w:r>
      <w:r w:rsidR="003E6F46">
        <w:rPr>
          <w:i/>
          <w:sz w:val="28"/>
          <w:szCs w:val="28"/>
        </w:rPr>
        <w:t>2</w:t>
      </w:r>
    </w:p>
    <w:p w:rsidR="00D52341" w:rsidRPr="0013231C" w:rsidRDefault="00D52341" w:rsidP="00F83900">
      <w:pPr>
        <w:tabs>
          <w:tab w:val="left" w:leader="dot" w:pos="9923"/>
        </w:tabs>
        <w:ind w:left="709" w:hanging="425"/>
        <w:rPr>
          <w:sz w:val="28"/>
          <w:szCs w:val="28"/>
        </w:rPr>
      </w:pPr>
      <w:r w:rsidRPr="003E6F46">
        <w:rPr>
          <w:i/>
          <w:sz w:val="28"/>
          <w:szCs w:val="28"/>
        </w:rPr>
        <w:t>4</w:t>
      </w:r>
      <w:r w:rsidR="001A45D1" w:rsidRPr="003E6F46">
        <w:rPr>
          <w:i/>
          <w:sz w:val="28"/>
          <w:szCs w:val="28"/>
        </w:rPr>
        <w:t>.</w:t>
      </w:r>
      <w:r w:rsidR="003E6F46">
        <w:rPr>
          <w:i/>
          <w:sz w:val="28"/>
          <w:szCs w:val="28"/>
        </w:rPr>
        <w:t>14</w:t>
      </w:r>
      <w:r w:rsidR="001A45D1" w:rsidRPr="003E6F46">
        <w:rPr>
          <w:i/>
          <w:sz w:val="28"/>
          <w:szCs w:val="28"/>
        </w:rPr>
        <w:t>. </w:t>
      </w:r>
      <w:r w:rsidR="003A1C12" w:rsidRPr="003E6F46">
        <w:rPr>
          <w:i/>
          <w:spacing w:val="-8"/>
          <w:sz w:val="28"/>
          <w:szCs w:val="28"/>
        </w:rPr>
        <w:t>Рекомендуемые профессиональные компетенции выпускников и индикато</w:t>
      </w:r>
      <w:r w:rsidR="00D93156" w:rsidRPr="003E6F46">
        <w:rPr>
          <w:i/>
          <w:spacing w:val="-8"/>
          <w:sz w:val="28"/>
          <w:szCs w:val="28"/>
        </w:rPr>
        <w:t xml:space="preserve">ры </w:t>
      </w:r>
      <w:r w:rsidR="003A1C12" w:rsidRPr="003E6F46">
        <w:rPr>
          <w:i/>
          <w:spacing w:val="-8"/>
          <w:sz w:val="28"/>
          <w:szCs w:val="28"/>
        </w:rPr>
        <w:t>их достижения</w:t>
      </w:r>
      <w:r w:rsidR="00EC5A44" w:rsidRPr="0013231C">
        <w:rPr>
          <w:sz w:val="28"/>
          <w:szCs w:val="28"/>
        </w:rPr>
        <w:tab/>
      </w:r>
      <w:r w:rsidR="00536020" w:rsidRPr="003E6F46">
        <w:rPr>
          <w:i/>
          <w:sz w:val="28"/>
          <w:szCs w:val="28"/>
        </w:rPr>
        <w:t>1</w:t>
      </w:r>
      <w:r w:rsidR="003E6F46" w:rsidRPr="003E6F46">
        <w:rPr>
          <w:i/>
          <w:sz w:val="28"/>
          <w:szCs w:val="28"/>
        </w:rPr>
        <w:t>3</w:t>
      </w:r>
    </w:p>
    <w:p w:rsidR="005C0BAF" w:rsidRPr="0013231C" w:rsidRDefault="001A45D1" w:rsidP="00F83900">
      <w:pPr>
        <w:pStyle w:val="Default"/>
        <w:tabs>
          <w:tab w:val="left" w:leader="dot" w:pos="9923"/>
        </w:tabs>
        <w:rPr>
          <w:sz w:val="28"/>
          <w:szCs w:val="28"/>
        </w:rPr>
      </w:pPr>
      <w:r w:rsidRPr="0013231C">
        <w:rPr>
          <w:bCs/>
          <w:color w:val="auto"/>
          <w:sz w:val="28"/>
          <w:szCs w:val="28"/>
        </w:rPr>
        <w:t>Раздел 5. </w:t>
      </w:r>
      <w:r w:rsidR="005C0BAF" w:rsidRPr="0013231C">
        <w:rPr>
          <w:bCs/>
          <w:color w:val="auto"/>
          <w:sz w:val="28"/>
          <w:szCs w:val="28"/>
        </w:rPr>
        <w:t xml:space="preserve">ПРИМЕРНАЯ СТРУКТУРА И СОДЕРЖАНИЕ </w:t>
      </w:r>
      <w:r w:rsidR="00B01559" w:rsidRPr="0013231C">
        <w:rPr>
          <w:bCs/>
          <w:color w:val="auto"/>
          <w:sz w:val="28"/>
          <w:szCs w:val="28"/>
        </w:rPr>
        <w:t>ОСНОВНОЙ ПРОФЕ</w:t>
      </w:r>
      <w:r w:rsidR="00B01559" w:rsidRPr="0013231C">
        <w:rPr>
          <w:bCs/>
          <w:color w:val="auto"/>
          <w:sz w:val="28"/>
          <w:szCs w:val="28"/>
        </w:rPr>
        <w:t>С</w:t>
      </w:r>
      <w:r w:rsidR="00B01559" w:rsidRPr="0013231C">
        <w:rPr>
          <w:bCs/>
          <w:color w:val="auto"/>
          <w:sz w:val="28"/>
          <w:szCs w:val="28"/>
        </w:rPr>
        <w:t>СИОНАЛЬНОЙ ОБРАЗОВАТЕЛЬНОЙ ПРОГРАММЫ</w:t>
      </w:r>
      <w:r w:rsidR="00EC5A44" w:rsidRPr="0013231C">
        <w:rPr>
          <w:bCs/>
          <w:color w:val="auto"/>
          <w:sz w:val="28"/>
          <w:szCs w:val="28"/>
        </w:rPr>
        <w:tab/>
      </w:r>
      <w:r w:rsidR="00536020" w:rsidRPr="0013231C">
        <w:rPr>
          <w:bCs/>
          <w:color w:val="auto"/>
          <w:sz w:val="28"/>
          <w:szCs w:val="28"/>
        </w:rPr>
        <w:t>1</w:t>
      </w:r>
      <w:r w:rsidR="003E6F46">
        <w:rPr>
          <w:bCs/>
          <w:color w:val="auto"/>
          <w:sz w:val="28"/>
          <w:szCs w:val="28"/>
        </w:rPr>
        <w:t>6</w:t>
      </w:r>
    </w:p>
    <w:p w:rsidR="00402775" w:rsidRPr="0013231C" w:rsidRDefault="001A45D1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5.1. </w:t>
      </w:r>
      <w:r w:rsidR="00402775" w:rsidRPr="0013231C">
        <w:rPr>
          <w:sz w:val="28"/>
          <w:szCs w:val="28"/>
        </w:rPr>
        <w:t>Рекомендуемый объем обязательной части образовательной программы</w:t>
      </w:r>
      <w:r w:rsidR="00EC5A44" w:rsidRPr="0013231C">
        <w:rPr>
          <w:sz w:val="28"/>
          <w:szCs w:val="28"/>
        </w:rPr>
        <w:tab/>
      </w:r>
      <w:r w:rsidR="00536020" w:rsidRPr="0013231C">
        <w:rPr>
          <w:sz w:val="28"/>
          <w:szCs w:val="28"/>
        </w:rPr>
        <w:t>1</w:t>
      </w:r>
      <w:r w:rsidR="003E6F46">
        <w:rPr>
          <w:sz w:val="28"/>
          <w:szCs w:val="28"/>
        </w:rPr>
        <w:t>6</w:t>
      </w:r>
    </w:p>
    <w:p w:rsidR="005C0BAF" w:rsidRPr="0013231C" w:rsidRDefault="00402775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5</w:t>
      </w:r>
      <w:r w:rsidR="001A45D1" w:rsidRPr="0013231C">
        <w:rPr>
          <w:sz w:val="28"/>
          <w:szCs w:val="28"/>
        </w:rPr>
        <w:t>.2. </w:t>
      </w:r>
      <w:r w:rsidR="000A2A8C" w:rsidRPr="0013231C">
        <w:rPr>
          <w:sz w:val="28"/>
          <w:szCs w:val="28"/>
        </w:rPr>
        <w:t>Рекомендуемые типы практики</w:t>
      </w:r>
      <w:r w:rsidR="00EC5A44" w:rsidRPr="0013231C">
        <w:rPr>
          <w:sz w:val="28"/>
          <w:szCs w:val="28"/>
        </w:rPr>
        <w:tab/>
      </w:r>
      <w:r w:rsidR="00536020" w:rsidRPr="0013231C">
        <w:rPr>
          <w:sz w:val="28"/>
          <w:szCs w:val="28"/>
        </w:rPr>
        <w:t>1</w:t>
      </w:r>
      <w:r w:rsidR="003E6F46">
        <w:rPr>
          <w:sz w:val="28"/>
          <w:szCs w:val="28"/>
        </w:rPr>
        <w:t>6</w:t>
      </w:r>
    </w:p>
    <w:p w:rsidR="005C0BAF" w:rsidRPr="0013231C" w:rsidRDefault="001A45D1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5.3. </w:t>
      </w:r>
      <w:r w:rsidR="005C0BAF" w:rsidRPr="0013231C">
        <w:rPr>
          <w:sz w:val="28"/>
          <w:szCs w:val="28"/>
        </w:rPr>
        <w:t>Примерный учебный план и приме</w:t>
      </w:r>
      <w:r w:rsidR="00EC5A44" w:rsidRPr="0013231C">
        <w:rPr>
          <w:sz w:val="28"/>
          <w:szCs w:val="28"/>
        </w:rPr>
        <w:t>рный календарный учебный график</w:t>
      </w:r>
      <w:r w:rsidR="00EC5A44" w:rsidRPr="0013231C">
        <w:rPr>
          <w:sz w:val="28"/>
          <w:szCs w:val="28"/>
        </w:rPr>
        <w:tab/>
      </w:r>
      <w:r w:rsidR="003E6F46">
        <w:rPr>
          <w:sz w:val="28"/>
          <w:szCs w:val="28"/>
        </w:rPr>
        <w:t>17</w:t>
      </w:r>
    </w:p>
    <w:p w:rsidR="005C0BAF" w:rsidRPr="0013231C" w:rsidRDefault="001A45D1" w:rsidP="00F83900">
      <w:pPr>
        <w:tabs>
          <w:tab w:val="left" w:leader="dot" w:pos="9923"/>
        </w:tabs>
        <w:ind w:left="284"/>
        <w:rPr>
          <w:sz w:val="28"/>
          <w:szCs w:val="28"/>
        </w:rPr>
      </w:pPr>
      <w:r w:rsidRPr="0013231C">
        <w:rPr>
          <w:sz w:val="28"/>
          <w:szCs w:val="28"/>
        </w:rPr>
        <w:t>5.4. </w:t>
      </w:r>
      <w:r w:rsidR="005C0BAF" w:rsidRPr="0013231C">
        <w:rPr>
          <w:sz w:val="28"/>
          <w:szCs w:val="28"/>
        </w:rPr>
        <w:t xml:space="preserve">Примерные </w:t>
      </w:r>
      <w:r w:rsidR="00170A96" w:rsidRPr="0013231C">
        <w:rPr>
          <w:sz w:val="28"/>
          <w:szCs w:val="28"/>
        </w:rPr>
        <w:t xml:space="preserve">рабочие </w:t>
      </w:r>
      <w:r w:rsidR="005C0BAF" w:rsidRPr="0013231C">
        <w:rPr>
          <w:sz w:val="28"/>
          <w:szCs w:val="28"/>
        </w:rPr>
        <w:t>программ</w:t>
      </w:r>
      <w:r w:rsidR="00EC5A44" w:rsidRPr="0013231C">
        <w:rPr>
          <w:sz w:val="28"/>
          <w:szCs w:val="28"/>
        </w:rPr>
        <w:t>ы дисциплин (модулей) и практик</w:t>
      </w:r>
      <w:r w:rsidR="00EC5A44" w:rsidRPr="0013231C">
        <w:rPr>
          <w:sz w:val="28"/>
          <w:szCs w:val="28"/>
        </w:rPr>
        <w:tab/>
      </w:r>
      <w:r w:rsidR="00B01377" w:rsidRPr="0013231C">
        <w:rPr>
          <w:sz w:val="28"/>
          <w:szCs w:val="28"/>
        </w:rPr>
        <w:t>2</w:t>
      </w:r>
      <w:r w:rsidR="003E6F46">
        <w:rPr>
          <w:sz w:val="28"/>
          <w:szCs w:val="28"/>
        </w:rPr>
        <w:t>0</w:t>
      </w:r>
    </w:p>
    <w:p w:rsidR="005C0BAF" w:rsidRPr="0013231C" w:rsidRDefault="001A45D1" w:rsidP="004D170E">
      <w:pPr>
        <w:tabs>
          <w:tab w:val="left" w:leader="dot" w:pos="9923"/>
        </w:tabs>
        <w:ind w:left="709" w:hanging="709"/>
        <w:rPr>
          <w:bCs/>
          <w:sz w:val="28"/>
          <w:szCs w:val="28"/>
        </w:rPr>
      </w:pPr>
      <w:r w:rsidRPr="0013231C">
        <w:rPr>
          <w:sz w:val="28"/>
          <w:szCs w:val="28"/>
        </w:rPr>
        <w:t> </w:t>
      </w:r>
      <w:r w:rsidRPr="0013231C">
        <w:rPr>
          <w:bCs/>
          <w:sz w:val="28"/>
          <w:szCs w:val="28"/>
        </w:rPr>
        <w:t>Раздел 6. </w:t>
      </w:r>
      <w:r w:rsidR="005C0BAF" w:rsidRPr="0013231C">
        <w:rPr>
          <w:bCs/>
          <w:spacing w:val="-10"/>
          <w:sz w:val="28"/>
          <w:szCs w:val="28"/>
        </w:rPr>
        <w:t>ПРИМЕРНЫЕ УСЛОВИЯ ОСУЩЕСТВЛЕНИЯ ОБРАЗОВАТЕЛЬНОЙ ДЕ</w:t>
      </w:r>
      <w:r w:rsidR="005C0BAF" w:rsidRPr="0013231C">
        <w:rPr>
          <w:bCs/>
          <w:spacing w:val="-10"/>
          <w:sz w:val="28"/>
          <w:szCs w:val="28"/>
        </w:rPr>
        <w:t>Я</w:t>
      </w:r>
      <w:r w:rsidR="005C0BAF" w:rsidRPr="0013231C">
        <w:rPr>
          <w:bCs/>
          <w:spacing w:val="-10"/>
          <w:sz w:val="28"/>
          <w:szCs w:val="28"/>
        </w:rPr>
        <w:t xml:space="preserve">ТЕЛЬНОСТИ </w:t>
      </w:r>
      <w:proofErr w:type="gramStart"/>
      <w:r w:rsidR="005C0BAF" w:rsidRPr="0013231C">
        <w:rPr>
          <w:bCs/>
          <w:spacing w:val="-10"/>
          <w:sz w:val="28"/>
          <w:szCs w:val="28"/>
        </w:rPr>
        <w:t>ПО</w:t>
      </w:r>
      <w:proofErr w:type="gramEnd"/>
      <w:r w:rsidR="005C0BAF" w:rsidRPr="0013231C">
        <w:rPr>
          <w:bCs/>
          <w:spacing w:val="-10"/>
          <w:sz w:val="28"/>
          <w:szCs w:val="28"/>
        </w:rPr>
        <w:t xml:space="preserve"> </w:t>
      </w:r>
      <w:r w:rsidR="00B01559" w:rsidRPr="0013231C">
        <w:rPr>
          <w:bCs/>
          <w:spacing w:val="-10"/>
          <w:sz w:val="28"/>
          <w:szCs w:val="28"/>
        </w:rPr>
        <w:t>ОСНОВНОЙ ПРОФЕССИОНАЛЬНОЙ ОБРАЗОВАТЕЛЬНОЙ ПРО</w:t>
      </w:r>
      <w:r w:rsidR="00536020" w:rsidRPr="0013231C">
        <w:rPr>
          <w:bCs/>
          <w:spacing w:val="-10"/>
          <w:sz w:val="28"/>
          <w:szCs w:val="28"/>
        </w:rPr>
        <w:t>ГР</w:t>
      </w:r>
      <w:r w:rsidR="00EC5A44" w:rsidRPr="0013231C">
        <w:rPr>
          <w:bCs/>
          <w:sz w:val="28"/>
          <w:szCs w:val="28"/>
        </w:rPr>
        <w:tab/>
      </w:r>
      <w:r w:rsidR="00536020" w:rsidRPr="0013231C">
        <w:rPr>
          <w:bCs/>
          <w:sz w:val="28"/>
          <w:szCs w:val="28"/>
        </w:rPr>
        <w:t>2</w:t>
      </w:r>
      <w:r w:rsidR="004D170E">
        <w:rPr>
          <w:bCs/>
          <w:sz w:val="28"/>
          <w:szCs w:val="28"/>
        </w:rPr>
        <w:t>6</w:t>
      </w:r>
    </w:p>
    <w:p w:rsidR="004D170E" w:rsidRDefault="003643B7" w:rsidP="00F83900">
      <w:pPr>
        <w:pStyle w:val="Default"/>
        <w:tabs>
          <w:tab w:val="left" w:leader="dot" w:pos="9923"/>
        </w:tabs>
        <w:rPr>
          <w:sz w:val="28"/>
          <w:szCs w:val="28"/>
        </w:rPr>
      </w:pPr>
      <w:r w:rsidRPr="0013231C">
        <w:rPr>
          <w:bCs/>
          <w:sz w:val="28"/>
          <w:szCs w:val="28"/>
        </w:rPr>
        <w:t xml:space="preserve">СПИСОК РАЗРАБОТЧИКОВ </w:t>
      </w:r>
      <w:r w:rsidR="00B01559" w:rsidRPr="0013231C">
        <w:rPr>
          <w:sz w:val="28"/>
          <w:szCs w:val="28"/>
        </w:rPr>
        <w:t>ПРИМЕРНОЙ ОСНОВНОЙ ОБРАЗОВАТЕЛЬНОЙ ПРОГРАММЫ</w:t>
      </w:r>
      <w:r w:rsidR="00536020" w:rsidRPr="0013231C">
        <w:rPr>
          <w:sz w:val="28"/>
          <w:szCs w:val="28"/>
        </w:rPr>
        <w:t xml:space="preserve"> …………………………………………………………………………..</w:t>
      </w:r>
      <w:r w:rsidR="004D170E">
        <w:rPr>
          <w:sz w:val="28"/>
          <w:szCs w:val="28"/>
        </w:rPr>
        <w:t>3</w:t>
      </w:r>
      <w:r w:rsidR="00A45588">
        <w:rPr>
          <w:sz w:val="28"/>
          <w:szCs w:val="28"/>
        </w:rPr>
        <w:t>0</w:t>
      </w:r>
    </w:p>
    <w:p w:rsidR="00F94B7E" w:rsidRPr="0013231C" w:rsidRDefault="007E3C84" w:rsidP="00F83900">
      <w:pPr>
        <w:pStyle w:val="Default"/>
        <w:tabs>
          <w:tab w:val="left" w:leader="dot" w:pos="9923"/>
        </w:tabs>
        <w:rPr>
          <w:bCs/>
          <w:sz w:val="28"/>
          <w:szCs w:val="28"/>
        </w:rPr>
      </w:pPr>
      <w:r w:rsidRPr="0013231C">
        <w:rPr>
          <w:bCs/>
          <w:sz w:val="28"/>
          <w:szCs w:val="28"/>
        </w:rPr>
        <w:t>Приложение 1</w:t>
      </w:r>
      <w:r w:rsidR="00D801FC" w:rsidRPr="0013231C">
        <w:rPr>
          <w:bCs/>
          <w:sz w:val="28"/>
          <w:szCs w:val="28"/>
        </w:rPr>
        <w:tab/>
      </w:r>
      <w:r w:rsidR="00B01377" w:rsidRPr="0013231C">
        <w:rPr>
          <w:bCs/>
          <w:sz w:val="28"/>
          <w:szCs w:val="28"/>
        </w:rPr>
        <w:t>3</w:t>
      </w:r>
      <w:r w:rsidR="00A45588">
        <w:rPr>
          <w:bCs/>
          <w:sz w:val="28"/>
          <w:szCs w:val="28"/>
        </w:rPr>
        <w:t>1</w:t>
      </w:r>
    </w:p>
    <w:p w:rsidR="005C0BAF" w:rsidRPr="0013231C" w:rsidRDefault="007E3C84" w:rsidP="00F83900">
      <w:pPr>
        <w:pStyle w:val="Default"/>
        <w:tabs>
          <w:tab w:val="left" w:leader="dot" w:pos="9923"/>
        </w:tabs>
        <w:rPr>
          <w:bCs/>
          <w:sz w:val="28"/>
          <w:szCs w:val="28"/>
        </w:rPr>
      </w:pPr>
      <w:r w:rsidRPr="0013231C">
        <w:rPr>
          <w:bCs/>
          <w:sz w:val="28"/>
          <w:szCs w:val="28"/>
        </w:rPr>
        <w:t>Приложение 2</w:t>
      </w:r>
      <w:r w:rsidR="00EC5A44" w:rsidRPr="0013231C">
        <w:rPr>
          <w:bCs/>
          <w:sz w:val="28"/>
          <w:szCs w:val="28"/>
        </w:rPr>
        <w:tab/>
      </w:r>
      <w:r w:rsidR="00536020" w:rsidRPr="0013231C">
        <w:rPr>
          <w:bCs/>
          <w:sz w:val="28"/>
          <w:szCs w:val="28"/>
        </w:rPr>
        <w:t>3</w:t>
      </w:r>
      <w:r w:rsidR="00A45588">
        <w:rPr>
          <w:bCs/>
          <w:sz w:val="28"/>
          <w:szCs w:val="28"/>
        </w:rPr>
        <w:t>3</w:t>
      </w:r>
      <w:bookmarkStart w:id="0" w:name="_GoBack"/>
      <w:bookmarkEnd w:id="0"/>
      <w:r w:rsidR="005C0BAF" w:rsidRPr="0013231C">
        <w:rPr>
          <w:b/>
          <w:sz w:val="28"/>
          <w:szCs w:val="28"/>
        </w:rPr>
        <w:br w:type="page"/>
      </w:r>
    </w:p>
    <w:p w:rsidR="00E419C5" w:rsidRPr="0013231C" w:rsidRDefault="00E419C5" w:rsidP="00F83900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8"/>
          <w:szCs w:val="28"/>
        </w:rPr>
      </w:pPr>
      <w:r w:rsidRPr="0013231C">
        <w:rPr>
          <w:b/>
          <w:bCs/>
          <w:color w:val="000000"/>
          <w:kern w:val="36"/>
          <w:sz w:val="28"/>
          <w:szCs w:val="28"/>
        </w:rPr>
        <w:t>Раздел 1. ОБЩИЕ ПОЛОЖЕНИЯ</w:t>
      </w:r>
    </w:p>
    <w:p w:rsidR="00E419C5" w:rsidRPr="0013231C" w:rsidRDefault="00E419C5" w:rsidP="00F83900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  <w:sz w:val="28"/>
          <w:szCs w:val="28"/>
        </w:rPr>
      </w:pPr>
    </w:p>
    <w:p w:rsidR="00E419C5" w:rsidRPr="0013231C" w:rsidRDefault="00E419C5" w:rsidP="003A132B">
      <w:pPr>
        <w:numPr>
          <w:ilvl w:val="1"/>
          <w:numId w:val="3"/>
        </w:numPr>
        <w:shd w:val="clear" w:color="auto" w:fill="FFFFFF"/>
        <w:tabs>
          <w:tab w:val="left" w:pos="0"/>
        </w:tabs>
        <w:contextualSpacing/>
        <w:jc w:val="center"/>
        <w:rPr>
          <w:b/>
          <w:i/>
          <w:color w:val="000000"/>
          <w:sz w:val="28"/>
          <w:szCs w:val="28"/>
        </w:rPr>
      </w:pPr>
      <w:r w:rsidRPr="0013231C">
        <w:rPr>
          <w:b/>
          <w:color w:val="000000"/>
          <w:sz w:val="28"/>
          <w:szCs w:val="28"/>
        </w:rPr>
        <w:t>Назначение примерной основной образовательной программы</w:t>
      </w:r>
    </w:p>
    <w:p w:rsidR="00E419C5" w:rsidRPr="0013231C" w:rsidRDefault="00E419C5" w:rsidP="00F83900">
      <w:pPr>
        <w:shd w:val="clear" w:color="auto" w:fill="FFFFFF"/>
        <w:jc w:val="both"/>
        <w:rPr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 xml:space="preserve">       Примерная основная образовательная программа предназначена для организ</w:t>
      </w:r>
      <w:r w:rsidRPr="0013231C">
        <w:rPr>
          <w:color w:val="000000"/>
          <w:sz w:val="28"/>
          <w:szCs w:val="28"/>
        </w:rPr>
        <w:t>а</w:t>
      </w:r>
      <w:r w:rsidRPr="0013231C">
        <w:rPr>
          <w:color w:val="000000"/>
          <w:sz w:val="28"/>
          <w:szCs w:val="28"/>
        </w:rPr>
        <w:t>ций, осуществляющих образовательную деятельность по имеющим государстве</w:t>
      </w:r>
      <w:r w:rsidRPr="0013231C">
        <w:rPr>
          <w:color w:val="000000"/>
          <w:sz w:val="28"/>
          <w:szCs w:val="28"/>
        </w:rPr>
        <w:t>н</w:t>
      </w:r>
      <w:r w:rsidRPr="0013231C">
        <w:rPr>
          <w:color w:val="000000"/>
          <w:sz w:val="28"/>
          <w:szCs w:val="28"/>
        </w:rPr>
        <w:t>ную аккредитацию образовательным программам высшего образования (за искл</w:t>
      </w:r>
      <w:r w:rsidRPr="0013231C">
        <w:rPr>
          <w:color w:val="000000"/>
          <w:sz w:val="28"/>
          <w:szCs w:val="28"/>
        </w:rPr>
        <w:t>ю</w:t>
      </w:r>
      <w:r w:rsidRPr="0013231C">
        <w:rPr>
          <w:color w:val="000000"/>
          <w:sz w:val="28"/>
          <w:szCs w:val="28"/>
        </w:rPr>
        <w:t xml:space="preserve">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реализующих образовательные программы в соответствии с федеральными государственными образовательными стандартами высшего образования по направлению подготовки </w:t>
      </w:r>
      <w:r w:rsidR="00BE58A3" w:rsidRPr="0013231C">
        <w:rPr>
          <w:color w:val="000000"/>
          <w:sz w:val="28"/>
          <w:szCs w:val="28"/>
        </w:rPr>
        <w:t>магистратура</w:t>
      </w:r>
      <w:r w:rsidRPr="0013231C">
        <w:rPr>
          <w:color w:val="000000"/>
          <w:sz w:val="28"/>
          <w:szCs w:val="28"/>
        </w:rPr>
        <w:t xml:space="preserve"> </w:t>
      </w:r>
      <w:r w:rsidR="00BE58A3" w:rsidRPr="0013231C">
        <w:rPr>
          <w:color w:val="000000"/>
          <w:sz w:val="28"/>
          <w:szCs w:val="28"/>
        </w:rPr>
        <w:t>20.04.02</w:t>
      </w:r>
      <w:r w:rsidRPr="0013231C">
        <w:rPr>
          <w:color w:val="000000"/>
          <w:sz w:val="28"/>
          <w:szCs w:val="28"/>
        </w:rPr>
        <w:t xml:space="preserve"> Природ</w:t>
      </w:r>
      <w:r w:rsidRPr="0013231C">
        <w:rPr>
          <w:color w:val="000000"/>
          <w:sz w:val="28"/>
          <w:szCs w:val="28"/>
        </w:rPr>
        <w:t>о</w:t>
      </w:r>
      <w:r w:rsidRPr="0013231C">
        <w:rPr>
          <w:color w:val="000000"/>
          <w:sz w:val="28"/>
          <w:szCs w:val="28"/>
        </w:rPr>
        <w:t>обустройство и водопользование.</w:t>
      </w:r>
    </w:p>
    <w:p w:rsidR="00816225" w:rsidRPr="0013231C" w:rsidRDefault="00816225" w:rsidP="00F83900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p w:rsidR="00E419C5" w:rsidRPr="0013231C" w:rsidRDefault="00E419C5" w:rsidP="003A132B">
      <w:pPr>
        <w:pStyle w:val="a7"/>
        <w:numPr>
          <w:ilvl w:val="1"/>
          <w:numId w:val="3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3231C">
        <w:rPr>
          <w:b/>
          <w:color w:val="000000"/>
          <w:sz w:val="28"/>
          <w:szCs w:val="28"/>
        </w:rPr>
        <w:t>Нормативные документы</w:t>
      </w:r>
    </w:p>
    <w:p w:rsidR="00E419C5" w:rsidRPr="0013231C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Федеральный закон от 29 декабря 2012 года № 273-ФЗ «Об образовании в Ро</w:t>
      </w:r>
      <w:r w:rsidRPr="0013231C">
        <w:rPr>
          <w:color w:val="000000"/>
          <w:sz w:val="28"/>
          <w:szCs w:val="28"/>
        </w:rPr>
        <w:t>с</w:t>
      </w:r>
      <w:r w:rsidRPr="0013231C">
        <w:rPr>
          <w:color w:val="000000"/>
          <w:sz w:val="28"/>
          <w:szCs w:val="28"/>
        </w:rPr>
        <w:t>сийской Федерации».</w:t>
      </w:r>
    </w:p>
    <w:p w:rsidR="00E419C5" w:rsidRPr="0013231C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Порядок разработки примерных основных образовательных программ, провед</w:t>
      </w:r>
      <w:r w:rsidRPr="0013231C">
        <w:rPr>
          <w:color w:val="000000"/>
          <w:sz w:val="28"/>
          <w:szCs w:val="28"/>
        </w:rPr>
        <w:t>е</w:t>
      </w:r>
      <w:r w:rsidRPr="0013231C">
        <w:rPr>
          <w:color w:val="000000"/>
          <w:sz w:val="28"/>
          <w:szCs w:val="28"/>
        </w:rPr>
        <w:t>ния их экспертизы и ведения реестра примерных основных образовательных пр</w:t>
      </w:r>
      <w:r w:rsidRPr="0013231C">
        <w:rPr>
          <w:color w:val="000000"/>
          <w:sz w:val="28"/>
          <w:szCs w:val="28"/>
        </w:rPr>
        <w:t>о</w:t>
      </w:r>
      <w:r w:rsidRPr="0013231C">
        <w:rPr>
          <w:color w:val="000000"/>
          <w:sz w:val="28"/>
          <w:szCs w:val="28"/>
        </w:rPr>
        <w:t>грамм, утвержденный приказом Минобрнауки России от 28 мая 2014 года № 594.</w:t>
      </w:r>
    </w:p>
    <w:p w:rsidR="00E419C5" w:rsidRPr="0013231C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Федеральный государственный образовательный стандарт по направлению по</w:t>
      </w:r>
      <w:r w:rsidRPr="0013231C">
        <w:rPr>
          <w:color w:val="000000"/>
          <w:sz w:val="28"/>
          <w:szCs w:val="28"/>
        </w:rPr>
        <w:t>д</w:t>
      </w:r>
      <w:r w:rsidRPr="0013231C">
        <w:rPr>
          <w:color w:val="000000"/>
          <w:sz w:val="28"/>
          <w:szCs w:val="28"/>
        </w:rPr>
        <w:t xml:space="preserve">готовки и уровню высшего образования </w:t>
      </w:r>
      <w:r w:rsidR="00BE58A3" w:rsidRPr="0013231C">
        <w:rPr>
          <w:color w:val="000000"/>
          <w:sz w:val="28"/>
          <w:szCs w:val="28"/>
        </w:rPr>
        <w:t>20.04.02</w:t>
      </w:r>
      <w:r w:rsidRPr="0013231C">
        <w:rPr>
          <w:color w:val="000000"/>
          <w:sz w:val="28"/>
          <w:szCs w:val="28"/>
        </w:rPr>
        <w:t xml:space="preserve"> Природообустройство и вод</w:t>
      </w:r>
      <w:r w:rsidRPr="0013231C">
        <w:rPr>
          <w:color w:val="000000"/>
          <w:sz w:val="28"/>
          <w:szCs w:val="28"/>
        </w:rPr>
        <w:t>о</w:t>
      </w:r>
      <w:r w:rsidRPr="0013231C">
        <w:rPr>
          <w:color w:val="000000"/>
          <w:sz w:val="28"/>
          <w:szCs w:val="28"/>
        </w:rPr>
        <w:t>пользование, утвержденный приказом Минобрнауки России от</w:t>
      </w:r>
      <w:r w:rsidR="00713D4A" w:rsidRPr="0013231C">
        <w:rPr>
          <w:color w:val="000000"/>
          <w:sz w:val="28"/>
          <w:szCs w:val="28"/>
        </w:rPr>
        <w:t>…</w:t>
      </w:r>
      <w:r w:rsidRPr="0013231C">
        <w:rPr>
          <w:color w:val="000000"/>
          <w:sz w:val="28"/>
          <w:szCs w:val="28"/>
        </w:rPr>
        <w:t xml:space="preserve"> N </w:t>
      </w:r>
      <w:r w:rsidR="00713D4A" w:rsidRPr="0013231C">
        <w:rPr>
          <w:color w:val="000000"/>
          <w:sz w:val="28"/>
          <w:szCs w:val="28"/>
        </w:rPr>
        <w:t>…</w:t>
      </w:r>
      <w:r w:rsidRPr="0013231C">
        <w:rPr>
          <w:color w:val="000000"/>
          <w:sz w:val="28"/>
          <w:szCs w:val="28"/>
        </w:rPr>
        <w:t xml:space="preserve"> (далее – ФГОС </w:t>
      </w:r>
      <w:proofErr w:type="gramStart"/>
      <w:r w:rsidRPr="0013231C">
        <w:rPr>
          <w:color w:val="000000"/>
          <w:sz w:val="28"/>
          <w:szCs w:val="28"/>
        </w:rPr>
        <w:t>ВО</w:t>
      </w:r>
      <w:proofErr w:type="gramEnd"/>
      <w:r w:rsidRPr="0013231C">
        <w:rPr>
          <w:color w:val="000000"/>
          <w:sz w:val="28"/>
          <w:szCs w:val="28"/>
        </w:rPr>
        <w:t>).</w:t>
      </w:r>
    </w:p>
    <w:p w:rsidR="00E419C5" w:rsidRPr="0013231C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Порядок организации и осуществления образовательной деятельности по образ</w:t>
      </w:r>
      <w:r w:rsidRPr="0013231C">
        <w:rPr>
          <w:color w:val="000000"/>
          <w:sz w:val="28"/>
          <w:szCs w:val="28"/>
        </w:rPr>
        <w:t>о</w:t>
      </w:r>
      <w:r w:rsidRPr="0013231C">
        <w:rPr>
          <w:color w:val="000000"/>
          <w:sz w:val="28"/>
          <w:szCs w:val="28"/>
        </w:rPr>
        <w:t xml:space="preserve">вательным программам высшего образования – программам </w:t>
      </w:r>
      <w:r w:rsidR="00BE58A3" w:rsidRPr="0013231C">
        <w:rPr>
          <w:color w:val="000000"/>
          <w:sz w:val="28"/>
          <w:szCs w:val="28"/>
        </w:rPr>
        <w:t>магистратур</w:t>
      </w:r>
      <w:r w:rsidR="007E22CD" w:rsidRPr="0013231C">
        <w:rPr>
          <w:color w:val="000000"/>
          <w:sz w:val="28"/>
          <w:szCs w:val="28"/>
        </w:rPr>
        <w:t>ы</w:t>
      </w:r>
      <w:r w:rsidRPr="0013231C">
        <w:rPr>
          <w:color w:val="000000"/>
          <w:sz w:val="28"/>
          <w:szCs w:val="28"/>
        </w:rPr>
        <w:t>, пр</w:t>
      </w:r>
      <w:r w:rsidRPr="0013231C">
        <w:rPr>
          <w:color w:val="000000"/>
          <w:sz w:val="28"/>
          <w:szCs w:val="28"/>
        </w:rPr>
        <w:t>о</w:t>
      </w:r>
      <w:r w:rsidRPr="0013231C">
        <w:rPr>
          <w:color w:val="000000"/>
          <w:sz w:val="28"/>
          <w:szCs w:val="28"/>
        </w:rPr>
        <w:t>граммам магистратуры, программам специалитета, утвержденный приказом  М</w:t>
      </w:r>
      <w:r w:rsidRPr="0013231C">
        <w:rPr>
          <w:color w:val="000000"/>
          <w:sz w:val="28"/>
          <w:szCs w:val="28"/>
        </w:rPr>
        <w:t>и</w:t>
      </w:r>
      <w:r w:rsidRPr="0013231C">
        <w:rPr>
          <w:color w:val="000000"/>
          <w:sz w:val="28"/>
          <w:szCs w:val="28"/>
        </w:rPr>
        <w:t xml:space="preserve">нобрнауки России от </w:t>
      </w:r>
      <w:r w:rsidR="00713D4A" w:rsidRPr="0013231C">
        <w:rPr>
          <w:color w:val="000000"/>
          <w:sz w:val="28"/>
          <w:szCs w:val="28"/>
        </w:rPr>
        <w:t xml:space="preserve"> 05.04.2017  </w:t>
      </w:r>
      <w:r w:rsidRPr="0013231C">
        <w:rPr>
          <w:color w:val="000000"/>
          <w:sz w:val="28"/>
          <w:szCs w:val="28"/>
        </w:rPr>
        <w:t>(далее – Порядок организации образовательной деятельности).</w:t>
      </w:r>
    </w:p>
    <w:p w:rsidR="00E419C5" w:rsidRPr="0013231C" w:rsidRDefault="00E419C5" w:rsidP="00274988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r w:rsidR="00BE58A3" w:rsidRPr="0013231C">
        <w:rPr>
          <w:color w:val="000000"/>
          <w:sz w:val="28"/>
          <w:szCs w:val="28"/>
        </w:rPr>
        <w:t>магистратур</w:t>
      </w:r>
      <w:r w:rsidR="007E22CD" w:rsidRPr="0013231C">
        <w:rPr>
          <w:color w:val="000000"/>
          <w:sz w:val="28"/>
          <w:szCs w:val="28"/>
        </w:rPr>
        <w:t>ы</w:t>
      </w:r>
      <w:r w:rsidRPr="0013231C">
        <w:rPr>
          <w:color w:val="000000"/>
          <w:sz w:val="28"/>
          <w:szCs w:val="28"/>
        </w:rPr>
        <w:t>, программам сп</w:t>
      </w:r>
      <w:r w:rsidRPr="0013231C">
        <w:rPr>
          <w:color w:val="000000"/>
          <w:sz w:val="28"/>
          <w:szCs w:val="28"/>
        </w:rPr>
        <w:t>е</w:t>
      </w:r>
      <w:r w:rsidRPr="0013231C">
        <w:rPr>
          <w:color w:val="000000"/>
          <w:sz w:val="28"/>
          <w:szCs w:val="28"/>
        </w:rPr>
        <w:t>циалитета и программам магистратуры, утвержденный приказом Минобрнауки России от 29 июня 2015 г. № 636</w:t>
      </w:r>
      <w:r w:rsidR="00274988">
        <w:rPr>
          <w:color w:val="000000"/>
          <w:sz w:val="28"/>
          <w:szCs w:val="28"/>
        </w:rPr>
        <w:t xml:space="preserve"> </w:t>
      </w:r>
      <w:r w:rsidR="00274988" w:rsidRPr="00274988">
        <w:rPr>
          <w:color w:val="000000"/>
          <w:sz w:val="28"/>
          <w:szCs w:val="28"/>
        </w:rPr>
        <w:t>(с изменениями на 27 марта 2020 года).</w:t>
      </w:r>
      <w:r w:rsidR="00274988">
        <w:rPr>
          <w:color w:val="000000"/>
          <w:sz w:val="28"/>
          <w:szCs w:val="28"/>
        </w:rPr>
        <w:t xml:space="preserve"> </w:t>
      </w:r>
    </w:p>
    <w:p w:rsidR="00E419C5" w:rsidRPr="0013231C" w:rsidRDefault="00E419C5" w:rsidP="003A132B">
      <w:pPr>
        <w:numPr>
          <w:ilvl w:val="0"/>
          <w:numId w:val="2"/>
        </w:numPr>
        <w:shd w:val="clear" w:color="auto" w:fill="FFFFFF"/>
        <w:rPr>
          <w:i/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</w:t>
      </w:r>
      <w:r w:rsidRPr="0013231C">
        <w:rPr>
          <w:color w:val="000000"/>
          <w:sz w:val="28"/>
          <w:szCs w:val="28"/>
        </w:rPr>
        <w:t>и</w:t>
      </w:r>
      <w:r w:rsidRPr="0013231C">
        <w:rPr>
          <w:color w:val="000000"/>
          <w:sz w:val="28"/>
          <w:szCs w:val="28"/>
        </w:rPr>
        <w:t>нобрнауки России от 27 ноября 2015 г. № 1383.</w:t>
      </w:r>
    </w:p>
    <w:p w:rsidR="00E419C5" w:rsidRPr="0013231C" w:rsidRDefault="00E419C5" w:rsidP="00F83900">
      <w:pPr>
        <w:shd w:val="clear" w:color="auto" w:fill="FFFFFF"/>
        <w:ind w:left="360"/>
        <w:rPr>
          <w:b/>
          <w:i/>
          <w:color w:val="000000"/>
          <w:sz w:val="28"/>
          <w:szCs w:val="28"/>
        </w:rPr>
      </w:pPr>
    </w:p>
    <w:p w:rsidR="00882397" w:rsidRPr="0013231C" w:rsidRDefault="00BC63CC" w:rsidP="00F83900">
      <w:pPr>
        <w:jc w:val="both"/>
        <w:rPr>
          <w:b/>
          <w:sz w:val="28"/>
          <w:szCs w:val="28"/>
        </w:rPr>
      </w:pPr>
      <w:r w:rsidRPr="0013231C">
        <w:rPr>
          <w:b/>
          <w:bCs/>
          <w:sz w:val="28"/>
          <w:szCs w:val="28"/>
        </w:rPr>
        <w:t xml:space="preserve">      </w:t>
      </w:r>
      <w:r w:rsidR="009F522C" w:rsidRPr="0013231C">
        <w:rPr>
          <w:b/>
          <w:bCs/>
          <w:sz w:val="28"/>
          <w:szCs w:val="28"/>
        </w:rPr>
        <w:t>1.3. </w:t>
      </w:r>
      <w:r w:rsidR="00882397" w:rsidRPr="0013231C">
        <w:rPr>
          <w:b/>
          <w:bCs/>
          <w:sz w:val="28"/>
          <w:szCs w:val="28"/>
        </w:rPr>
        <w:t>Перечень</w:t>
      </w:r>
      <w:r w:rsidR="00882397" w:rsidRPr="0013231C">
        <w:rPr>
          <w:b/>
          <w:sz w:val="28"/>
          <w:szCs w:val="28"/>
        </w:rPr>
        <w:t xml:space="preserve"> сокращений</w:t>
      </w: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426"/>
        <w:gridCol w:w="7951"/>
      </w:tblGrid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з.е.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зачетная единица;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ОПК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общепрофессиональная компетенция;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  <w:rPr>
                <w:bCs/>
              </w:rPr>
            </w:pPr>
            <w:r w:rsidRPr="0013231C">
              <w:rPr>
                <w:bCs/>
              </w:rPr>
              <w:t>ОПОП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  <w:rPr>
                <w:bCs/>
              </w:rPr>
            </w:pPr>
            <w:r w:rsidRPr="0013231C">
              <w:rPr>
                <w:bCs/>
              </w:rPr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  <w:rPr>
                <w:bCs/>
              </w:rPr>
            </w:pPr>
            <w:r w:rsidRPr="0013231C">
              <w:t>основная профессиональная образовательная программа;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ОТФ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обобщенная трудовая функция;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ПД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профессиональная деятельность;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ПК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профессиональная компетенция;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ПС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профессиональный стандарт;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ПООП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примерная основная образовательная программа по направл</w:t>
            </w:r>
            <w:r w:rsidRPr="0013231C">
              <w:t>е</w:t>
            </w:r>
            <w:r w:rsidRPr="0013231C">
              <w:t xml:space="preserve">нию подготовки </w:t>
            </w:r>
            <w:r w:rsidR="005B4358" w:rsidRPr="0013231C">
              <w:t xml:space="preserve"> </w:t>
            </w:r>
            <w:r w:rsidR="00BE58A3" w:rsidRPr="0013231C">
              <w:t>20.04.02</w:t>
            </w:r>
            <w:r w:rsidR="005B4358" w:rsidRPr="0013231C">
              <w:t xml:space="preserve"> Природообустройство и в</w:t>
            </w:r>
            <w:r w:rsidR="00A1226F" w:rsidRPr="0013231C">
              <w:t>о</w:t>
            </w:r>
            <w:r w:rsidR="005B4358" w:rsidRPr="0013231C">
              <w:t>допольз</w:t>
            </w:r>
            <w:r w:rsidR="005B4358" w:rsidRPr="0013231C">
              <w:t>о</w:t>
            </w:r>
            <w:r w:rsidR="005B4358" w:rsidRPr="0013231C">
              <w:t>вание</w:t>
            </w:r>
            <w:r w:rsidR="000B6FAF" w:rsidRPr="0013231C">
              <w:t>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УК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универсальная компетенция;</w:t>
            </w:r>
          </w:p>
        </w:tc>
      </w:tr>
      <w:tr w:rsidR="001C4405" w:rsidRPr="0013231C" w:rsidTr="005B4358">
        <w:tc>
          <w:tcPr>
            <w:tcW w:w="1545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ФГОС ВО</w:t>
            </w:r>
          </w:p>
        </w:tc>
        <w:tc>
          <w:tcPr>
            <w:tcW w:w="426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rPr>
                <w:bCs/>
              </w:rPr>
              <w:t>–</w:t>
            </w:r>
          </w:p>
        </w:tc>
        <w:tc>
          <w:tcPr>
            <w:tcW w:w="7951" w:type="dxa"/>
          </w:tcPr>
          <w:p w:rsidR="001C4405" w:rsidRPr="0013231C" w:rsidRDefault="001C4405" w:rsidP="00F83900">
            <w:pPr>
              <w:pStyle w:val="ConsPlusNormal"/>
              <w:jc w:val="both"/>
            </w:pPr>
            <w:r w:rsidRPr="0013231C">
              <w:t>федеральный государственный образовательный стандарт вы</w:t>
            </w:r>
            <w:r w:rsidRPr="0013231C">
              <w:t>с</w:t>
            </w:r>
            <w:r w:rsidRPr="0013231C">
              <w:t>шего образования</w:t>
            </w:r>
            <w:r w:rsidR="00460B97" w:rsidRPr="0013231C">
              <w:t>.</w:t>
            </w:r>
          </w:p>
        </w:tc>
      </w:tr>
    </w:tbl>
    <w:p w:rsidR="00CB2D5B" w:rsidRPr="0013231C" w:rsidRDefault="00CB2D5B" w:rsidP="00F83900">
      <w:pPr>
        <w:ind w:firstLine="709"/>
        <w:jc w:val="center"/>
        <w:rPr>
          <w:b/>
          <w:sz w:val="28"/>
          <w:szCs w:val="28"/>
        </w:rPr>
      </w:pPr>
    </w:p>
    <w:p w:rsidR="00F83900" w:rsidRPr="0013231C" w:rsidRDefault="00F83900" w:rsidP="00F83900">
      <w:pPr>
        <w:ind w:firstLine="709"/>
        <w:jc w:val="center"/>
        <w:rPr>
          <w:b/>
          <w:sz w:val="28"/>
          <w:szCs w:val="28"/>
        </w:rPr>
      </w:pPr>
    </w:p>
    <w:p w:rsidR="004C3048" w:rsidRPr="0013231C" w:rsidRDefault="004C3048" w:rsidP="00F83900">
      <w:pPr>
        <w:ind w:firstLine="709"/>
        <w:jc w:val="center"/>
        <w:rPr>
          <w:b/>
          <w:spacing w:val="-8"/>
          <w:sz w:val="28"/>
          <w:szCs w:val="28"/>
        </w:rPr>
      </w:pPr>
      <w:r w:rsidRPr="0013231C">
        <w:rPr>
          <w:b/>
          <w:spacing w:val="-8"/>
          <w:sz w:val="28"/>
          <w:szCs w:val="28"/>
        </w:rPr>
        <w:t xml:space="preserve">Раздел </w:t>
      </w:r>
      <w:r w:rsidR="00402775" w:rsidRPr="0013231C">
        <w:rPr>
          <w:b/>
          <w:spacing w:val="-8"/>
          <w:sz w:val="28"/>
          <w:szCs w:val="28"/>
        </w:rPr>
        <w:t>2</w:t>
      </w:r>
      <w:r w:rsidRPr="0013231C">
        <w:rPr>
          <w:b/>
          <w:spacing w:val="-8"/>
          <w:sz w:val="28"/>
          <w:szCs w:val="28"/>
        </w:rPr>
        <w:t>. Х</w:t>
      </w:r>
      <w:r w:rsidR="006D4856" w:rsidRPr="0013231C">
        <w:rPr>
          <w:b/>
          <w:spacing w:val="-8"/>
          <w:sz w:val="28"/>
          <w:szCs w:val="28"/>
        </w:rPr>
        <w:t>АРАКТЕРИСТИКА ПРОФЕССИОНАЛЬНОЙ ДЕЯТЕЛЬН</w:t>
      </w:r>
      <w:r w:rsidR="00CD779C" w:rsidRPr="0013231C">
        <w:rPr>
          <w:b/>
          <w:spacing w:val="-8"/>
          <w:sz w:val="28"/>
          <w:szCs w:val="28"/>
        </w:rPr>
        <w:t>О</w:t>
      </w:r>
      <w:r w:rsidR="006D4856" w:rsidRPr="0013231C">
        <w:rPr>
          <w:b/>
          <w:spacing w:val="-8"/>
          <w:sz w:val="28"/>
          <w:szCs w:val="28"/>
        </w:rPr>
        <w:t xml:space="preserve">СТИ ВЫПУСКНИКОВ </w:t>
      </w:r>
    </w:p>
    <w:p w:rsidR="00F83900" w:rsidRPr="0013231C" w:rsidRDefault="005B4358" w:rsidP="00F83900">
      <w:pPr>
        <w:tabs>
          <w:tab w:val="left" w:pos="567"/>
        </w:tabs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ab/>
      </w:r>
    </w:p>
    <w:p w:rsidR="00BE04DD" w:rsidRPr="0013231C" w:rsidRDefault="00F83900" w:rsidP="00F83900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 w:rsidRPr="0013231C">
        <w:rPr>
          <w:b/>
          <w:sz w:val="28"/>
          <w:szCs w:val="28"/>
        </w:rPr>
        <w:t xml:space="preserve">       </w:t>
      </w:r>
      <w:r w:rsidR="00EF488B" w:rsidRPr="0013231C">
        <w:rPr>
          <w:b/>
          <w:sz w:val="28"/>
          <w:szCs w:val="28"/>
        </w:rPr>
        <w:t xml:space="preserve"> </w:t>
      </w:r>
      <w:r w:rsidR="009F522C" w:rsidRPr="0013231C">
        <w:rPr>
          <w:b/>
          <w:sz w:val="28"/>
          <w:szCs w:val="28"/>
        </w:rPr>
        <w:t>2.1. </w:t>
      </w:r>
      <w:r w:rsidR="00BE04DD" w:rsidRPr="0013231C">
        <w:rPr>
          <w:b/>
          <w:sz w:val="28"/>
          <w:szCs w:val="28"/>
        </w:rPr>
        <w:t>Общее описание профессиональной деятельности выпускников</w:t>
      </w:r>
    </w:p>
    <w:p w:rsidR="000B6FAF" w:rsidRPr="0013231C" w:rsidRDefault="000F7476" w:rsidP="00F83900">
      <w:pPr>
        <w:ind w:firstLine="595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Типы задач профессиональной деятельности</w:t>
      </w:r>
      <w:r w:rsidR="007D2449" w:rsidRPr="0013231C">
        <w:rPr>
          <w:sz w:val="28"/>
          <w:szCs w:val="28"/>
        </w:rPr>
        <w:t xml:space="preserve"> выпускников</w:t>
      </w:r>
      <w:r w:rsidRPr="0013231C">
        <w:rPr>
          <w:sz w:val="28"/>
          <w:szCs w:val="28"/>
        </w:rPr>
        <w:t xml:space="preserve">: </w:t>
      </w:r>
    </w:p>
    <w:p w:rsidR="00B84FB9" w:rsidRPr="0013231C" w:rsidRDefault="00B84FB9" w:rsidP="00B84FB9">
      <w:pPr>
        <w:ind w:firstLine="595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проектно-изыскательский;</w:t>
      </w:r>
    </w:p>
    <w:p w:rsidR="00B84FB9" w:rsidRPr="0013231C" w:rsidRDefault="00B84FB9" w:rsidP="00B84FB9">
      <w:pPr>
        <w:ind w:firstLine="595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технологический;</w:t>
      </w:r>
    </w:p>
    <w:p w:rsidR="00B84FB9" w:rsidRPr="0013231C" w:rsidRDefault="00B84FB9" w:rsidP="00B84FB9">
      <w:pPr>
        <w:ind w:firstLine="595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научно-исследовательский;</w:t>
      </w:r>
    </w:p>
    <w:p w:rsidR="00B84FB9" w:rsidRPr="00274988" w:rsidRDefault="00B84FB9" w:rsidP="00B84FB9">
      <w:pPr>
        <w:ind w:firstLine="595"/>
        <w:jc w:val="both"/>
        <w:rPr>
          <w:sz w:val="28"/>
          <w:szCs w:val="28"/>
        </w:rPr>
      </w:pPr>
      <w:r w:rsidRPr="00274988">
        <w:rPr>
          <w:sz w:val="28"/>
          <w:szCs w:val="28"/>
        </w:rPr>
        <w:t>организационно-управленческий;</w:t>
      </w:r>
    </w:p>
    <w:p w:rsidR="00B84FB9" w:rsidRPr="00274988" w:rsidRDefault="00B84FB9" w:rsidP="00B84FB9">
      <w:pPr>
        <w:ind w:firstLine="595"/>
        <w:jc w:val="both"/>
        <w:rPr>
          <w:sz w:val="28"/>
          <w:szCs w:val="28"/>
        </w:rPr>
      </w:pPr>
      <w:r w:rsidRPr="00274988">
        <w:rPr>
          <w:sz w:val="28"/>
          <w:szCs w:val="28"/>
        </w:rPr>
        <w:t>педагогический.</w:t>
      </w:r>
    </w:p>
    <w:p w:rsidR="00B84FB9" w:rsidRPr="0013231C" w:rsidRDefault="00B84FB9" w:rsidP="00357EE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3231C">
        <w:rPr>
          <w:sz w:val="28"/>
          <w:szCs w:val="28"/>
        </w:rPr>
        <w:t>Области профессиональной деятельности</w:t>
      </w:r>
      <w:r w:rsidRPr="0013231C">
        <w:rPr>
          <w:sz w:val="28"/>
          <w:szCs w:val="28"/>
          <w:vertAlign w:val="superscript"/>
        </w:rPr>
        <w:footnoteReference w:id="1"/>
      </w:r>
      <w:r w:rsidRPr="0013231C">
        <w:rPr>
          <w:sz w:val="28"/>
          <w:szCs w:val="28"/>
        </w:rPr>
        <w:t xml:space="preserve"> и сферы профессиональной деятел</w:t>
      </w:r>
      <w:r w:rsidRPr="0013231C">
        <w:rPr>
          <w:sz w:val="28"/>
          <w:szCs w:val="28"/>
        </w:rPr>
        <w:t>ь</w:t>
      </w:r>
      <w:r w:rsidRPr="0013231C">
        <w:rPr>
          <w:sz w:val="28"/>
          <w:szCs w:val="28"/>
        </w:rPr>
        <w:t>ности, в которых выпускники, освоившие программу магистратуры</w:t>
      </w:r>
      <w:r w:rsidR="00357EE7">
        <w:rPr>
          <w:sz w:val="28"/>
          <w:szCs w:val="28"/>
        </w:rPr>
        <w:t xml:space="preserve"> </w:t>
      </w:r>
      <w:r w:rsidRPr="0013231C">
        <w:rPr>
          <w:sz w:val="28"/>
          <w:szCs w:val="28"/>
        </w:rPr>
        <w:t>(далее – в</w:t>
      </w:r>
      <w:r w:rsidRPr="0013231C">
        <w:rPr>
          <w:sz w:val="28"/>
          <w:szCs w:val="28"/>
        </w:rPr>
        <w:t>ы</w:t>
      </w:r>
      <w:r w:rsidRPr="0013231C">
        <w:rPr>
          <w:sz w:val="28"/>
          <w:szCs w:val="28"/>
        </w:rPr>
        <w:t xml:space="preserve">пускники), могут осуществлять профессиональную деятельность: </w:t>
      </w:r>
    </w:p>
    <w:p w:rsidR="00B84FB9" w:rsidRPr="0013231C" w:rsidRDefault="00B84FB9" w:rsidP="00E24A4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3231C">
        <w:rPr>
          <w:sz w:val="28"/>
          <w:szCs w:val="28"/>
        </w:rPr>
        <w:t>01 Образование и наука (в сферах: профессионального обучения, професси</w:t>
      </w:r>
      <w:r w:rsidRPr="0013231C">
        <w:rPr>
          <w:sz w:val="28"/>
          <w:szCs w:val="28"/>
        </w:rPr>
        <w:t>о</w:t>
      </w:r>
      <w:r w:rsidRPr="0013231C">
        <w:rPr>
          <w:sz w:val="28"/>
          <w:szCs w:val="28"/>
        </w:rPr>
        <w:t>нального образования и дополнительного профессионального образования в области подготовки кадров в сфере природообустройства и водопользования; научных и</w:t>
      </w:r>
      <w:r w:rsidRPr="0013231C">
        <w:rPr>
          <w:sz w:val="28"/>
          <w:szCs w:val="28"/>
        </w:rPr>
        <w:t>с</w:t>
      </w:r>
      <w:r w:rsidRPr="0013231C">
        <w:rPr>
          <w:sz w:val="28"/>
          <w:szCs w:val="28"/>
        </w:rPr>
        <w:t xml:space="preserve">следований); </w:t>
      </w:r>
    </w:p>
    <w:p w:rsidR="00B84FB9" w:rsidRPr="0013231C" w:rsidRDefault="00B84FB9" w:rsidP="00B84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13 Сельское хозяйство (в сферах: проектирования, строительства, реконстру</w:t>
      </w:r>
      <w:r w:rsidRPr="0013231C">
        <w:rPr>
          <w:sz w:val="28"/>
          <w:szCs w:val="28"/>
        </w:rPr>
        <w:t>к</w:t>
      </w:r>
      <w:r w:rsidRPr="0013231C">
        <w:rPr>
          <w:sz w:val="28"/>
          <w:szCs w:val="28"/>
        </w:rPr>
        <w:t>ции и эксплуатации мелиоративных систем; рекультивации и охраны земель сел</w:t>
      </w:r>
      <w:r w:rsidRPr="0013231C">
        <w:rPr>
          <w:sz w:val="28"/>
          <w:szCs w:val="28"/>
        </w:rPr>
        <w:t>ь</w:t>
      </w:r>
      <w:r w:rsidRPr="0013231C">
        <w:rPr>
          <w:sz w:val="28"/>
          <w:szCs w:val="28"/>
        </w:rPr>
        <w:t>скохозяйственного назначения);</w:t>
      </w:r>
    </w:p>
    <w:p w:rsidR="00B84FB9" w:rsidRPr="0013231C" w:rsidRDefault="00B84FB9" w:rsidP="00B84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16 Строительство и жилищно-коммунальное хозяйство (в сферах: строител</w:t>
      </w:r>
      <w:r w:rsidRPr="0013231C">
        <w:rPr>
          <w:sz w:val="28"/>
          <w:szCs w:val="28"/>
        </w:rPr>
        <w:t>ь</w:t>
      </w:r>
      <w:r w:rsidRPr="0013231C">
        <w:rPr>
          <w:sz w:val="28"/>
          <w:szCs w:val="28"/>
        </w:rPr>
        <w:t>ства, реконструкции и эксплуатации систем водоподготовки, водозаборных и очис</w:t>
      </w:r>
      <w:r w:rsidRPr="0013231C">
        <w:rPr>
          <w:sz w:val="28"/>
          <w:szCs w:val="28"/>
        </w:rPr>
        <w:t>т</w:t>
      </w:r>
      <w:r w:rsidRPr="0013231C">
        <w:rPr>
          <w:sz w:val="28"/>
          <w:szCs w:val="28"/>
        </w:rPr>
        <w:t>ных сооружений; водоснабжения и водоотведения; обращения с отходами);</w:t>
      </w:r>
    </w:p>
    <w:p w:rsidR="00B84FB9" w:rsidRPr="0013231C" w:rsidRDefault="00B84FB9" w:rsidP="00B84F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26 Химическое, химико-технологическое производство (в сфере природоохра</w:t>
      </w:r>
      <w:r w:rsidRPr="0013231C">
        <w:rPr>
          <w:sz w:val="28"/>
          <w:szCs w:val="28"/>
        </w:rPr>
        <w:t>н</w:t>
      </w:r>
      <w:r w:rsidRPr="0013231C">
        <w:rPr>
          <w:sz w:val="28"/>
          <w:szCs w:val="28"/>
        </w:rPr>
        <w:t xml:space="preserve">ных (экологических) технологий); </w:t>
      </w:r>
    </w:p>
    <w:p w:rsidR="00B84FB9" w:rsidRPr="0013231C" w:rsidRDefault="00B84FB9" w:rsidP="00B84FB9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13231C">
        <w:rPr>
          <w:sz w:val="28"/>
          <w:szCs w:val="28"/>
        </w:rPr>
        <w:t>40 Сквозные виды профессиональной деятельности в промышленности</w:t>
      </w:r>
      <w:r w:rsidRPr="0013231C">
        <w:rPr>
          <w:sz w:val="28"/>
          <w:szCs w:val="28"/>
        </w:rPr>
        <w:br/>
        <w:t>(в сферах: проектирования, строительства, реконструкции и эксплуатации приро</w:t>
      </w:r>
      <w:r w:rsidRPr="0013231C">
        <w:rPr>
          <w:sz w:val="28"/>
          <w:szCs w:val="28"/>
        </w:rPr>
        <w:t>д</w:t>
      </w:r>
      <w:r w:rsidRPr="0013231C">
        <w:rPr>
          <w:sz w:val="28"/>
          <w:szCs w:val="28"/>
        </w:rPr>
        <w:t>но-техногенных комплексов; охраны земель различного назначения; рекультивации земель, нарушенных или загрязненных в процессе природопользования или иного антропогенного воздействия; охраны  и восстановления водных объектов; природ</w:t>
      </w:r>
      <w:r w:rsidRPr="0013231C">
        <w:rPr>
          <w:sz w:val="28"/>
          <w:szCs w:val="28"/>
        </w:rPr>
        <w:t>о</w:t>
      </w:r>
      <w:r w:rsidRPr="0013231C">
        <w:rPr>
          <w:sz w:val="28"/>
          <w:szCs w:val="28"/>
        </w:rPr>
        <w:t>охранного обустройства территорий; водоснабжения сельских поселений, отвода и очистки сточных вод, обводнения территорий).</w:t>
      </w:r>
    </w:p>
    <w:p w:rsidR="00A912D4" w:rsidRDefault="00A912D4" w:rsidP="00A912D4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24A41" w:rsidRDefault="00550500" w:rsidP="00E24A41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ФЗ  </w:t>
      </w:r>
      <w:r w:rsidRPr="00550500">
        <w:rPr>
          <w:sz w:val="28"/>
          <w:szCs w:val="28"/>
          <w:lang w:eastAsia="zh-CN"/>
        </w:rPr>
        <w:t>№ 273-ФЗ «Об образовании в Российской Федерации»</w:t>
      </w:r>
      <w:r w:rsidRPr="00E24A4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</w:t>
      </w:r>
      <w:r w:rsidR="00E24A41" w:rsidRPr="00E24A41">
        <w:rPr>
          <w:sz w:val="28"/>
          <w:szCs w:val="28"/>
          <w:lang w:eastAsia="zh-CN"/>
        </w:rPr>
        <w:t>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 Иные компоненты включаются в состав образовательной программы по решению организации.</w:t>
      </w:r>
    </w:p>
    <w:p w:rsidR="00550500" w:rsidRPr="00E24A41" w:rsidRDefault="00550500" w:rsidP="00E24A41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550500">
        <w:rPr>
          <w:sz w:val="28"/>
          <w:szCs w:val="28"/>
          <w:lang w:eastAsia="zh-CN"/>
        </w:rPr>
        <w:t>Содержание высшего образования по образовательным программам и условия организации обучения для инвалидов определяются, в том числе, в соответствии с индивидуальной программой реабилитации инвалида (при наличии), для обучающихся с ограниченными возможностями здоровья - на основе образовательных программ, адаптированных при необходимости для обучения указанных обучающихся.</w:t>
      </w:r>
    </w:p>
    <w:p w:rsidR="00E24A41" w:rsidRPr="0013231C" w:rsidRDefault="00E24A41" w:rsidP="00E24A41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E24A41">
        <w:rPr>
          <w:sz w:val="28"/>
          <w:szCs w:val="28"/>
          <w:lang w:eastAsia="zh-CN"/>
        </w:rPr>
        <w:t>Разработка и реализация образовательных программ в области информационной безопасности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BC63CC" w:rsidRPr="0013231C" w:rsidRDefault="00BC63CC" w:rsidP="00A912D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86573" w:rsidRPr="0013231C" w:rsidRDefault="00BC63CC" w:rsidP="00F83900">
      <w:pPr>
        <w:tabs>
          <w:tab w:val="left" w:pos="0"/>
        </w:tabs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    </w:t>
      </w:r>
      <w:r w:rsidR="00EF488B" w:rsidRPr="0013231C">
        <w:rPr>
          <w:b/>
          <w:sz w:val="28"/>
          <w:szCs w:val="28"/>
        </w:rPr>
        <w:t xml:space="preserve"> </w:t>
      </w:r>
      <w:r w:rsidR="00402775" w:rsidRPr="0013231C">
        <w:rPr>
          <w:b/>
          <w:sz w:val="28"/>
          <w:szCs w:val="28"/>
        </w:rPr>
        <w:t>2</w:t>
      </w:r>
      <w:r w:rsidR="00206E35" w:rsidRPr="0013231C">
        <w:rPr>
          <w:b/>
          <w:sz w:val="28"/>
          <w:szCs w:val="28"/>
        </w:rPr>
        <w:t>.2</w:t>
      </w:r>
      <w:r w:rsidR="008F6CC9" w:rsidRPr="0013231C">
        <w:rPr>
          <w:b/>
          <w:sz w:val="28"/>
          <w:szCs w:val="28"/>
        </w:rPr>
        <w:t>.</w:t>
      </w:r>
      <w:r w:rsidR="009F522C" w:rsidRPr="0013231C">
        <w:rPr>
          <w:sz w:val="28"/>
          <w:szCs w:val="28"/>
        </w:rPr>
        <w:t> </w:t>
      </w:r>
      <w:r w:rsidR="00C86573" w:rsidRPr="0013231C">
        <w:rPr>
          <w:b/>
          <w:sz w:val="28"/>
          <w:szCs w:val="28"/>
        </w:rPr>
        <w:t xml:space="preserve">Перечень профессиональных </w:t>
      </w:r>
      <w:r w:rsidR="0051767C" w:rsidRPr="0013231C">
        <w:rPr>
          <w:b/>
          <w:sz w:val="28"/>
          <w:szCs w:val="28"/>
        </w:rPr>
        <w:t>стандартов, соотнесенных с ФГОС</w:t>
      </w:r>
      <w:r w:rsidR="002B1472" w:rsidRPr="0013231C">
        <w:rPr>
          <w:b/>
          <w:sz w:val="28"/>
          <w:szCs w:val="28"/>
        </w:rPr>
        <w:t xml:space="preserve"> ВО</w:t>
      </w:r>
    </w:p>
    <w:p w:rsidR="00206E35" w:rsidRPr="0013231C" w:rsidRDefault="002C590C" w:rsidP="00F83900">
      <w:pPr>
        <w:tabs>
          <w:tab w:val="left" w:pos="1134"/>
        </w:tabs>
        <w:ind w:firstLine="596"/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Перечень профессиональных стандартов, соотнесенных с </w:t>
      </w:r>
      <w:r w:rsidR="002B1472" w:rsidRPr="0013231C">
        <w:rPr>
          <w:sz w:val="28"/>
          <w:szCs w:val="28"/>
        </w:rPr>
        <w:t>ФГОС</w:t>
      </w:r>
      <w:r w:rsidRPr="0013231C">
        <w:rPr>
          <w:sz w:val="28"/>
          <w:szCs w:val="28"/>
        </w:rPr>
        <w:t xml:space="preserve"> </w:t>
      </w:r>
      <w:r w:rsidR="002B1472" w:rsidRPr="0013231C">
        <w:rPr>
          <w:sz w:val="28"/>
          <w:szCs w:val="28"/>
        </w:rPr>
        <w:t>ВО</w:t>
      </w:r>
      <w:r w:rsidRPr="0013231C">
        <w:rPr>
          <w:sz w:val="28"/>
          <w:szCs w:val="28"/>
        </w:rPr>
        <w:t>, приведен в Приложении 1.</w:t>
      </w:r>
      <w:r w:rsidR="006A5871" w:rsidRPr="0013231C">
        <w:rPr>
          <w:sz w:val="28"/>
          <w:szCs w:val="28"/>
        </w:rPr>
        <w:t xml:space="preserve"> Перечень обобщённых трудовых функций и трудовых функций, имеющих отношение к профессиональной деятельности выпускника </w:t>
      </w:r>
      <w:r w:rsidR="00BE58A3" w:rsidRPr="0013231C">
        <w:rPr>
          <w:sz w:val="28"/>
          <w:szCs w:val="28"/>
        </w:rPr>
        <w:t xml:space="preserve"> по </w:t>
      </w:r>
      <w:r w:rsidR="006A5871" w:rsidRPr="0013231C">
        <w:rPr>
          <w:sz w:val="28"/>
          <w:szCs w:val="28"/>
        </w:rPr>
        <w:t>программ</w:t>
      </w:r>
      <w:r w:rsidR="00BE58A3" w:rsidRPr="0013231C">
        <w:rPr>
          <w:sz w:val="28"/>
          <w:szCs w:val="28"/>
        </w:rPr>
        <w:t>е</w:t>
      </w:r>
      <w:r w:rsidR="006A5871" w:rsidRPr="0013231C">
        <w:rPr>
          <w:sz w:val="28"/>
          <w:szCs w:val="28"/>
        </w:rPr>
        <w:t xml:space="preserve"> </w:t>
      </w:r>
      <w:r w:rsidR="00BE58A3" w:rsidRPr="0013231C">
        <w:rPr>
          <w:sz w:val="28"/>
          <w:szCs w:val="28"/>
        </w:rPr>
        <w:t>магистратуры</w:t>
      </w:r>
      <w:r w:rsidR="00A1226F" w:rsidRPr="0013231C">
        <w:rPr>
          <w:sz w:val="28"/>
          <w:szCs w:val="28"/>
        </w:rPr>
        <w:t xml:space="preserve">  </w:t>
      </w:r>
      <w:r w:rsidR="006A5871" w:rsidRPr="0013231C">
        <w:rPr>
          <w:sz w:val="28"/>
          <w:szCs w:val="28"/>
        </w:rPr>
        <w:t>по направлению подготовки</w:t>
      </w:r>
      <w:r w:rsidR="00A1226F" w:rsidRPr="0013231C">
        <w:rPr>
          <w:sz w:val="28"/>
          <w:szCs w:val="28"/>
        </w:rPr>
        <w:t xml:space="preserve">  </w:t>
      </w:r>
      <w:r w:rsidR="00BE58A3" w:rsidRPr="0013231C">
        <w:rPr>
          <w:sz w:val="28"/>
          <w:szCs w:val="28"/>
        </w:rPr>
        <w:t>20.04.02</w:t>
      </w:r>
      <w:r w:rsidR="00A1226F" w:rsidRPr="0013231C">
        <w:rPr>
          <w:sz w:val="28"/>
          <w:szCs w:val="28"/>
        </w:rPr>
        <w:t xml:space="preserve"> Природообустройство и вод</w:t>
      </w:r>
      <w:r w:rsidR="00A1226F" w:rsidRPr="0013231C">
        <w:rPr>
          <w:sz w:val="28"/>
          <w:szCs w:val="28"/>
        </w:rPr>
        <w:t>о</w:t>
      </w:r>
      <w:r w:rsidR="00A1226F" w:rsidRPr="0013231C">
        <w:rPr>
          <w:sz w:val="28"/>
          <w:szCs w:val="28"/>
        </w:rPr>
        <w:t xml:space="preserve">пользование, представлен в Приложении 2. </w:t>
      </w:r>
    </w:p>
    <w:p w:rsidR="00BC6D0A" w:rsidRPr="0013231C" w:rsidRDefault="00BC6D0A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206E35" w:rsidRPr="0013231C" w:rsidRDefault="00A1226F" w:rsidP="00F83900">
      <w:pPr>
        <w:shd w:val="clear" w:color="auto" w:fill="FFFFFF"/>
        <w:jc w:val="both"/>
        <w:rPr>
          <w:b/>
          <w:spacing w:val="-8"/>
          <w:sz w:val="28"/>
          <w:szCs w:val="28"/>
        </w:rPr>
      </w:pPr>
      <w:r w:rsidRPr="0013231C">
        <w:rPr>
          <w:b/>
          <w:sz w:val="28"/>
          <w:szCs w:val="28"/>
        </w:rPr>
        <w:t xml:space="preserve"> </w:t>
      </w:r>
      <w:r w:rsidR="00BC63CC" w:rsidRPr="0013231C">
        <w:rPr>
          <w:b/>
          <w:sz w:val="28"/>
          <w:szCs w:val="28"/>
        </w:rPr>
        <w:t xml:space="preserve">     </w:t>
      </w:r>
      <w:r w:rsidR="001C4F77" w:rsidRPr="0013231C">
        <w:rPr>
          <w:b/>
          <w:sz w:val="28"/>
          <w:szCs w:val="28"/>
        </w:rPr>
        <w:t xml:space="preserve">    </w:t>
      </w:r>
      <w:r w:rsidR="00402775" w:rsidRPr="0013231C">
        <w:rPr>
          <w:b/>
          <w:sz w:val="28"/>
          <w:szCs w:val="28"/>
        </w:rPr>
        <w:t>2</w:t>
      </w:r>
      <w:r w:rsidR="00206E35" w:rsidRPr="0013231C">
        <w:rPr>
          <w:b/>
          <w:sz w:val="28"/>
          <w:szCs w:val="28"/>
        </w:rPr>
        <w:t>.3</w:t>
      </w:r>
      <w:r w:rsidR="00206E35" w:rsidRPr="0013231C">
        <w:rPr>
          <w:b/>
          <w:spacing w:val="-8"/>
          <w:sz w:val="28"/>
          <w:szCs w:val="28"/>
        </w:rPr>
        <w:t>.</w:t>
      </w:r>
      <w:r w:rsidR="00515296" w:rsidRPr="0013231C">
        <w:rPr>
          <w:b/>
          <w:spacing w:val="-8"/>
          <w:sz w:val="28"/>
          <w:szCs w:val="28"/>
        </w:rPr>
        <w:t xml:space="preserve"> </w:t>
      </w:r>
      <w:r w:rsidR="00206E35" w:rsidRPr="0013231C">
        <w:rPr>
          <w:b/>
          <w:spacing w:val="-8"/>
          <w:sz w:val="28"/>
          <w:szCs w:val="28"/>
        </w:rPr>
        <w:t xml:space="preserve">Перечень основных задач профессиональной деятельности выпускников </w:t>
      </w:r>
    </w:p>
    <w:p w:rsidR="00EF488B" w:rsidRPr="0013231C" w:rsidRDefault="00BC63CC" w:rsidP="00F83900">
      <w:pPr>
        <w:shd w:val="clear" w:color="auto" w:fill="FFFFFF"/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     </w:t>
      </w:r>
      <w:r w:rsidR="00EF488B" w:rsidRPr="0013231C">
        <w:rPr>
          <w:sz w:val="28"/>
          <w:szCs w:val="28"/>
        </w:rPr>
        <w:t>Перечень основных  задач профессиональной деятельности выпускников пре</w:t>
      </w:r>
      <w:r w:rsidR="00EF488B" w:rsidRPr="0013231C">
        <w:rPr>
          <w:sz w:val="28"/>
          <w:szCs w:val="28"/>
        </w:rPr>
        <w:t>д</w:t>
      </w:r>
      <w:r w:rsidR="00EF488B" w:rsidRPr="0013231C">
        <w:rPr>
          <w:sz w:val="28"/>
          <w:szCs w:val="28"/>
        </w:rPr>
        <w:t>ставлен  ниже (табл.</w:t>
      </w:r>
      <w:r w:rsidR="00E67CF5">
        <w:rPr>
          <w:sz w:val="28"/>
          <w:szCs w:val="28"/>
        </w:rPr>
        <w:t>2.</w:t>
      </w:r>
      <w:r w:rsidR="00EF488B" w:rsidRPr="0013231C">
        <w:rPr>
          <w:sz w:val="28"/>
          <w:szCs w:val="28"/>
        </w:rPr>
        <w:t>1</w:t>
      </w:r>
      <w:r w:rsidRPr="0013231C">
        <w:rPr>
          <w:sz w:val="28"/>
          <w:szCs w:val="28"/>
        </w:rPr>
        <w:t>)</w:t>
      </w:r>
      <w:r w:rsidR="00EF488B" w:rsidRPr="0013231C">
        <w:rPr>
          <w:sz w:val="28"/>
          <w:szCs w:val="28"/>
        </w:rPr>
        <w:t>.</w:t>
      </w:r>
    </w:p>
    <w:p w:rsidR="00D51746" w:rsidRPr="0013231C" w:rsidRDefault="00D51746" w:rsidP="00D51746">
      <w:pPr>
        <w:shd w:val="clear" w:color="auto" w:fill="FFFFFF"/>
        <w:jc w:val="right"/>
        <w:rPr>
          <w:sz w:val="28"/>
          <w:szCs w:val="28"/>
        </w:rPr>
      </w:pPr>
      <w:r w:rsidRPr="0013231C">
        <w:rPr>
          <w:sz w:val="28"/>
          <w:szCs w:val="28"/>
        </w:rPr>
        <w:t>Таблица 2.1</w:t>
      </w:r>
    </w:p>
    <w:tbl>
      <w:tblPr>
        <w:tblStyle w:val="12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5953"/>
      </w:tblGrid>
      <w:tr w:rsidR="00E35D75" w:rsidRPr="0013231C" w:rsidTr="00126B33">
        <w:trPr>
          <w:trHeight w:val="2216"/>
        </w:trPr>
        <w:tc>
          <w:tcPr>
            <w:tcW w:w="2694" w:type="dxa"/>
          </w:tcPr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>Область</w:t>
            </w:r>
          </w:p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 xml:space="preserve">профессиональной </w:t>
            </w:r>
          </w:p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proofErr w:type="gramStart"/>
            <w:r w:rsidRPr="0013231C">
              <w:rPr>
                <w:b/>
                <w:bCs/>
                <w:i/>
                <w:sz w:val="28"/>
                <w:szCs w:val="28"/>
              </w:rPr>
              <w:t>деятельности </w:t>
            </w:r>
            <w:r w:rsidRPr="0013231C">
              <w:rPr>
                <w:i/>
                <w:sz w:val="28"/>
                <w:szCs w:val="28"/>
              </w:rPr>
              <w:br/>
            </w:r>
            <w:r w:rsidRPr="0013231C">
              <w:rPr>
                <w:b/>
                <w:bCs/>
                <w:i/>
                <w:sz w:val="28"/>
                <w:szCs w:val="28"/>
              </w:rPr>
              <w:t xml:space="preserve">(по Реестру </w:t>
            </w:r>
            <w:proofErr w:type="gramEnd"/>
          </w:p>
          <w:p w:rsidR="00E35D75" w:rsidRPr="0013231C" w:rsidRDefault="00E35D75" w:rsidP="008F38CB">
            <w:pPr>
              <w:rPr>
                <w:i/>
                <w:sz w:val="28"/>
                <w:szCs w:val="28"/>
              </w:rPr>
            </w:pPr>
            <w:proofErr w:type="gramStart"/>
            <w:r w:rsidRPr="0013231C">
              <w:rPr>
                <w:b/>
                <w:bCs/>
                <w:i/>
                <w:sz w:val="28"/>
                <w:szCs w:val="28"/>
              </w:rPr>
              <w:t>Минтруда)</w:t>
            </w:r>
            <w:proofErr w:type="gramEnd"/>
          </w:p>
        </w:tc>
        <w:tc>
          <w:tcPr>
            <w:tcW w:w="1559" w:type="dxa"/>
          </w:tcPr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 xml:space="preserve">Типы </w:t>
            </w:r>
          </w:p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 xml:space="preserve">задач </w:t>
            </w:r>
          </w:p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>професс</w:t>
            </w:r>
            <w:r w:rsidRPr="0013231C">
              <w:rPr>
                <w:b/>
                <w:bCs/>
                <w:i/>
                <w:sz w:val="28"/>
                <w:szCs w:val="28"/>
              </w:rPr>
              <w:t>и</w:t>
            </w:r>
            <w:r w:rsidRPr="0013231C">
              <w:rPr>
                <w:b/>
                <w:bCs/>
                <w:i/>
                <w:sz w:val="28"/>
                <w:szCs w:val="28"/>
              </w:rPr>
              <w:t xml:space="preserve">ональной </w:t>
            </w:r>
          </w:p>
          <w:p w:rsidR="00E35D75" w:rsidRPr="0013231C" w:rsidRDefault="00E35D75" w:rsidP="008F38CB">
            <w:pPr>
              <w:rPr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>деятел</w:t>
            </w:r>
            <w:r w:rsidRPr="0013231C">
              <w:rPr>
                <w:b/>
                <w:bCs/>
                <w:i/>
                <w:sz w:val="28"/>
                <w:szCs w:val="28"/>
              </w:rPr>
              <w:t>ь</w:t>
            </w:r>
            <w:r w:rsidRPr="0013231C">
              <w:rPr>
                <w:b/>
                <w:bCs/>
                <w:i/>
                <w:sz w:val="28"/>
                <w:szCs w:val="28"/>
              </w:rPr>
              <w:t>ности</w:t>
            </w:r>
          </w:p>
        </w:tc>
        <w:tc>
          <w:tcPr>
            <w:tcW w:w="5953" w:type="dxa"/>
          </w:tcPr>
          <w:p w:rsidR="00E35D75" w:rsidRPr="0013231C" w:rsidRDefault="00E35D75" w:rsidP="008F38CB">
            <w:pPr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 xml:space="preserve">Задачи профессиональной </w:t>
            </w:r>
          </w:p>
          <w:p w:rsidR="00E35D75" w:rsidRPr="0013231C" w:rsidRDefault="00E35D75" w:rsidP="008F38CB">
            <w:pPr>
              <w:rPr>
                <w:i/>
                <w:sz w:val="28"/>
                <w:szCs w:val="28"/>
              </w:rPr>
            </w:pPr>
            <w:r w:rsidRPr="0013231C">
              <w:rPr>
                <w:b/>
                <w:bCs/>
                <w:i/>
                <w:sz w:val="28"/>
                <w:szCs w:val="28"/>
              </w:rPr>
              <w:t>деятельности</w:t>
            </w:r>
          </w:p>
          <w:p w:rsidR="00E35D75" w:rsidRPr="0013231C" w:rsidRDefault="00E35D75" w:rsidP="008F38CB">
            <w:pPr>
              <w:rPr>
                <w:i/>
                <w:sz w:val="28"/>
                <w:szCs w:val="28"/>
              </w:rPr>
            </w:pPr>
          </w:p>
        </w:tc>
      </w:tr>
      <w:tr w:rsidR="00E35D75" w:rsidRPr="0013231C" w:rsidTr="00126B33">
        <w:trPr>
          <w:trHeight w:val="1256"/>
        </w:trPr>
        <w:tc>
          <w:tcPr>
            <w:tcW w:w="2694" w:type="dxa"/>
            <w:vMerge w:val="restart"/>
          </w:tcPr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both"/>
              <w:rPr>
                <w:sz w:val="28"/>
                <w:szCs w:val="28"/>
              </w:rPr>
            </w:pPr>
          </w:p>
          <w:p w:rsidR="00E35D75" w:rsidRPr="0013231C" w:rsidRDefault="00E35D75" w:rsidP="00FF7C8B">
            <w:pPr>
              <w:jc w:val="left"/>
              <w:rPr>
                <w:b/>
                <w:bCs/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01 Образование и наука  </w:t>
            </w:r>
          </w:p>
        </w:tc>
        <w:tc>
          <w:tcPr>
            <w:tcW w:w="1559" w:type="dxa"/>
            <w:vMerge w:val="restart"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Научно –</w:t>
            </w:r>
          </w:p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 xml:space="preserve"> исслед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вательский</w:t>
            </w:r>
          </w:p>
        </w:tc>
        <w:tc>
          <w:tcPr>
            <w:tcW w:w="5953" w:type="dxa"/>
          </w:tcPr>
          <w:p w:rsidR="00E35D75" w:rsidRPr="0013231C" w:rsidRDefault="00E35D75" w:rsidP="000B4D54">
            <w:pPr>
              <w:jc w:val="left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Совершенствование  технологий  с   целью п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вышения эффективности работы природно - техногенных систем и обеспечения выполн</w:t>
            </w:r>
            <w:r w:rsidRPr="0013231C">
              <w:rPr>
                <w:bCs/>
                <w:sz w:val="28"/>
                <w:szCs w:val="28"/>
              </w:rPr>
              <w:t>е</w:t>
            </w:r>
            <w:r w:rsidRPr="0013231C">
              <w:rPr>
                <w:bCs/>
                <w:sz w:val="28"/>
                <w:szCs w:val="28"/>
              </w:rPr>
              <w:t>ния требований экологической  безопасности.</w:t>
            </w:r>
          </w:p>
        </w:tc>
      </w:tr>
      <w:tr w:rsidR="00E35D75" w:rsidRPr="0013231C" w:rsidTr="00126B33">
        <w:trPr>
          <w:trHeight w:val="1181"/>
        </w:trPr>
        <w:tc>
          <w:tcPr>
            <w:tcW w:w="2694" w:type="dxa"/>
            <w:vMerge/>
          </w:tcPr>
          <w:p w:rsidR="00E35D75" w:rsidRPr="0013231C" w:rsidRDefault="00E35D75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Постановка и решение задач в области разв</w:t>
            </w:r>
            <w:r w:rsidRPr="0013231C">
              <w:rPr>
                <w:bCs/>
                <w:sz w:val="28"/>
                <w:szCs w:val="28"/>
              </w:rPr>
              <w:t>и</w:t>
            </w:r>
            <w:r w:rsidRPr="0013231C">
              <w:rPr>
                <w:bCs/>
                <w:sz w:val="28"/>
                <w:szCs w:val="28"/>
              </w:rPr>
              <w:t>тия науки, техники и технологии с учетом но</w:t>
            </w:r>
            <w:r w:rsidRPr="0013231C">
              <w:rPr>
                <w:bCs/>
                <w:sz w:val="28"/>
                <w:szCs w:val="28"/>
              </w:rPr>
              <w:t>р</w:t>
            </w:r>
            <w:r w:rsidRPr="0013231C">
              <w:rPr>
                <w:bCs/>
                <w:sz w:val="28"/>
                <w:szCs w:val="28"/>
              </w:rPr>
              <w:t>мативного правового регулирования.</w:t>
            </w:r>
          </w:p>
        </w:tc>
      </w:tr>
      <w:tr w:rsidR="00E35D75" w:rsidRPr="0013231C" w:rsidTr="00126B33">
        <w:trPr>
          <w:trHeight w:val="780"/>
        </w:trPr>
        <w:tc>
          <w:tcPr>
            <w:tcW w:w="2694" w:type="dxa"/>
            <w:vMerge/>
          </w:tcPr>
          <w:p w:rsidR="00E35D75" w:rsidRPr="0013231C" w:rsidRDefault="00E35D75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35D75" w:rsidRPr="0013231C" w:rsidRDefault="00E35D75" w:rsidP="001F14D0">
            <w:pPr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Педагог</w:t>
            </w:r>
            <w:r w:rsidRPr="0013231C">
              <w:rPr>
                <w:bCs/>
                <w:sz w:val="28"/>
                <w:szCs w:val="28"/>
              </w:rPr>
              <w:t>и</w:t>
            </w:r>
            <w:r w:rsidRPr="0013231C">
              <w:rPr>
                <w:bCs/>
                <w:sz w:val="28"/>
                <w:szCs w:val="28"/>
              </w:rPr>
              <w:t>ческий</w:t>
            </w:r>
          </w:p>
        </w:tc>
        <w:tc>
          <w:tcPr>
            <w:tcW w:w="5953" w:type="dxa"/>
          </w:tcPr>
          <w:p w:rsidR="00E35D75" w:rsidRPr="0013231C" w:rsidRDefault="00E35D75" w:rsidP="00E35D75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Преподавание учебных курсов, дисциплин (модулей) или проведение отдельных видов учебных занятий по программам бакалавриата и</w:t>
            </w:r>
            <w:r w:rsidR="00357EE7">
              <w:rPr>
                <w:bCs/>
                <w:sz w:val="28"/>
                <w:szCs w:val="28"/>
              </w:rPr>
              <w:t xml:space="preserve"> </w:t>
            </w:r>
            <w:r w:rsidRPr="0013231C">
              <w:rPr>
                <w:bCs/>
                <w:sz w:val="28"/>
                <w:szCs w:val="28"/>
              </w:rPr>
              <w:t>(или) дополнительным профессиональным программам  в области природообустройства  и водопользования.</w:t>
            </w:r>
          </w:p>
        </w:tc>
      </w:tr>
      <w:tr w:rsidR="00E35D75" w:rsidRPr="0013231C" w:rsidTr="00126B33">
        <w:trPr>
          <w:trHeight w:val="780"/>
        </w:trPr>
        <w:tc>
          <w:tcPr>
            <w:tcW w:w="2694" w:type="dxa"/>
            <w:vMerge/>
          </w:tcPr>
          <w:p w:rsidR="00E35D75" w:rsidRPr="0013231C" w:rsidRDefault="00E35D75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Профессиональная поддержка ассистентов и преподавателей, контроль качества провод</w:t>
            </w:r>
            <w:r w:rsidRPr="0013231C">
              <w:rPr>
                <w:bCs/>
                <w:sz w:val="28"/>
                <w:szCs w:val="28"/>
              </w:rPr>
              <w:t>и</w:t>
            </w:r>
            <w:r w:rsidRPr="0013231C">
              <w:rPr>
                <w:bCs/>
                <w:sz w:val="28"/>
                <w:szCs w:val="28"/>
              </w:rPr>
              <w:t>мых ими учебных занятий.</w:t>
            </w:r>
          </w:p>
        </w:tc>
      </w:tr>
      <w:tr w:rsidR="00E35D75" w:rsidRPr="0013231C" w:rsidTr="00126B33">
        <w:trPr>
          <w:trHeight w:val="1974"/>
        </w:trPr>
        <w:tc>
          <w:tcPr>
            <w:tcW w:w="2694" w:type="dxa"/>
          </w:tcPr>
          <w:p w:rsidR="00E35D75" w:rsidRPr="0013231C" w:rsidRDefault="00E35D75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35D75" w:rsidRPr="0013231C" w:rsidRDefault="00357EE7" w:rsidP="008F38CB">
            <w:pPr>
              <w:rPr>
                <w:bCs/>
                <w:sz w:val="28"/>
                <w:szCs w:val="28"/>
              </w:rPr>
            </w:pPr>
            <w:r w:rsidRPr="00274988">
              <w:rPr>
                <w:bCs/>
                <w:sz w:val="28"/>
                <w:szCs w:val="28"/>
              </w:rPr>
              <w:t>Педагог</w:t>
            </w:r>
            <w:r w:rsidRPr="00274988">
              <w:rPr>
                <w:bCs/>
                <w:sz w:val="28"/>
                <w:szCs w:val="28"/>
              </w:rPr>
              <w:t>и</w:t>
            </w:r>
            <w:r w:rsidRPr="00274988">
              <w:rPr>
                <w:bCs/>
                <w:sz w:val="28"/>
                <w:szCs w:val="28"/>
              </w:rPr>
              <w:t>ческий</w:t>
            </w:r>
          </w:p>
        </w:tc>
        <w:tc>
          <w:tcPr>
            <w:tcW w:w="5953" w:type="dxa"/>
          </w:tcPr>
          <w:p w:rsidR="00E35D75" w:rsidRDefault="00E35D75" w:rsidP="00357EE7">
            <w:pPr>
              <w:jc w:val="left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Разработка под руководством специалиста б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лее высокой квалификации учебно</w:t>
            </w:r>
            <w:r w:rsidR="00357EE7">
              <w:rPr>
                <w:bCs/>
                <w:sz w:val="28"/>
                <w:szCs w:val="28"/>
              </w:rPr>
              <w:t xml:space="preserve"> </w:t>
            </w:r>
            <w:r w:rsidRPr="0013231C">
              <w:rPr>
                <w:bCs/>
                <w:sz w:val="28"/>
                <w:szCs w:val="28"/>
              </w:rPr>
              <w:t>-</w:t>
            </w:r>
            <w:r w:rsidR="00357EE7">
              <w:rPr>
                <w:bCs/>
                <w:sz w:val="28"/>
                <w:szCs w:val="28"/>
              </w:rPr>
              <w:t xml:space="preserve"> </w:t>
            </w:r>
            <w:r w:rsidRPr="0013231C">
              <w:rPr>
                <w:bCs/>
                <w:sz w:val="28"/>
                <w:szCs w:val="28"/>
              </w:rPr>
              <w:t>методич</w:t>
            </w:r>
            <w:r w:rsidRPr="0013231C">
              <w:rPr>
                <w:bCs/>
                <w:sz w:val="28"/>
                <w:szCs w:val="28"/>
              </w:rPr>
              <w:t>е</w:t>
            </w:r>
            <w:r w:rsidRPr="0013231C">
              <w:rPr>
                <w:bCs/>
                <w:sz w:val="28"/>
                <w:szCs w:val="28"/>
              </w:rPr>
              <w:t>ского обеспечения реализации уче</w:t>
            </w:r>
            <w:r w:rsidRPr="0013231C">
              <w:rPr>
                <w:bCs/>
                <w:sz w:val="28"/>
                <w:szCs w:val="28"/>
              </w:rPr>
              <w:t>б</w:t>
            </w:r>
            <w:r w:rsidRPr="0013231C">
              <w:rPr>
                <w:bCs/>
                <w:sz w:val="28"/>
                <w:szCs w:val="28"/>
              </w:rPr>
              <w:t xml:space="preserve">ных курсов, дисциплин (модулей) или отдельных видов учебных занятий программ бакалавриата </w:t>
            </w:r>
            <w:proofErr w:type="gramStart"/>
            <w:r w:rsidRPr="0013231C">
              <w:rPr>
                <w:bCs/>
                <w:sz w:val="28"/>
                <w:szCs w:val="28"/>
              </w:rPr>
              <w:t>и(</w:t>
            </w:r>
            <w:proofErr w:type="gramEnd"/>
            <w:r w:rsidRPr="0013231C">
              <w:rPr>
                <w:bCs/>
                <w:sz w:val="28"/>
                <w:szCs w:val="28"/>
              </w:rPr>
              <w:t>или) дополнительным профессиональным программам.</w:t>
            </w:r>
          </w:p>
          <w:p w:rsidR="00126B33" w:rsidRPr="0013231C" w:rsidRDefault="00126B33" w:rsidP="00126B3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75" w:rsidRPr="0013231C" w:rsidTr="00126B33">
        <w:trPr>
          <w:trHeight w:val="780"/>
        </w:trPr>
        <w:tc>
          <w:tcPr>
            <w:tcW w:w="2694" w:type="dxa"/>
            <w:vMerge w:val="restart"/>
          </w:tcPr>
          <w:p w:rsidR="00E35D75" w:rsidRDefault="00E35D75" w:rsidP="00416170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13231C">
              <w:rPr>
                <w:sz w:val="28"/>
                <w:szCs w:val="28"/>
              </w:rPr>
              <w:t>Архитек</w:t>
            </w:r>
            <w:proofErr w:type="spellEnd"/>
            <w:r w:rsidRPr="0013231C">
              <w:rPr>
                <w:sz w:val="28"/>
                <w:szCs w:val="28"/>
              </w:rPr>
              <w:t>-тура</w:t>
            </w:r>
            <w:proofErr w:type="gramEnd"/>
            <w:r w:rsidRPr="0013231C">
              <w:rPr>
                <w:sz w:val="28"/>
                <w:szCs w:val="28"/>
              </w:rPr>
              <w:t>,  проектирование, геодезия, топогр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фия и дизайн</w:t>
            </w:r>
          </w:p>
          <w:p w:rsidR="00E35D75" w:rsidRPr="0013231C" w:rsidRDefault="00E35D75" w:rsidP="00416170">
            <w:pPr>
              <w:jc w:val="left"/>
              <w:rPr>
                <w:sz w:val="28"/>
                <w:szCs w:val="28"/>
              </w:rPr>
            </w:pPr>
          </w:p>
          <w:p w:rsidR="00E35D75" w:rsidRDefault="00E35D75" w:rsidP="000E2B1E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16 Строительство и коммунально - б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товое хозяйство</w:t>
            </w:r>
          </w:p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</w:p>
          <w:p w:rsidR="00E35D75" w:rsidRPr="0013231C" w:rsidRDefault="00E35D75" w:rsidP="00416170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40  Сквозные виды </w:t>
            </w:r>
            <w:proofErr w:type="gramStart"/>
            <w:r w:rsidRPr="0013231C">
              <w:rPr>
                <w:sz w:val="28"/>
                <w:szCs w:val="28"/>
              </w:rPr>
              <w:t>профессиональной</w:t>
            </w:r>
            <w:proofErr w:type="gramEnd"/>
            <w:r w:rsidRPr="0013231C">
              <w:rPr>
                <w:sz w:val="28"/>
                <w:szCs w:val="28"/>
              </w:rPr>
              <w:t xml:space="preserve"> </w:t>
            </w:r>
          </w:p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деятельности в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мышленности</w:t>
            </w:r>
          </w:p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  <w:p w:rsidR="00E35D75" w:rsidRPr="0013231C" w:rsidRDefault="00E35D75" w:rsidP="000E2B1E">
            <w:pPr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Проектно-изыск</w:t>
            </w:r>
            <w:r w:rsidRPr="0013231C">
              <w:rPr>
                <w:bCs/>
                <w:sz w:val="28"/>
                <w:szCs w:val="28"/>
              </w:rPr>
              <w:t>а</w:t>
            </w:r>
            <w:r w:rsidRPr="0013231C">
              <w:rPr>
                <w:bCs/>
                <w:sz w:val="28"/>
                <w:szCs w:val="28"/>
              </w:rPr>
              <w:t>тельский</w:t>
            </w: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Координация деятельности специалистов, з</w:t>
            </w:r>
            <w:r w:rsidRPr="0013231C">
              <w:rPr>
                <w:bCs/>
                <w:sz w:val="28"/>
                <w:szCs w:val="28"/>
              </w:rPr>
              <w:t>а</w:t>
            </w:r>
            <w:r w:rsidRPr="0013231C">
              <w:rPr>
                <w:bCs/>
                <w:sz w:val="28"/>
                <w:szCs w:val="28"/>
              </w:rPr>
              <w:t>нятых подготовкой, планированием и выпо</w:t>
            </w:r>
            <w:r w:rsidRPr="0013231C">
              <w:rPr>
                <w:bCs/>
                <w:sz w:val="28"/>
                <w:szCs w:val="28"/>
              </w:rPr>
              <w:t>л</w:t>
            </w:r>
            <w:r w:rsidRPr="0013231C">
              <w:rPr>
                <w:bCs/>
                <w:sz w:val="28"/>
                <w:szCs w:val="28"/>
              </w:rPr>
              <w:t>нением работ по инженерно - геодезическим изысканиям в области природообустройства  и водопользования.</w:t>
            </w:r>
          </w:p>
        </w:tc>
      </w:tr>
      <w:tr w:rsidR="00E35D75" w:rsidRPr="0013231C" w:rsidTr="00126B33">
        <w:trPr>
          <w:trHeight w:val="70"/>
        </w:trPr>
        <w:tc>
          <w:tcPr>
            <w:tcW w:w="2694" w:type="dxa"/>
            <w:vMerge/>
          </w:tcPr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Разработка и реализация мероприятий для п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вышения эффективности деятельности по и</w:t>
            </w:r>
            <w:r w:rsidRPr="0013231C">
              <w:rPr>
                <w:bCs/>
                <w:sz w:val="28"/>
                <w:szCs w:val="28"/>
              </w:rPr>
              <w:t>н</w:t>
            </w:r>
            <w:r w:rsidRPr="0013231C">
              <w:rPr>
                <w:bCs/>
                <w:sz w:val="28"/>
                <w:szCs w:val="28"/>
              </w:rPr>
              <w:t>женерно-геодезическим изысканиям.</w:t>
            </w:r>
          </w:p>
        </w:tc>
      </w:tr>
      <w:tr w:rsidR="00E35D75" w:rsidRPr="0013231C" w:rsidTr="00126B33">
        <w:trPr>
          <w:trHeight w:val="969"/>
        </w:trPr>
        <w:tc>
          <w:tcPr>
            <w:tcW w:w="2694" w:type="dxa"/>
            <w:vMerge/>
          </w:tcPr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Осуществление авторского надзора за соблюд</w:t>
            </w:r>
            <w:r w:rsidRPr="0013231C">
              <w:rPr>
                <w:spacing w:val="-4"/>
                <w:sz w:val="28"/>
                <w:szCs w:val="28"/>
              </w:rPr>
              <w:t>е</w:t>
            </w:r>
            <w:r w:rsidRPr="0013231C">
              <w:rPr>
                <w:spacing w:val="-4"/>
                <w:sz w:val="28"/>
                <w:szCs w:val="28"/>
              </w:rPr>
              <w:t>нием утвержденных проектных решений</w:t>
            </w:r>
          </w:p>
        </w:tc>
      </w:tr>
      <w:tr w:rsidR="00E35D75" w:rsidRPr="0013231C" w:rsidTr="00126B33">
        <w:trPr>
          <w:trHeight w:val="780"/>
        </w:trPr>
        <w:tc>
          <w:tcPr>
            <w:tcW w:w="2694" w:type="dxa"/>
            <w:vMerge/>
          </w:tcPr>
          <w:p w:rsidR="00E35D75" w:rsidRPr="0013231C" w:rsidRDefault="00E35D75" w:rsidP="000E2B1E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74988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Организация работы проектного подразделения.</w:t>
            </w:r>
          </w:p>
        </w:tc>
      </w:tr>
      <w:tr w:rsidR="00126B33" w:rsidRPr="0013231C" w:rsidTr="00126B33">
        <w:trPr>
          <w:trHeight w:val="1625"/>
        </w:trPr>
        <w:tc>
          <w:tcPr>
            <w:tcW w:w="2694" w:type="dxa"/>
            <w:vMerge w:val="restart"/>
          </w:tcPr>
          <w:p w:rsidR="00126B33" w:rsidRPr="0013231C" w:rsidRDefault="00126B33" w:rsidP="00126B3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16 Строительство и коммунал</w:t>
            </w:r>
            <w:r>
              <w:rPr>
                <w:sz w:val="28"/>
                <w:szCs w:val="28"/>
              </w:rPr>
              <w:t>ь</w:t>
            </w:r>
            <w:r w:rsidRPr="0013231C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б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товое хозяйство</w:t>
            </w:r>
          </w:p>
          <w:p w:rsidR="00126B33" w:rsidRDefault="00126B33" w:rsidP="00126B33">
            <w:pPr>
              <w:jc w:val="left"/>
              <w:rPr>
                <w:sz w:val="28"/>
                <w:szCs w:val="28"/>
              </w:rPr>
            </w:pPr>
          </w:p>
          <w:p w:rsidR="00126B33" w:rsidRPr="0013231C" w:rsidRDefault="00126B33" w:rsidP="00126B3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40  Сквозные </w:t>
            </w:r>
          </w:p>
          <w:p w:rsidR="00126B33" w:rsidRPr="0013231C" w:rsidRDefault="00126B33" w:rsidP="00126B3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виды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нальной деятельн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сти в промышле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ности</w:t>
            </w:r>
          </w:p>
        </w:tc>
        <w:tc>
          <w:tcPr>
            <w:tcW w:w="1559" w:type="dxa"/>
            <w:vMerge w:val="restart"/>
          </w:tcPr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Организ</w:t>
            </w:r>
            <w:r w:rsidRPr="0013231C">
              <w:rPr>
                <w:bCs/>
                <w:sz w:val="28"/>
                <w:szCs w:val="28"/>
              </w:rPr>
              <w:t>а</w:t>
            </w:r>
            <w:r w:rsidRPr="0013231C">
              <w:rPr>
                <w:bCs/>
                <w:sz w:val="28"/>
                <w:szCs w:val="28"/>
              </w:rPr>
              <w:t>ционно - управ-ленческий</w:t>
            </w:r>
          </w:p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26B33" w:rsidRPr="0013231C" w:rsidRDefault="00126B33" w:rsidP="00126B33">
            <w:pPr>
              <w:pStyle w:val="s1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Руководство процессами  проектирования  и строительства объектов природно - техноге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ных систем,  обеспечение  контроля  их выпо</w:t>
            </w:r>
            <w:r w:rsidRPr="0013231C">
              <w:rPr>
                <w:sz w:val="28"/>
                <w:szCs w:val="28"/>
              </w:rPr>
              <w:t>л</w:t>
            </w:r>
            <w:r w:rsidRPr="0013231C">
              <w:rPr>
                <w:sz w:val="28"/>
                <w:szCs w:val="28"/>
              </w:rPr>
              <w:t>нения,   соблюдения   требований 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ской  безопасности,  предупреждения аварий.</w:t>
            </w:r>
          </w:p>
        </w:tc>
      </w:tr>
      <w:tr w:rsidR="00126B33" w:rsidRPr="0013231C" w:rsidTr="00126B33">
        <w:trPr>
          <w:trHeight w:val="70"/>
        </w:trPr>
        <w:tc>
          <w:tcPr>
            <w:tcW w:w="2694" w:type="dxa"/>
            <w:vMerge/>
          </w:tcPr>
          <w:p w:rsidR="00126B33" w:rsidRPr="0013231C" w:rsidRDefault="00126B33" w:rsidP="00126B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26B33" w:rsidRPr="0013231C" w:rsidRDefault="00126B33" w:rsidP="00126B33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Организация операционного контроля на всех стадиях производственного процесса.</w:t>
            </w:r>
          </w:p>
        </w:tc>
      </w:tr>
      <w:tr w:rsidR="00126B33" w:rsidRPr="0013231C" w:rsidTr="00126B33">
        <w:trPr>
          <w:trHeight w:val="1639"/>
        </w:trPr>
        <w:tc>
          <w:tcPr>
            <w:tcW w:w="2694" w:type="dxa"/>
            <w:vMerge/>
          </w:tcPr>
          <w:p w:rsidR="00126B33" w:rsidRPr="0013231C" w:rsidRDefault="00126B33" w:rsidP="00210BF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26B33" w:rsidRPr="0013231C" w:rsidRDefault="00126B33" w:rsidP="00781B75">
            <w:pPr>
              <w:pStyle w:val="s16"/>
              <w:jc w:val="left"/>
              <w:rPr>
                <w:spacing w:val="-4"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Организация разработки мероприятий по пов</w:t>
            </w:r>
            <w:r w:rsidRPr="0013231C">
              <w:rPr>
                <w:spacing w:val="-4"/>
                <w:sz w:val="28"/>
                <w:szCs w:val="28"/>
              </w:rPr>
              <w:t>ы</w:t>
            </w:r>
            <w:r w:rsidRPr="0013231C">
              <w:rPr>
                <w:spacing w:val="-4"/>
                <w:sz w:val="28"/>
                <w:szCs w:val="28"/>
              </w:rPr>
              <w:t>шению качества продукции (работ, услуг), обе</w:t>
            </w:r>
            <w:r w:rsidRPr="0013231C">
              <w:rPr>
                <w:spacing w:val="-4"/>
                <w:sz w:val="28"/>
                <w:szCs w:val="28"/>
              </w:rPr>
              <w:t>с</w:t>
            </w:r>
            <w:r w:rsidRPr="0013231C">
              <w:rPr>
                <w:spacing w:val="-4"/>
                <w:sz w:val="28"/>
                <w:szCs w:val="28"/>
              </w:rPr>
              <w:t>печению их соответствия современному уровню развития науки и техники, потребностям вну</w:t>
            </w:r>
            <w:r w:rsidRPr="0013231C">
              <w:rPr>
                <w:spacing w:val="-4"/>
                <w:sz w:val="28"/>
                <w:szCs w:val="28"/>
              </w:rPr>
              <w:t>т</w:t>
            </w:r>
            <w:r w:rsidRPr="0013231C">
              <w:rPr>
                <w:spacing w:val="-4"/>
                <w:sz w:val="28"/>
                <w:szCs w:val="28"/>
              </w:rPr>
              <w:t>реннего рынка, экспертным требованиям.</w:t>
            </w:r>
          </w:p>
        </w:tc>
      </w:tr>
      <w:tr w:rsidR="00126B33" w:rsidRPr="0013231C" w:rsidTr="00126B33">
        <w:trPr>
          <w:trHeight w:val="557"/>
        </w:trPr>
        <w:tc>
          <w:tcPr>
            <w:tcW w:w="2694" w:type="dxa"/>
            <w:vMerge/>
          </w:tcPr>
          <w:p w:rsidR="00126B33" w:rsidRPr="0013231C" w:rsidRDefault="00126B33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26B33" w:rsidRPr="0013231C" w:rsidRDefault="00126B33" w:rsidP="00126B33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Проведение обоснованных расчетов эколог</w:t>
            </w:r>
            <w:r w:rsidRPr="0013231C">
              <w:rPr>
                <w:bCs/>
                <w:sz w:val="28"/>
                <w:szCs w:val="28"/>
              </w:rPr>
              <w:t>и</w:t>
            </w:r>
            <w:r w:rsidRPr="0013231C">
              <w:rPr>
                <w:bCs/>
                <w:sz w:val="28"/>
                <w:szCs w:val="28"/>
              </w:rPr>
              <w:t>ческих рисков с целью прогнозирования во</w:t>
            </w:r>
            <w:r w:rsidRPr="0013231C">
              <w:rPr>
                <w:bCs/>
                <w:sz w:val="28"/>
                <w:szCs w:val="28"/>
              </w:rPr>
              <w:t>з</w:t>
            </w:r>
            <w:r w:rsidRPr="0013231C">
              <w:rPr>
                <w:bCs/>
                <w:sz w:val="28"/>
                <w:szCs w:val="28"/>
              </w:rPr>
              <w:t>действия хозяйственной деятельности орган</w:t>
            </w:r>
            <w:r w:rsidRPr="0013231C">
              <w:rPr>
                <w:bCs/>
                <w:sz w:val="28"/>
                <w:szCs w:val="28"/>
              </w:rPr>
              <w:t>и</w:t>
            </w:r>
            <w:r w:rsidRPr="0013231C">
              <w:rPr>
                <w:bCs/>
                <w:sz w:val="28"/>
                <w:szCs w:val="28"/>
              </w:rPr>
              <w:t>зации на окружающую среду.</w:t>
            </w:r>
          </w:p>
        </w:tc>
      </w:tr>
      <w:tr w:rsidR="00126B33" w:rsidRPr="0013231C" w:rsidTr="00126B33">
        <w:trPr>
          <w:trHeight w:val="1207"/>
        </w:trPr>
        <w:tc>
          <w:tcPr>
            <w:tcW w:w="2694" w:type="dxa"/>
            <w:vMerge/>
          </w:tcPr>
          <w:p w:rsidR="00126B33" w:rsidRPr="0013231C" w:rsidRDefault="00126B33" w:rsidP="008F38C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26B33" w:rsidRPr="0013231C" w:rsidRDefault="00126B33" w:rsidP="008F38CB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126B33" w:rsidRPr="0013231C" w:rsidRDefault="00126B33" w:rsidP="00CD58C5">
            <w:pPr>
              <w:jc w:val="left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Организация технологических мероприятий по повышению  качества и эффективности  работ в области природообустройства и водопольз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вания.</w:t>
            </w:r>
          </w:p>
          <w:p w:rsidR="00126B33" w:rsidRPr="0013231C" w:rsidRDefault="00126B33" w:rsidP="00CD58C5">
            <w:pPr>
              <w:jc w:val="left"/>
              <w:rPr>
                <w:bCs/>
                <w:sz w:val="28"/>
                <w:szCs w:val="28"/>
              </w:rPr>
            </w:pPr>
          </w:p>
        </w:tc>
      </w:tr>
      <w:tr w:rsidR="00E35D75" w:rsidRPr="0013231C" w:rsidTr="00126B33">
        <w:trPr>
          <w:trHeight w:val="607"/>
        </w:trPr>
        <w:tc>
          <w:tcPr>
            <w:tcW w:w="2694" w:type="dxa"/>
            <w:vMerge w:val="restart"/>
          </w:tcPr>
          <w:p w:rsidR="00E35D75" w:rsidRPr="0013231C" w:rsidRDefault="00E35D75" w:rsidP="00126B3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13Сельское</w:t>
            </w:r>
            <w:r w:rsidR="00126B33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 xml:space="preserve"> хозя</w:t>
            </w:r>
            <w:r w:rsidRPr="0013231C">
              <w:rPr>
                <w:sz w:val="28"/>
                <w:szCs w:val="28"/>
              </w:rPr>
              <w:t>й</w:t>
            </w:r>
            <w:r w:rsidRPr="0013231C">
              <w:rPr>
                <w:sz w:val="28"/>
                <w:szCs w:val="28"/>
              </w:rPr>
              <w:t>ство</w:t>
            </w:r>
          </w:p>
        </w:tc>
        <w:tc>
          <w:tcPr>
            <w:tcW w:w="1559" w:type="dxa"/>
            <w:vMerge w:val="restart"/>
          </w:tcPr>
          <w:p w:rsidR="00E35D75" w:rsidRPr="0013231C" w:rsidRDefault="00E35D75" w:rsidP="008F38CB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13231C">
              <w:rPr>
                <w:spacing w:val="-8"/>
                <w:sz w:val="28"/>
                <w:szCs w:val="28"/>
              </w:rPr>
              <w:t>Организ</w:t>
            </w:r>
            <w:r w:rsidRPr="0013231C">
              <w:rPr>
                <w:spacing w:val="-8"/>
                <w:sz w:val="28"/>
                <w:szCs w:val="28"/>
              </w:rPr>
              <w:t>а</w:t>
            </w:r>
            <w:r w:rsidRPr="0013231C">
              <w:rPr>
                <w:spacing w:val="-8"/>
                <w:sz w:val="28"/>
                <w:szCs w:val="28"/>
              </w:rPr>
              <w:t>ционно - управле</w:t>
            </w:r>
            <w:r w:rsidRPr="0013231C">
              <w:rPr>
                <w:spacing w:val="-8"/>
                <w:sz w:val="28"/>
                <w:szCs w:val="28"/>
              </w:rPr>
              <w:t>н</w:t>
            </w:r>
            <w:r w:rsidRPr="0013231C">
              <w:rPr>
                <w:spacing w:val="-8"/>
                <w:sz w:val="28"/>
                <w:szCs w:val="28"/>
              </w:rPr>
              <w:t>ческий</w:t>
            </w:r>
          </w:p>
        </w:tc>
        <w:tc>
          <w:tcPr>
            <w:tcW w:w="5953" w:type="dxa"/>
          </w:tcPr>
          <w:p w:rsidR="00E35D75" w:rsidRPr="0013231C" w:rsidRDefault="00E35D75" w:rsidP="00126B33">
            <w:pPr>
              <w:jc w:val="both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Руководство насосной станцией,  механизир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ванным отрядом, отделом водопользования службы эксплуатации мелиоративных систем</w:t>
            </w:r>
          </w:p>
        </w:tc>
      </w:tr>
      <w:tr w:rsidR="00E35D75" w:rsidRPr="0013231C" w:rsidTr="00126B33">
        <w:trPr>
          <w:trHeight w:val="1137"/>
        </w:trPr>
        <w:tc>
          <w:tcPr>
            <w:tcW w:w="2694" w:type="dxa"/>
            <w:vMerge/>
          </w:tcPr>
          <w:p w:rsidR="00E35D75" w:rsidRPr="0013231C" w:rsidRDefault="00E35D75" w:rsidP="008F38CB">
            <w:pPr>
              <w:spacing w:before="100" w:beforeAutospacing="1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35D75" w:rsidRPr="0013231C" w:rsidRDefault="00E35D75" w:rsidP="008F38CB">
            <w:pPr>
              <w:spacing w:before="100" w:beforeAutospacing="1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E35D75" w:rsidRPr="0013231C" w:rsidRDefault="00E35D75" w:rsidP="00286356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Руководство отделением (участком) оросител</w:t>
            </w:r>
            <w:r w:rsidRPr="0013231C">
              <w:rPr>
                <w:spacing w:val="-7"/>
                <w:sz w:val="28"/>
                <w:szCs w:val="28"/>
              </w:rPr>
              <w:t>ь</w:t>
            </w:r>
            <w:r w:rsidRPr="0013231C">
              <w:rPr>
                <w:spacing w:val="-7"/>
                <w:sz w:val="28"/>
                <w:szCs w:val="28"/>
              </w:rPr>
              <w:t>ных, осушительных, оросительно-осушительных систем.</w:t>
            </w:r>
          </w:p>
        </w:tc>
      </w:tr>
    </w:tbl>
    <w:p w:rsidR="002A26A4" w:rsidRPr="0013231C" w:rsidRDefault="002A26A4" w:rsidP="002A26A4">
      <w:pPr>
        <w:shd w:val="clear" w:color="auto" w:fill="FFFFFF"/>
        <w:jc w:val="both"/>
        <w:rPr>
          <w:b/>
          <w:sz w:val="28"/>
          <w:szCs w:val="28"/>
        </w:rPr>
      </w:pPr>
    </w:p>
    <w:p w:rsidR="002A26A4" w:rsidRPr="0013231C" w:rsidRDefault="002A26A4" w:rsidP="002A26A4">
      <w:pPr>
        <w:shd w:val="clear" w:color="auto" w:fill="FFFFFF"/>
        <w:jc w:val="both"/>
        <w:rPr>
          <w:b/>
          <w:sz w:val="28"/>
          <w:szCs w:val="28"/>
        </w:rPr>
      </w:pPr>
    </w:p>
    <w:p w:rsidR="006C5F51" w:rsidRPr="0013231C" w:rsidRDefault="006C5F51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A1226F" w:rsidRPr="0013231C" w:rsidRDefault="00EF488B" w:rsidP="00F83900">
      <w:pPr>
        <w:shd w:val="clear" w:color="auto" w:fill="FFFFFF"/>
        <w:jc w:val="center"/>
        <w:rPr>
          <w:sz w:val="28"/>
          <w:szCs w:val="28"/>
        </w:rPr>
      </w:pPr>
      <w:r w:rsidRPr="0013231C">
        <w:rPr>
          <w:b/>
          <w:sz w:val="28"/>
          <w:szCs w:val="28"/>
        </w:rPr>
        <w:t>Раздел 3. ОБЩАЯ ХАРАКТЕРИСТИКА ОБРАЗОВАТЕЛЬНЫХ ПРОГРАММ, РЕАЛИЗУЕМЫХ В РАМКАХ НАПРАВЛЕНИЯ ПОДГОТОВКИ</w:t>
      </w:r>
    </w:p>
    <w:p w:rsidR="00EF488B" w:rsidRPr="0013231C" w:rsidRDefault="00EF488B" w:rsidP="00F83900">
      <w:pPr>
        <w:shd w:val="clear" w:color="auto" w:fill="FFFFFF"/>
        <w:jc w:val="right"/>
        <w:rPr>
          <w:sz w:val="28"/>
          <w:szCs w:val="28"/>
        </w:rPr>
      </w:pPr>
    </w:p>
    <w:p w:rsidR="00BC63CC" w:rsidRPr="0013231C" w:rsidRDefault="00BC63CC" w:rsidP="00F83900">
      <w:pPr>
        <w:shd w:val="clear" w:color="auto" w:fill="FFFFFF"/>
        <w:rPr>
          <w:b/>
          <w:sz w:val="28"/>
          <w:szCs w:val="28"/>
        </w:rPr>
      </w:pPr>
      <w:r w:rsidRPr="0013231C">
        <w:rPr>
          <w:sz w:val="28"/>
          <w:szCs w:val="28"/>
        </w:rPr>
        <w:t xml:space="preserve">     </w:t>
      </w:r>
      <w:r w:rsidRPr="0013231C">
        <w:rPr>
          <w:b/>
          <w:sz w:val="28"/>
          <w:szCs w:val="28"/>
        </w:rPr>
        <w:t xml:space="preserve">3.1. Направленности (профили) образовательных программ в рамках направления подготовки </w:t>
      </w:r>
    </w:p>
    <w:p w:rsidR="00EF488B" w:rsidRPr="0013231C" w:rsidRDefault="00BC63CC" w:rsidP="00F83900">
      <w:pPr>
        <w:shd w:val="clear" w:color="auto" w:fill="FFFFFF"/>
        <w:ind w:hanging="567"/>
        <w:rPr>
          <w:sz w:val="28"/>
          <w:szCs w:val="28"/>
        </w:rPr>
      </w:pPr>
      <w:r w:rsidRPr="0013231C">
        <w:rPr>
          <w:sz w:val="28"/>
          <w:szCs w:val="28"/>
        </w:rPr>
        <w:t xml:space="preserve">     </w:t>
      </w:r>
      <w:r w:rsidR="00F83900" w:rsidRPr="0013231C">
        <w:rPr>
          <w:sz w:val="28"/>
          <w:szCs w:val="28"/>
        </w:rPr>
        <w:t xml:space="preserve">         </w:t>
      </w:r>
      <w:r w:rsidRPr="0013231C">
        <w:rPr>
          <w:sz w:val="28"/>
          <w:szCs w:val="28"/>
        </w:rPr>
        <w:t>Направленности (про</w:t>
      </w:r>
      <w:r w:rsidR="007E22CD" w:rsidRPr="0013231C">
        <w:rPr>
          <w:sz w:val="28"/>
          <w:szCs w:val="28"/>
        </w:rPr>
        <w:t>граммы</w:t>
      </w:r>
      <w:r w:rsidRPr="0013231C">
        <w:rPr>
          <w:sz w:val="28"/>
          <w:szCs w:val="28"/>
        </w:rPr>
        <w:t>) образовательных программ в рамках направления подготовки:</w:t>
      </w:r>
    </w:p>
    <w:p w:rsidR="00BC63CC" w:rsidRPr="0013231C" w:rsidRDefault="00BC63CC" w:rsidP="00F83900">
      <w:pPr>
        <w:ind w:left="284"/>
        <w:rPr>
          <w:rFonts w:eastAsiaTheme="minorHAnsi"/>
          <w:i/>
          <w:sz w:val="28"/>
          <w:szCs w:val="28"/>
          <w:lang w:eastAsia="en-US"/>
        </w:rPr>
      </w:pPr>
      <w:r w:rsidRPr="0013231C">
        <w:rPr>
          <w:rFonts w:eastAsiaTheme="minorHAnsi"/>
          <w:sz w:val="28"/>
          <w:szCs w:val="28"/>
          <w:lang w:eastAsia="en-US"/>
        </w:rPr>
        <w:t>Мелиорация, рекультивация и охрана земель</w:t>
      </w:r>
      <w:r w:rsidR="00F83900" w:rsidRPr="0013231C">
        <w:rPr>
          <w:rFonts w:eastAsiaTheme="minorHAnsi"/>
          <w:sz w:val="28"/>
          <w:szCs w:val="28"/>
          <w:lang w:eastAsia="en-US"/>
        </w:rPr>
        <w:t>;</w:t>
      </w:r>
    </w:p>
    <w:p w:rsidR="00355DD9" w:rsidRPr="0013231C" w:rsidRDefault="00355DD9" w:rsidP="00F83900">
      <w:pPr>
        <w:tabs>
          <w:tab w:val="left" w:pos="284"/>
        </w:tabs>
        <w:rPr>
          <w:rFonts w:eastAsiaTheme="minorHAnsi"/>
          <w:sz w:val="28"/>
          <w:szCs w:val="28"/>
          <w:lang w:eastAsia="en-US"/>
        </w:rPr>
      </w:pPr>
      <w:r w:rsidRPr="0013231C">
        <w:rPr>
          <w:rFonts w:eastAsiaTheme="minorHAnsi"/>
          <w:sz w:val="28"/>
          <w:szCs w:val="28"/>
          <w:lang w:eastAsia="en-US"/>
        </w:rPr>
        <w:t xml:space="preserve">    Управление водными ресурсами и водопользование</w:t>
      </w:r>
      <w:r w:rsidR="00B84FB9" w:rsidRPr="0013231C">
        <w:rPr>
          <w:rFonts w:eastAsiaTheme="minorHAnsi"/>
          <w:sz w:val="28"/>
          <w:szCs w:val="28"/>
          <w:lang w:eastAsia="en-US"/>
        </w:rPr>
        <w:t>м</w:t>
      </w:r>
    </w:p>
    <w:p w:rsidR="00BC63CC" w:rsidRPr="0013231C" w:rsidRDefault="00BC63CC" w:rsidP="00F83900">
      <w:pPr>
        <w:tabs>
          <w:tab w:val="left" w:pos="284"/>
        </w:tabs>
        <w:rPr>
          <w:rFonts w:eastAsiaTheme="minorHAnsi"/>
          <w:i/>
          <w:sz w:val="28"/>
          <w:szCs w:val="28"/>
          <w:lang w:eastAsia="en-US"/>
        </w:rPr>
      </w:pPr>
      <w:r w:rsidRPr="0013231C">
        <w:rPr>
          <w:rFonts w:eastAsiaTheme="minorHAnsi"/>
          <w:sz w:val="28"/>
          <w:szCs w:val="28"/>
          <w:lang w:eastAsia="en-US"/>
        </w:rPr>
        <w:t xml:space="preserve">    Инженерные системы сельскохозяйственного водоснабжения, обводнения </w:t>
      </w:r>
    </w:p>
    <w:p w:rsidR="00BC63CC" w:rsidRPr="0013231C" w:rsidRDefault="00BC63CC" w:rsidP="00F83900">
      <w:pPr>
        <w:tabs>
          <w:tab w:val="left" w:pos="284"/>
        </w:tabs>
        <w:rPr>
          <w:rFonts w:eastAsiaTheme="minorHAnsi"/>
          <w:i/>
          <w:sz w:val="28"/>
          <w:szCs w:val="28"/>
          <w:lang w:eastAsia="en-US"/>
        </w:rPr>
      </w:pPr>
      <w:r w:rsidRPr="0013231C">
        <w:rPr>
          <w:rFonts w:eastAsiaTheme="minorHAnsi"/>
          <w:sz w:val="28"/>
          <w:szCs w:val="28"/>
          <w:lang w:eastAsia="en-US"/>
        </w:rPr>
        <w:t xml:space="preserve">    и водоотведения</w:t>
      </w:r>
      <w:r w:rsidR="00F83900" w:rsidRPr="0013231C">
        <w:rPr>
          <w:rFonts w:eastAsiaTheme="minorHAnsi"/>
          <w:sz w:val="28"/>
          <w:szCs w:val="28"/>
          <w:lang w:eastAsia="en-US"/>
        </w:rPr>
        <w:t>;</w:t>
      </w:r>
    </w:p>
    <w:p w:rsidR="00BC63CC" w:rsidRPr="0013231C" w:rsidRDefault="00BC63CC" w:rsidP="00F83900">
      <w:pPr>
        <w:tabs>
          <w:tab w:val="left" w:pos="284"/>
        </w:tabs>
        <w:rPr>
          <w:rFonts w:eastAsiaTheme="minorHAnsi"/>
          <w:i/>
          <w:sz w:val="28"/>
          <w:szCs w:val="28"/>
          <w:lang w:eastAsia="en-US"/>
        </w:rPr>
      </w:pPr>
      <w:r w:rsidRPr="0013231C">
        <w:rPr>
          <w:rFonts w:eastAsiaTheme="minorHAnsi"/>
          <w:sz w:val="28"/>
          <w:szCs w:val="28"/>
          <w:lang w:eastAsia="en-US"/>
        </w:rPr>
        <w:t xml:space="preserve">    </w:t>
      </w:r>
      <w:r w:rsidR="00F83900" w:rsidRPr="0013231C">
        <w:rPr>
          <w:rFonts w:eastAsiaTheme="minorHAnsi"/>
          <w:sz w:val="28"/>
          <w:szCs w:val="28"/>
          <w:lang w:eastAsia="en-US"/>
        </w:rPr>
        <w:t>П</w:t>
      </w:r>
      <w:r w:rsidRPr="0013231C">
        <w:rPr>
          <w:rFonts w:eastAsiaTheme="minorHAnsi"/>
          <w:sz w:val="28"/>
          <w:szCs w:val="28"/>
          <w:lang w:eastAsia="en-US"/>
        </w:rPr>
        <w:t>риродоохранное обустройство территорий</w:t>
      </w:r>
      <w:r w:rsidR="00F83900" w:rsidRPr="0013231C">
        <w:rPr>
          <w:rFonts w:eastAsiaTheme="minorHAnsi"/>
          <w:sz w:val="28"/>
          <w:szCs w:val="28"/>
          <w:lang w:eastAsia="en-US"/>
        </w:rPr>
        <w:t>;</w:t>
      </w:r>
    </w:p>
    <w:p w:rsidR="00BC63CC" w:rsidRPr="0013231C" w:rsidRDefault="00BC63CC" w:rsidP="00F83900">
      <w:pPr>
        <w:tabs>
          <w:tab w:val="left" w:pos="284"/>
        </w:tabs>
        <w:rPr>
          <w:i/>
          <w:sz w:val="28"/>
          <w:szCs w:val="28"/>
        </w:rPr>
      </w:pPr>
      <w:r w:rsidRPr="0013231C">
        <w:rPr>
          <w:sz w:val="28"/>
          <w:szCs w:val="28"/>
        </w:rPr>
        <w:t xml:space="preserve">    Экспертиза и управление земельными ресурсами</w:t>
      </w:r>
      <w:r w:rsidR="00F83900" w:rsidRPr="0013231C">
        <w:rPr>
          <w:sz w:val="28"/>
          <w:szCs w:val="28"/>
        </w:rPr>
        <w:t>.</w:t>
      </w:r>
    </w:p>
    <w:p w:rsidR="00BC63CC" w:rsidRPr="0013231C" w:rsidRDefault="00BC63CC" w:rsidP="00F83900">
      <w:pPr>
        <w:rPr>
          <w:i/>
          <w:sz w:val="28"/>
          <w:szCs w:val="28"/>
        </w:rPr>
      </w:pPr>
      <w:r w:rsidRPr="0013231C">
        <w:rPr>
          <w:sz w:val="28"/>
          <w:szCs w:val="28"/>
        </w:rPr>
        <w:t xml:space="preserve">    Вузы имеют право расширить   перечень направленностей.</w:t>
      </w:r>
    </w:p>
    <w:p w:rsidR="00126B33" w:rsidRDefault="00F83900" w:rsidP="00454808">
      <w:pPr>
        <w:shd w:val="clear" w:color="auto" w:fill="FFFFFF"/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</w:t>
      </w:r>
    </w:p>
    <w:p w:rsidR="00F83900" w:rsidRPr="0013231C" w:rsidRDefault="00F83900" w:rsidP="00454808">
      <w:pPr>
        <w:shd w:val="clear" w:color="auto" w:fill="FFFFFF"/>
        <w:jc w:val="both"/>
        <w:rPr>
          <w:spacing w:val="-7"/>
          <w:sz w:val="28"/>
          <w:szCs w:val="28"/>
        </w:rPr>
      </w:pPr>
      <w:r w:rsidRPr="0013231C">
        <w:rPr>
          <w:b/>
          <w:sz w:val="28"/>
          <w:szCs w:val="28"/>
        </w:rPr>
        <w:t xml:space="preserve"> </w:t>
      </w:r>
      <w:r w:rsidR="00126B33">
        <w:rPr>
          <w:b/>
          <w:sz w:val="28"/>
          <w:szCs w:val="28"/>
        </w:rPr>
        <w:t xml:space="preserve">    </w:t>
      </w:r>
      <w:r w:rsidRPr="0013231C">
        <w:rPr>
          <w:b/>
          <w:sz w:val="28"/>
          <w:szCs w:val="28"/>
        </w:rPr>
        <w:t>3.</w:t>
      </w:r>
      <w:r w:rsidRPr="0013231C">
        <w:rPr>
          <w:b/>
          <w:spacing w:val="-7"/>
          <w:sz w:val="28"/>
          <w:szCs w:val="28"/>
        </w:rPr>
        <w:t>2. Квалификация, присваиваемая выпускникам образовательных программ</w:t>
      </w:r>
      <w:r w:rsidRPr="0013231C">
        <w:rPr>
          <w:spacing w:val="-7"/>
          <w:sz w:val="28"/>
          <w:szCs w:val="28"/>
        </w:rPr>
        <w:t xml:space="preserve"> </w:t>
      </w:r>
    </w:p>
    <w:p w:rsidR="00EF488B" w:rsidRPr="0013231C" w:rsidRDefault="00F83900" w:rsidP="00454808">
      <w:pPr>
        <w:shd w:val="clear" w:color="auto" w:fill="FFFFFF"/>
        <w:rPr>
          <w:sz w:val="28"/>
          <w:szCs w:val="28"/>
        </w:rPr>
      </w:pPr>
      <w:r w:rsidRPr="0013231C">
        <w:rPr>
          <w:spacing w:val="-7"/>
          <w:sz w:val="28"/>
          <w:szCs w:val="28"/>
        </w:rPr>
        <w:t xml:space="preserve">    Квалификация, присваиваемая выпускникам образовательных программ</w:t>
      </w:r>
      <w:r w:rsidR="00F25E36" w:rsidRPr="0013231C">
        <w:rPr>
          <w:sz w:val="28"/>
          <w:szCs w:val="28"/>
        </w:rPr>
        <w:t xml:space="preserve">  - </w:t>
      </w:r>
      <w:r w:rsidR="004F7ECC" w:rsidRPr="0013231C">
        <w:rPr>
          <w:sz w:val="28"/>
          <w:szCs w:val="28"/>
        </w:rPr>
        <w:t>магистр</w:t>
      </w:r>
      <w:r w:rsidR="00F25E36" w:rsidRPr="0013231C">
        <w:rPr>
          <w:spacing w:val="-7"/>
          <w:sz w:val="28"/>
          <w:szCs w:val="28"/>
        </w:rPr>
        <w:t>.</w:t>
      </w:r>
    </w:p>
    <w:p w:rsidR="00126B33" w:rsidRDefault="00F25E36" w:rsidP="00F25E36">
      <w:pPr>
        <w:shd w:val="clear" w:color="auto" w:fill="FFFFFF"/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 </w:t>
      </w:r>
    </w:p>
    <w:p w:rsidR="00F25E36" w:rsidRPr="0013231C" w:rsidRDefault="00126B33" w:rsidP="00F25E3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25E36" w:rsidRPr="0013231C">
        <w:rPr>
          <w:b/>
          <w:sz w:val="28"/>
          <w:szCs w:val="28"/>
        </w:rPr>
        <w:t>3.3.</w:t>
      </w:r>
      <w:r w:rsidR="00F25E36" w:rsidRPr="0013231C">
        <w:rPr>
          <w:sz w:val="28"/>
          <w:szCs w:val="28"/>
        </w:rPr>
        <w:t> </w:t>
      </w:r>
      <w:r w:rsidR="00F25E36" w:rsidRPr="0013231C">
        <w:rPr>
          <w:b/>
          <w:sz w:val="28"/>
          <w:szCs w:val="28"/>
        </w:rPr>
        <w:t>Объем программы</w:t>
      </w:r>
    </w:p>
    <w:p w:rsidR="00F25E36" w:rsidRPr="0013231C" w:rsidRDefault="00F25E36" w:rsidP="00F25E36">
      <w:pPr>
        <w:shd w:val="clear" w:color="auto" w:fill="FFFFFF"/>
        <w:ind w:firstLine="596"/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Объем программы:  </w:t>
      </w:r>
      <w:r w:rsidR="001C4F77" w:rsidRPr="0013231C">
        <w:rPr>
          <w:sz w:val="28"/>
          <w:szCs w:val="28"/>
        </w:rPr>
        <w:t>120</w:t>
      </w:r>
      <w:r w:rsidR="000602D2" w:rsidRPr="0013231C">
        <w:rPr>
          <w:sz w:val="28"/>
          <w:szCs w:val="28"/>
        </w:rPr>
        <w:t xml:space="preserve"> </w:t>
      </w:r>
      <w:r w:rsidRPr="0013231C">
        <w:rPr>
          <w:sz w:val="28"/>
          <w:szCs w:val="28"/>
        </w:rPr>
        <w:t>зачетных единиц (далее – з.е.).</w:t>
      </w:r>
    </w:p>
    <w:p w:rsidR="00126B33" w:rsidRDefault="00F25E36" w:rsidP="00F25E36">
      <w:pPr>
        <w:shd w:val="clear" w:color="auto" w:fill="FFFFFF"/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</w:t>
      </w:r>
    </w:p>
    <w:p w:rsidR="00F25E36" w:rsidRPr="0013231C" w:rsidRDefault="00126B33" w:rsidP="00F25E3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5E36" w:rsidRPr="0013231C">
        <w:rPr>
          <w:b/>
          <w:sz w:val="28"/>
          <w:szCs w:val="28"/>
        </w:rPr>
        <w:t xml:space="preserve"> 3.4.</w:t>
      </w:r>
      <w:r w:rsidR="00F25E36" w:rsidRPr="0013231C">
        <w:rPr>
          <w:sz w:val="28"/>
          <w:szCs w:val="28"/>
        </w:rPr>
        <w:t> </w:t>
      </w:r>
      <w:r w:rsidR="00F25E36" w:rsidRPr="0013231C">
        <w:rPr>
          <w:b/>
          <w:sz w:val="28"/>
          <w:szCs w:val="28"/>
        </w:rPr>
        <w:t>Формы обучения</w:t>
      </w:r>
    </w:p>
    <w:p w:rsidR="00F25E36" w:rsidRPr="0013231C" w:rsidRDefault="00F25E36" w:rsidP="00F25E36">
      <w:pPr>
        <w:shd w:val="clear" w:color="auto" w:fill="FFFFFF"/>
        <w:ind w:firstLine="596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Формы обучения: очная, очно-заочная  и заочная.</w:t>
      </w:r>
    </w:p>
    <w:p w:rsidR="00126B33" w:rsidRDefault="00F25E36" w:rsidP="00F25E36">
      <w:pPr>
        <w:shd w:val="clear" w:color="auto" w:fill="FFFFFF"/>
        <w:jc w:val="both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</w:t>
      </w:r>
      <w:r w:rsidR="00126B33">
        <w:rPr>
          <w:b/>
          <w:sz w:val="28"/>
          <w:szCs w:val="28"/>
        </w:rPr>
        <w:t xml:space="preserve"> </w:t>
      </w:r>
    </w:p>
    <w:p w:rsidR="00F25E36" w:rsidRPr="0013231C" w:rsidRDefault="00126B33" w:rsidP="00F25E36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5E36" w:rsidRPr="0013231C">
        <w:rPr>
          <w:b/>
          <w:sz w:val="28"/>
          <w:szCs w:val="28"/>
        </w:rPr>
        <w:t xml:space="preserve">   3.5.</w:t>
      </w:r>
      <w:r w:rsidR="00F25E36" w:rsidRPr="0013231C">
        <w:rPr>
          <w:sz w:val="28"/>
          <w:szCs w:val="28"/>
        </w:rPr>
        <w:t> </w:t>
      </w:r>
      <w:r w:rsidR="00F25E36" w:rsidRPr="0013231C">
        <w:rPr>
          <w:b/>
          <w:sz w:val="28"/>
          <w:szCs w:val="28"/>
        </w:rPr>
        <w:t>Срок получения образования</w:t>
      </w:r>
    </w:p>
    <w:p w:rsidR="00C334B9" w:rsidRPr="0013231C" w:rsidRDefault="00C334B9" w:rsidP="00C334B9">
      <w:pPr>
        <w:shd w:val="clear" w:color="auto" w:fill="FFFFFF"/>
        <w:rPr>
          <w:sz w:val="28"/>
          <w:szCs w:val="28"/>
        </w:rPr>
      </w:pPr>
      <w:r w:rsidRPr="0013231C">
        <w:rPr>
          <w:sz w:val="28"/>
          <w:szCs w:val="28"/>
        </w:rPr>
        <w:t xml:space="preserve">        в очной форме обучения, включая каникулы, предоставляемые после прохо</w:t>
      </w:r>
      <w:r w:rsidRPr="0013231C">
        <w:rPr>
          <w:sz w:val="28"/>
          <w:szCs w:val="28"/>
        </w:rPr>
        <w:t>ж</w:t>
      </w:r>
      <w:r w:rsidRPr="0013231C">
        <w:rPr>
          <w:sz w:val="28"/>
          <w:szCs w:val="28"/>
        </w:rPr>
        <w:t>дения государственной итоговой аттестации, вне зависимости от применяемых о</w:t>
      </w:r>
      <w:r w:rsidRPr="0013231C">
        <w:rPr>
          <w:sz w:val="28"/>
          <w:szCs w:val="28"/>
        </w:rPr>
        <w:t>б</w:t>
      </w:r>
      <w:r w:rsidRPr="0013231C">
        <w:rPr>
          <w:sz w:val="28"/>
          <w:szCs w:val="28"/>
        </w:rPr>
        <w:t xml:space="preserve">разовательных технологий, составляет </w:t>
      </w:r>
      <w:r w:rsidR="001C4F77" w:rsidRPr="0013231C">
        <w:rPr>
          <w:sz w:val="28"/>
          <w:szCs w:val="28"/>
        </w:rPr>
        <w:t>2</w:t>
      </w:r>
      <w:r w:rsidRPr="0013231C">
        <w:rPr>
          <w:sz w:val="28"/>
          <w:szCs w:val="28"/>
        </w:rPr>
        <w:t xml:space="preserve"> года;</w:t>
      </w:r>
    </w:p>
    <w:p w:rsidR="006C5F51" w:rsidRPr="0013231C" w:rsidRDefault="00C334B9" w:rsidP="006C5F51">
      <w:pPr>
        <w:shd w:val="clear" w:color="auto" w:fill="FFFFFF"/>
        <w:rPr>
          <w:sz w:val="28"/>
          <w:szCs w:val="28"/>
        </w:rPr>
      </w:pPr>
      <w:r w:rsidRPr="0013231C">
        <w:rPr>
          <w:sz w:val="28"/>
          <w:szCs w:val="28"/>
        </w:rPr>
        <w:t xml:space="preserve">        </w:t>
      </w:r>
      <w:r w:rsidR="006C5F51" w:rsidRPr="0013231C">
        <w:rPr>
          <w:sz w:val="28"/>
          <w:szCs w:val="28"/>
        </w:rPr>
        <w:t>в очно-заочной или заочной формах обучения увеличивается не менее</w:t>
      </w:r>
      <w:proofErr w:type="gramStart"/>
      <w:r w:rsidR="006C5F51" w:rsidRPr="0013231C">
        <w:rPr>
          <w:sz w:val="28"/>
          <w:szCs w:val="28"/>
        </w:rPr>
        <w:t>,</w:t>
      </w:r>
      <w:proofErr w:type="gramEnd"/>
      <w:r w:rsidR="006C5F51" w:rsidRPr="0013231C">
        <w:rPr>
          <w:sz w:val="28"/>
          <w:szCs w:val="28"/>
        </w:rPr>
        <w:t xml:space="preserve"> чем на 3 месяца и не более, чем на полгода по сравнению со сроком получения образования в очной форме обучения;</w:t>
      </w:r>
    </w:p>
    <w:p w:rsidR="00EF488B" w:rsidRPr="0013231C" w:rsidRDefault="006C03F4" w:rsidP="006C5F51">
      <w:pPr>
        <w:shd w:val="clear" w:color="auto" w:fill="FFFFFF"/>
        <w:rPr>
          <w:sz w:val="28"/>
          <w:szCs w:val="28"/>
        </w:rPr>
      </w:pPr>
      <w:r w:rsidRPr="0013231C">
        <w:rPr>
          <w:sz w:val="28"/>
          <w:szCs w:val="28"/>
        </w:rPr>
        <w:t xml:space="preserve">         </w:t>
      </w:r>
      <w:r w:rsidR="006C5F51" w:rsidRPr="0013231C">
        <w:rPr>
          <w:sz w:val="28"/>
          <w:szCs w:val="28"/>
        </w:rPr>
        <w:t>при обучении по индивидуальному учебному плану инвалидов и лиц с ОВЗ может быть увеличен по их заявлению не более</w:t>
      </w:r>
      <w:proofErr w:type="gramStart"/>
      <w:r w:rsidR="006C5F51" w:rsidRPr="0013231C">
        <w:rPr>
          <w:sz w:val="28"/>
          <w:szCs w:val="28"/>
        </w:rPr>
        <w:t>,</w:t>
      </w:r>
      <w:proofErr w:type="gramEnd"/>
      <w:r w:rsidR="006C5F51" w:rsidRPr="0013231C">
        <w:rPr>
          <w:sz w:val="28"/>
          <w:szCs w:val="28"/>
        </w:rPr>
        <w:t xml:space="preserve"> чем на полгода по сравнению со сроком получения образования для соответствующей формы обучения.</w:t>
      </w:r>
    </w:p>
    <w:p w:rsidR="00EF488B" w:rsidRDefault="00EF488B" w:rsidP="00F83900">
      <w:pPr>
        <w:shd w:val="clear" w:color="auto" w:fill="FFFFFF"/>
        <w:jc w:val="right"/>
        <w:rPr>
          <w:sz w:val="28"/>
          <w:szCs w:val="28"/>
        </w:rPr>
      </w:pPr>
    </w:p>
    <w:p w:rsidR="00550500" w:rsidRDefault="00550500" w:rsidP="00F83900">
      <w:pPr>
        <w:shd w:val="clear" w:color="auto" w:fill="FFFFFF"/>
        <w:jc w:val="right"/>
        <w:rPr>
          <w:sz w:val="28"/>
          <w:szCs w:val="28"/>
        </w:rPr>
      </w:pPr>
    </w:p>
    <w:p w:rsidR="004E16AB" w:rsidRPr="0013231C" w:rsidRDefault="004E16AB" w:rsidP="00F83900">
      <w:pPr>
        <w:pStyle w:val="Default"/>
        <w:jc w:val="center"/>
        <w:rPr>
          <w:b/>
          <w:bCs/>
          <w:sz w:val="28"/>
          <w:szCs w:val="28"/>
        </w:rPr>
      </w:pPr>
      <w:r w:rsidRPr="0013231C">
        <w:rPr>
          <w:b/>
          <w:bCs/>
          <w:sz w:val="28"/>
          <w:szCs w:val="28"/>
        </w:rPr>
        <w:t xml:space="preserve">     </w:t>
      </w:r>
      <w:r w:rsidR="00A82AC8" w:rsidRPr="0013231C">
        <w:rPr>
          <w:b/>
          <w:bCs/>
          <w:sz w:val="28"/>
          <w:szCs w:val="28"/>
        </w:rPr>
        <w:t xml:space="preserve">Раздел </w:t>
      </w:r>
      <w:r w:rsidR="00B44124" w:rsidRPr="0013231C">
        <w:rPr>
          <w:b/>
          <w:bCs/>
          <w:sz w:val="28"/>
          <w:szCs w:val="28"/>
        </w:rPr>
        <w:t>4</w:t>
      </w:r>
      <w:r w:rsidR="00A82AC8" w:rsidRPr="0013231C">
        <w:rPr>
          <w:b/>
          <w:bCs/>
          <w:sz w:val="28"/>
          <w:szCs w:val="28"/>
        </w:rPr>
        <w:t xml:space="preserve">. </w:t>
      </w:r>
      <w:r w:rsidR="00C929A3" w:rsidRPr="0013231C">
        <w:rPr>
          <w:b/>
          <w:bCs/>
          <w:sz w:val="28"/>
          <w:szCs w:val="28"/>
        </w:rPr>
        <w:t xml:space="preserve">ПЛАНИРУЕМЫЕ РЕЗУЛЬТАТЫ ОСВОЕНИЯ </w:t>
      </w:r>
    </w:p>
    <w:p w:rsidR="00CD58C5" w:rsidRPr="0013231C" w:rsidRDefault="00C929A3" w:rsidP="00CD58C5">
      <w:pPr>
        <w:pStyle w:val="Default"/>
        <w:jc w:val="center"/>
        <w:rPr>
          <w:b/>
          <w:bCs/>
          <w:sz w:val="28"/>
          <w:szCs w:val="28"/>
        </w:rPr>
      </w:pPr>
      <w:r w:rsidRPr="0013231C">
        <w:rPr>
          <w:b/>
          <w:bCs/>
          <w:sz w:val="28"/>
          <w:szCs w:val="28"/>
        </w:rPr>
        <w:t>ОБРАЗОВАТЕЛЬНОЙ ПРОГРАММЫ</w:t>
      </w:r>
    </w:p>
    <w:p w:rsidR="00CD58C5" w:rsidRPr="0013231C" w:rsidRDefault="00CD58C5" w:rsidP="00CD58C5">
      <w:pPr>
        <w:pStyle w:val="Default"/>
        <w:jc w:val="center"/>
        <w:rPr>
          <w:b/>
          <w:bCs/>
          <w:sz w:val="28"/>
          <w:szCs w:val="28"/>
        </w:rPr>
      </w:pPr>
    </w:p>
    <w:p w:rsidR="00CD58C5" w:rsidRPr="0013231C" w:rsidRDefault="004E16AB" w:rsidP="00CD58C5">
      <w:pPr>
        <w:pStyle w:val="Default"/>
        <w:jc w:val="center"/>
        <w:rPr>
          <w:b/>
          <w:iCs/>
          <w:sz w:val="28"/>
          <w:szCs w:val="28"/>
        </w:rPr>
      </w:pPr>
      <w:r w:rsidRPr="0013231C">
        <w:rPr>
          <w:b/>
          <w:iCs/>
          <w:sz w:val="28"/>
          <w:szCs w:val="28"/>
        </w:rPr>
        <w:t xml:space="preserve">      </w:t>
      </w:r>
      <w:r w:rsidR="00EC42BE" w:rsidRPr="0013231C">
        <w:rPr>
          <w:b/>
          <w:iCs/>
          <w:sz w:val="28"/>
          <w:szCs w:val="28"/>
        </w:rPr>
        <w:t>4.1.</w:t>
      </w:r>
      <w:r w:rsidR="009F522C" w:rsidRPr="0013231C">
        <w:rPr>
          <w:b/>
          <w:iCs/>
          <w:sz w:val="28"/>
          <w:szCs w:val="28"/>
        </w:rPr>
        <w:t> </w:t>
      </w:r>
      <w:r w:rsidR="00EC42BE" w:rsidRPr="0013231C">
        <w:rPr>
          <w:b/>
          <w:iCs/>
          <w:sz w:val="28"/>
          <w:szCs w:val="28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</w:t>
      </w:r>
    </w:p>
    <w:p w:rsidR="00C929A3" w:rsidRDefault="000A2A8C" w:rsidP="00CD58C5">
      <w:pPr>
        <w:pStyle w:val="Default"/>
        <w:jc w:val="center"/>
        <w:rPr>
          <w:b/>
          <w:iCs/>
          <w:sz w:val="28"/>
          <w:szCs w:val="28"/>
        </w:rPr>
      </w:pPr>
      <w:r w:rsidRPr="0013231C">
        <w:rPr>
          <w:b/>
          <w:iCs/>
          <w:sz w:val="28"/>
          <w:szCs w:val="28"/>
        </w:rPr>
        <w:t xml:space="preserve">обязательной </w:t>
      </w:r>
      <w:r w:rsidR="00EC42BE" w:rsidRPr="0013231C">
        <w:rPr>
          <w:b/>
          <w:iCs/>
          <w:sz w:val="28"/>
          <w:szCs w:val="28"/>
        </w:rPr>
        <w:t>части</w:t>
      </w:r>
    </w:p>
    <w:p w:rsidR="00915BB9" w:rsidRPr="0013231C" w:rsidRDefault="00915BB9" w:rsidP="00CD58C5">
      <w:pPr>
        <w:pStyle w:val="Default"/>
        <w:jc w:val="center"/>
        <w:rPr>
          <w:iCs/>
          <w:sz w:val="28"/>
          <w:szCs w:val="28"/>
        </w:rPr>
      </w:pPr>
    </w:p>
    <w:p w:rsidR="00915BB9" w:rsidRPr="00E24A41" w:rsidRDefault="00E24A41" w:rsidP="00915BB9">
      <w:pPr>
        <w:shd w:val="clear" w:color="auto" w:fill="FFFFFF"/>
        <w:rPr>
          <w:color w:val="333333"/>
          <w:sz w:val="28"/>
          <w:szCs w:val="28"/>
        </w:rPr>
      </w:pPr>
      <w:r w:rsidRPr="00E24A41">
        <w:rPr>
          <w:color w:val="333333"/>
          <w:sz w:val="28"/>
          <w:szCs w:val="28"/>
        </w:rPr>
        <w:t xml:space="preserve">     </w:t>
      </w:r>
      <w:r w:rsidR="00915BB9">
        <w:rPr>
          <w:color w:val="333333"/>
          <w:sz w:val="28"/>
          <w:szCs w:val="28"/>
        </w:rPr>
        <w:t xml:space="preserve"> Образовательная о</w:t>
      </w:r>
      <w:r w:rsidR="00915BB9" w:rsidRPr="00E24A41">
        <w:rPr>
          <w:color w:val="333333"/>
          <w:sz w:val="28"/>
          <w:szCs w:val="28"/>
        </w:rPr>
        <w:t>рганизация обеспечивает осуществление образовательной д</w:t>
      </w:r>
      <w:r w:rsidR="00915BB9" w:rsidRPr="00E24A41">
        <w:rPr>
          <w:color w:val="333333"/>
          <w:sz w:val="28"/>
          <w:szCs w:val="28"/>
        </w:rPr>
        <w:t>е</w:t>
      </w:r>
      <w:r w:rsidR="00915BB9" w:rsidRPr="00E24A41">
        <w:rPr>
          <w:color w:val="333333"/>
          <w:sz w:val="28"/>
          <w:szCs w:val="28"/>
        </w:rPr>
        <w:t>ятельности в соответствии:</w:t>
      </w:r>
    </w:p>
    <w:p w:rsidR="00915BB9" w:rsidRPr="00E24A41" w:rsidRDefault="00915BB9" w:rsidP="00915BB9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E24A41">
        <w:rPr>
          <w:color w:val="333333"/>
          <w:sz w:val="28"/>
          <w:szCs w:val="28"/>
        </w:rPr>
        <w:t xml:space="preserve">планируемыми </w:t>
      </w:r>
      <w:r>
        <w:rPr>
          <w:color w:val="333333"/>
          <w:sz w:val="28"/>
          <w:szCs w:val="28"/>
        </w:rPr>
        <w:t xml:space="preserve"> в </w:t>
      </w:r>
      <w:r w:rsidRPr="00E24A41">
        <w:rPr>
          <w:color w:val="333333"/>
          <w:sz w:val="28"/>
          <w:szCs w:val="28"/>
        </w:rPr>
        <w:t>результат</w:t>
      </w:r>
      <w:r>
        <w:rPr>
          <w:color w:val="333333"/>
          <w:sz w:val="28"/>
          <w:szCs w:val="28"/>
        </w:rPr>
        <w:t>е</w:t>
      </w:r>
      <w:r w:rsidRPr="00E24A41">
        <w:rPr>
          <w:color w:val="333333"/>
          <w:sz w:val="28"/>
          <w:szCs w:val="28"/>
        </w:rPr>
        <w:t xml:space="preserve"> освоения образовательной программы </w:t>
      </w:r>
      <w:r>
        <w:rPr>
          <w:color w:val="333333"/>
          <w:sz w:val="28"/>
          <w:szCs w:val="28"/>
        </w:rPr>
        <w:t>универсал</w:t>
      </w:r>
      <w:r>
        <w:rPr>
          <w:color w:val="333333"/>
          <w:sz w:val="28"/>
          <w:szCs w:val="28"/>
        </w:rPr>
        <w:t>ь</w:t>
      </w:r>
      <w:r>
        <w:rPr>
          <w:color w:val="333333"/>
          <w:sz w:val="28"/>
          <w:szCs w:val="28"/>
        </w:rPr>
        <w:t>ными и общепрофессиональными компетенциями,</w:t>
      </w:r>
      <w:r w:rsidRPr="000B25EB">
        <w:rPr>
          <w:color w:val="333333"/>
          <w:sz w:val="28"/>
          <w:szCs w:val="28"/>
        </w:rPr>
        <w:t xml:space="preserve"> </w:t>
      </w:r>
      <w:r w:rsidRPr="00E24A41">
        <w:rPr>
          <w:color w:val="333333"/>
          <w:sz w:val="28"/>
          <w:szCs w:val="28"/>
        </w:rPr>
        <w:t>установленными образовател</w:t>
      </w:r>
      <w:r w:rsidRPr="00E24A41">
        <w:rPr>
          <w:color w:val="333333"/>
          <w:sz w:val="28"/>
          <w:szCs w:val="28"/>
        </w:rPr>
        <w:t>ь</w:t>
      </w:r>
      <w:r w:rsidRPr="00E24A41">
        <w:rPr>
          <w:color w:val="333333"/>
          <w:sz w:val="28"/>
          <w:szCs w:val="28"/>
        </w:rPr>
        <w:t>ным стандартом</w:t>
      </w:r>
      <w:r>
        <w:rPr>
          <w:color w:val="333333"/>
          <w:sz w:val="28"/>
          <w:szCs w:val="28"/>
        </w:rPr>
        <w:t xml:space="preserve">, </w:t>
      </w:r>
      <w:r w:rsidRPr="00E24A41">
        <w:rPr>
          <w:color w:val="333333"/>
          <w:sz w:val="28"/>
          <w:szCs w:val="28"/>
        </w:rPr>
        <w:t xml:space="preserve"> и </w:t>
      </w:r>
      <w:r w:rsidR="008466FC">
        <w:rPr>
          <w:color w:val="333333"/>
          <w:sz w:val="28"/>
          <w:szCs w:val="28"/>
        </w:rPr>
        <w:t xml:space="preserve">профессиональными </w:t>
      </w:r>
      <w:r w:rsidRPr="00E24A41">
        <w:rPr>
          <w:color w:val="333333"/>
          <w:sz w:val="28"/>
          <w:szCs w:val="28"/>
        </w:rPr>
        <w:t>компетенциями выпускников, установле</w:t>
      </w:r>
      <w:r w:rsidRPr="00E24A41">
        <w:rPr>
          <w:color w:val="333333"/>
          <w:sz w:val="28"/>
          <w:szCs w:val="28"/>
        </w:rPr>
        <w:t>н</w:t>
      </w:r>
      <w:r w:rsidRPr="00E24A41">
        <w:rPr>
          <w:color w:val="333333"/>
          <w:sz w:val="28"/>
          <w:szCs w:val="28"/>
        </w:rPr>
        <w:t>ными организацией;</w:t>
      </w:r>
    </w:p>
    <w:p w:rsidR="00915BB9" w:rsidRDefault="00915BB9" w:rsidP="00915BB9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E24A41">
        <w:rPr>
          <w:color w:val="333333"/>
          <w:sz w:val="28"/>
          <w:szCs w:val="28"/>
        </w:rPr>
        <w:t xml:space="preserve">планируемыми </w:t>
      </w:r>
      <w:r w:rsidRPr="00AE7EA0">
        <w:rPr>
          <w:color w:val="333333"/>
          <w:sz w:val="28"/>
          <w:szCs w:val="28"/>
        </w:rPr>
        <w:t>установленными в программе магистратуры индикаторами д</w:t>
      </w:r>
      <w:r w:rsidRPr="00AE7EA0">
        <w:rPr>
          <w:color w:val="333333"/>
          <w:sz w:val="28"/>
          <w:szCs w:val="28"/>
        </w:rPr>
        <w:t>о</w:t>
      </w:r>
      <w:r w:rsidRPr="00AE7EA0">
        <w:rPr>
          <w:color w:val="333333"/>
          <w:sz w:val="28"/>
          <w:szCs w:val="28"/>
        </w:rPr>
        <w:t>стижения компетенций.</w:t>
      </w:r>
    </w:p>
    <w:p w:rsidR="00915BB9" w:rsidRDefault="00915BB9" w:rsidP="00915BB9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F5">
        <w:rPr>
          <w:sz w:val="28"/>
          <w:szCs w:val="28"/>
        </w:rPr>
        <w:t>Совокупность запланированных результатов обучения по дисциплинам (мод</w:t>
      </w:r>
      <w:r w:rsidRPr="00E67CF5">
        <w:rPr>
          <w:sz w:val="28"/>
          <w:szCs w:val="28"/>
        </w:rPr>
        <w:t>у</w:t>
      </w:r>
      <w:r w:rsidRPr="00E67CF5">
        <w:rPr>
          <w:sz w:val="28"/>
          <w:szCs w:val="28"/>
        </w:rPr>
        <w:t>лям) и практикам должна обеспечивать формирование у выпускника всех компете</w:t>
      </w:r>
      <w:r w:rsidRPr="00E67CF5">
        <w:rPr>
          <w:sz w:val="28"/>
          <w:szCs w:val="28"/>
        </w:rPr>
        <w:t>н</w:t>
      </w:r>
      <w:r w:rsidRPr="00E67CF5">
        <w:rPr>
          <w:sz w:val="28"/>
          <w:szCs w:val="28"/>
        </w:rPr>
        <w:t>ций, установленных программой магистратуры</w:t>
      </w:r>
      <w:r w:rsidRPr="00E67CF5">
        <w:rPr>
          <w:b/>
          <w:sz w:val="28"/>
          <w:szCs w:val="28"/>
        </w:rPr>
        <w:t>.</w:t>
      </w:r>
    </w:p>
    <w:p w:rsidR="00915BB9" w:rsidRDefault="00915BB9" w:rsidP="00915BB9">
      <w:pPr>
        <w:shd w:val="clear" w:color="auto" w:fill="FFFFFF"/>
        <w:jc w:val="both"/>
        <w:rPr>
          <w:sz w:val="28"/>
          <w:szCs w:val="28"/>
        </w:rPr>
      </w:pPr>
      <w:r w:rsidRPr="00AE7EA0">
        <w:rPr>
          <w:sz w:val="28"/>
          <w:szCs w:val="28"/>
        </w:rPr>
        <w:t xml:space="preserve">    </w:t>
      </w:r>
    </w:p>
    <w:p w:rsidR="00915BB9" w:rsidRPr="00AE7EA0" w:rsidRDefault="00915BB9" w:rsidP="00915BB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Ниже (</w:t>
      </w:r>
      <w:r w:rsidRPr="00AE7EA0">
        <w:rPr>
          <w:sz w:val="28"/>
          <w:szCs w:val="28"/>
        </w:rPr>
        <w:t>табл</w:t>
      </w:r>
      <w:r>
        <w:rPr>
          <w:sz w:val="28"/>
          <w:szCs w:val="28"/>
        </w:rPr>
        <w:t>.4.1 и 4.2) приведены рекомендуемые индикаторы достижения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тенций, установленных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.</w:t>
      </w:r>
      <w:r w:rsidRPr="00AE7EA0">
        <w:rPr>
          <w:sz w:val="28"/>
          <w:szCs w:val="28"/>
        </w:rPr>
        <w:t xml:space="preserve"> </w:t>
      </w:r>
    </w:p>
    <w:p w:rsidR="00AE7EA0" w:rsidRDefault="004E16AB" w:rsidP="00F83900">
      <w:pPr>
        <w:jc w:val="both"/>
        <w:rPr>
          <w:b/>
          <w:iCs/>
          <w:sz w:val="28"/>
          <w:szCs w:val="28"/>
        </w:rPr>
      </w:pPr>
      <w:r w:rsidRPr="0013231C">
        <w:rPr>
          <w:b/>
          <w:iCs/>
          <w:sz w:val="28"/>
          <w:szCs w:val="28"/>
        </w:rPr>
        <w:t xml:space="preserve">   </w:t>
      </w:r>
    </w:p>
    <w:p w:rsidR="000C0108" w:rsidRPr="0013231C" w:rsidRDefault="004E16AB" w:rsidP="00F83900">
      <w:pPr>
        <w:jc w:val="both"/>
        <w:rPr>
          <w:b/>
          <w:i/>
          <w:iCs/>
          <w:sz w:val="28"/>
          <w:szCs w:val="28"/>
        </w:rPr>
      </w:pPr>
      <w:r w:rsidRPr="0013231C">
        <w:rPr>
          <w:b/>
          <w:iCs/>
          <w:sz w:val="28"/>
          <w:szCs w:val="28"/>
        </w:rPr>
        <w:t xml:space="preserve">  </w:t>
      </w:r>
      <w:r w:rsidR="008466FC">
        <w:rPr>
          <w:b/>
          <w:iCs/>
          <w:sz w:val="28"/>
          <w:szCs w:val="28"/>
        </w:rPr>
        <w:t xml:space="preserve"> </w:t>
      </w:r>
      <w:r w:rsidRPr="0013231C">
        <w:rPr>
          <w:b/>
          <w:iCs/>
          <w:sz w:val="28"/>
          <w:szCs w:val="28"/>
        </w:rPr>
        <w:t xml:space="preserve"> </w:t>
      </w:r>
      <w:r w:rsidR="00CB0F18" w:rsidRPr="0013231C">
        <w:rPr>
          <w:b/>
          <w:i/>
          <w:iCs/>
          <w:sz w:val="28"/>
          <w:szCs w:val="28"/>
        </w:rPr>
        <w:t>4.1.</w:t>
      </w:r>
      <w:r w:rsidR="00EC42BE" w:rsidRPr="0013231C">
        <w:rPr>
          <w:b/>
          <w:i/>
          <w:iCs/>
          <w:sz w:val="28"/>
          <w:szCs w:val="28"/>
        </w:rPr>
        <w:t>1.</w:t>
      </w:r>
      <w:r w:rsidR="009F522C" w:rsidRPr="0013231C">
        <w:rPr>
          <w:b/>
          <w:i/>
          <w:iCs/>
          <w:sz w:val="28"/>
          <w:szCs w:val="28"/>
        </w:rPr>
        <w:t> </w:t>
      </w:r>
      <w:r w:rsidR="000C0108" w:rsidRPr="0013231C">
        <w:rPr>
          <w:b/>
          <w:i/>
          <w:iCs/>
          <w:sz w:val="28"/>
          <w:szCs w:val="28"/>
        </w:rPr>
        <w:t>Универсальные компетенции выпускн</w:t>
      </w:r>
      <w:r w:rsidR="001F14CE" w:rsidRPr="0013231C">
        <w:rPr>
          <w:b/>
          <w:i/>
          <w:iCs/>
          <w:sz w:val="28"/>
          <w:szCs w:val="28"/>
        </w:rPr>
        <w:t xml:space="preserve">иков и </w:t>
      </w:r>
      <w:r w:rsidR="00AE7EA0">
        <w:rPr>
          <w:b/>
          <w:i/>
          <w:iCs/>
          <w:sz w:val="28"/>
          <w:szCs w:val="28"/>
        </w:rPr>
        <w:t xml:space="preserve"> рекомендуемые и</w:t>
      </w:r>
      <w:r w:rsidR="001F14CE" w:rsidRPr="0013231C">
        <w:rPr>
          <w:b/>
          <w:i/>
          <w:iCs/>
          <w:sz w:val="28"/>
          <w:szCs w:val="28"/>
        </w:rPr>
        <w:t>ндикат</w:t>
      </w:r>
      <w:r w:rsidR="001F14CE" w:rsidRPr="0013231C">
        <w:rPr>
          <w:b/>
          <w:i/>
          <w:iCs/>
          <w:sz w:val="28"/>
          <w:szCs w:val="28"/>
        </w:rPr>
        <w:t>о</w:t>
      </w:r>
      <w:r w:rsidR="001F14CE" w:rsidRPr="0013231C">
        <w:rPr>
          <w:b/>
          <w:i/>
          <w:iCs/>
          <w:sz w:val="28"/>
          <w:szCs w:val="28"/>
        </w:rPr>
        <w:t>ры их достижения</w:t>
      </w:r>
    </w:p>
    <w:p w:rsidR="00940C5E" w:rsidRPr="0013231C" w:rsidRDefault="00940C5E" w:rsidP="00F83900">
      <w:pPr>
        <w:jc w:val="right"/>
        <w:rPr>
          <w:iCs/>
          <w:sz w:val="28"/>
          <w:szCs w:val="28"/>
        </w:rPr>
      </w:pPr>
      <w:r w:rsidRPr="0013231C">
        <w:rPr>
          <w:iCs/>
          <w:sz w:val="28"/>
          <w:szCs w:val="28"/>
        </w:rPr>
        <w:t>Таблица 4.1</w:t>
      </w:r>
    </w:p>
    <w:p w:rsidR="00262392" w:rsidRPr="0013231C" w:rsidRDefault="00262392" w:rsidP="00F83900">
      <w:pPr>
        <w:jc w:val="right"/>
        <w:rPr>
          <w:iCs/>
          <w:sz w:val="28"/>
          <w:szCs w:val="28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1951"/>
        <w:gridCol w:w="3827"/>
        <w:gridCol w:w="4536"/>
      </w:tblGrid>
      <w:tr w:rsidR="003F4897" w:rsidRPr="0013231C" w:rsidTr="000B4D54">
        <w:tc>
          <w:tcPr>
            <w:tcW w:w="1951" w:type="dxa"/>
          </w:tcPr>
          <w:p w:rsidR="00AC6EED" w:rsidRPr="0013231C" w:rsidRDefault="003F4897" w:rsidP="00515296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 xml:space="preserve">Категория </w:t>
            </w:r>
          </w:p>
          <w:p w:rsidR="003F4897" w:rsidRPr="0013231C" w:rsidRDefault="003F4897" w:rsidP="00515296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универсал</w:t>
            </w:r>
            <w:r w:rsidRPr="0013231C">
              <w:rPr>
                <w:b/>
                <w:i/>
                <w:sz w:val="28"/>
                <w:szCs w:val="28"/>
              </w:rPr>
              <w:t>ь</w:t>
            </w:r>
            <w:r w:rsidRPr="0013231C">
              <w:rPr>
                <w:b/>
                <w:i/>
                <w:sz w:val="28"/>
                <w:szCs w:val="28"/>
              </w:rPr>
              <w:t>ных комп</w:t>
            </w:r>
            <w:r w:rsidRPr="0013231C">
              <w:rPr>
                <w:b/>
                <w:i/>
                <w:sz w:val="28"/>
                <w:szCs w:val="28"/>
              </w:rPr>
              <w:t>е</w:t>
            </w:r>
            <w:r w:rsidRPr="0013231C">
              <w:rPr>
                <w:b/>
                <w:i/>
                <w:sz w:val="28"/>
                <w:szCs w:val="28"/>
              </w:rPr>
              <w:t>тенций</w:t>
            </w:r>
          </w:p>
        </w:tc>
        <w:tc>
          <w:tcPr>
            <w:tcW w:w="3827" w:type="dxa"/>
          </w:tcPr>
          <w:p w:rsidR="00AC6EED" w:rsidRPr="0013231C" w:rsidRDefault="003F4897" w:rsidP="005152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Код и наименование</w:t>
            </w:r>
          </w:p>
          <w:p w:rsidR="0013231C" w:rsidRDefault="003F4897" w:rsidP="00515296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13231C">
              <w:rPr>
                <w:b/>
                <w:i/>
                <w:sz w:val="28"/>
                <w:szCs w:val="28"/>
              </w:rPr>
              <w:t xml:space="preserve">универсальной </w:t>
            </w:r>
          </w:p>
          <w:p w:rsidR="003F4897" w:rsidRPr="0013231C" w:rsidRDefault="003F4897" w:rsidP="0051529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4536" w:type="dxa"/>
          </w:tcPr>
          <w:p w:rsidR="003F4897" w:rsidRPr="0013231C" w:rsidRDefault="003F4897" w:rsidP="003F489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Код и наименование индикатора</w:t>
            </w:r>
          </w:p>
          <w:p w:rsidR="003F4897" w:rsidRPr="0013231C" w:rsidRDefault="003F4897" w:rsidP="003F489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 xml:space="preserve"> достижения  </w:t>
            </w:r>
            <w:proofErr w:type="gramStart"/>
            <w:r w:rsidRPr="0013231C">
              <w:rPr>
                <w:b/>
                <w:i/>
                <w:iCs/>
                <w:sz w:val="28"/>
                <w:szCs w:val="28"/>
              </w:rPr>
              <w:t>универсальной</w:t>
            </w:r>
            <w:proofErr w:type="gramEnd"/>
            <w:r w:rsidRPr="0013231C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3F4897" w:rsidRPr="0013231C" w:rsidRDefault="003F4897" w:rsidP="003F4897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компетенции</w:t>
            </w:r>
          </w:p>
        </w:tc>
      </w:tr>
      <w:tr w:rsidR="003F4897" w:rsidRPr="0013231C" w:rsidTr="000B4D54">
        <w:tc>
          <w:tcPr>
            <w:tcW w:w="1951" w:type="dxa"/>
            <w:vAlign w:val="center"/>
          </w:tcPr>
          <w:p w:rsidR="003F4897" w:rsidRPr="0013231C" w:rsidRDefault="003F4897" w:rsidP="00F83900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3827" w:type="dxa"/>
          </w:tcPr>
          <w:p w:rsidR="003F4897" w:rsidRPr="0013231C" w:rsidRDefault="003F4897" w:rsidP="0036026F">
            <w:pPr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УК-1. Способен осущест</w:t>
            </w:r>
            <w:r w:rsidRPr="0013231C">
              <w:rPr>
                <w:sz w:val="28"/>
                <w:szCs w:val="28"/>
              </w:rPr>
              <w:t>в</w:t>
            </w:r>
            <w:r w:rsidRPr="0013231C">
              <w:rPr>
                <w:sz w:val="28"/>
                <w:szCs w:val="28"/>
              </w:rPr>
              <w:t>лять критический анализ проблемных ситуаций на о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нове системного подхода, вырабатывать стратегию де</w:t>
            </w:r>
            <w:r w:rsidRPr="0013231C">
              <w:rPr>
                <w:sz w:val="28"/>
                <w:szCs w:val="28"/>
              </w:rPr>
              <w:t>й</w:t>
            </w:r>
            <w:r w:rsidRPr="0013231C">
              <w:rPr>
                <w:sz w:val="28"/>
                <w:szCs w:val="28"/>
              </w:rPr>
              <w:t>ствий</w:t>
            </w:r>
          </w:p>
        </w:tc>
        <w:tc>
          <w:tcPr>
            <w:tcW w:w="4536" w:type="dxa"/>
          </w:tcPr>
          <w:p w:rsidR="00126B33" w:rsidRDefault="003F4897" w:rsidP="003F4897">
            <w:pPr>
              <w:jc w:val="both"/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ОПК-1</w:t>
            </w:r>
            <w:r w:rsidRPr="0013231C">
              <w:rPr>
                <w:iCs/>
                <w:sz w:val="28"/>
                <w:szCs w:val="28"/>
              </w:rPr>
              <w:t xml:space="preserve">. Знание </w:t>
            </w:r>
            <w:r w:rsidRPr="0013231C">
              <w:rPr>
                <w:sz w:val="28"/>
                <w:szCs w:val="28"/>
              </w:rPr>
              <w:t xml:space="preserve">методов </w:t>
            </w:r>
            <w:r w:rsidR="00126B33">
              <w:rPr>
                <w:sz w:val="28"/>
                <w:szCs w:val="28"/>
              </w:rPr>
              <w:t>систе</w:t>
            </w:r>
            <w:r w:rsidR="00126B33">
              <w:rPr>
                <w:sz w:val="28"/>
                <w:szCs w:val="28"/>
              </w:rPr>
              <w:t>м</w:t>
            </w:r>
            <w:r w:rsidR="00126B33">
              <w:rPr>
                <w:sz w:val="28"/>
                <w:szCs w:val="28"/>
              </w:rPr>
              <w:t>ного анализа, моделирования и управления рисками.</w:t>
            </w:r>
          </w:p>
          <w:p w:rsidR="00126B33" w:rsidRDefault="00126B33" w:rsidP="003F4897">
            <w:pPr>
              <w:jc w:val="both"/>
              <w:rPr>
                <w:sz w:val="28"/>
                <w:szCs w:val="28"/>
              </w:rPr>
            </w:pPr>
          </w:p>
          <w:p w:rsidR="008A3C90" w:rsidRDefault="003F4897" w:rsidP="0013231C">
            <w:pPr>
              <w:jc w:val="both"/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ОПК-1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 xml:space="preserve">применять в практической </w:t>
            </w:r>
            <w:r w:rsidRPr="00126B33">
              <w:rPr>
                <w:spacing w:val="-4"/>
                <w:sz w:val="28"/>
                <w:szCs w:val="28"/>
              </w:rPr>
              <w:t xml:space="preserve">деятельности </w:t>
            </w:r>
            <w:r w:rsidRPr="0013231C">
              <w:rPr>
                <w:spacing w:val="-4"/>
                <w:sz w:val="28"/>
                <w:szCs w:val="28"/>
              </w:rPr>
              <w:t>методы</w:t>
            </w:r>
            <w:r w:rsidR="00126B33">
              <w:t xml:space="preserve"> </w:t>
            </w:r>
            <w:r w:rsidR="00126B33" w:rsidRPr="00126B33">
              <w:rPr>
                <w:spacing w:val="-4"/>
                <w:sz w:val="28"/>
                <w:szCs w:val="28"/>
              </w:rPr>
              <w:t>системного анализа, моделирования и управления рисками.</w:t>
            </w:r>
          </w:p>
          <w:p w:rsidR="0013231C" w:rsidRPr="0013231C" w:rsidRDefault="0013231C" w:rsidP="0013231C">
            <w:pPr>
              <w:jc w:val="both"/>
              <w:rPr>
                <w:sz w:val="28"/>
                <w:szCs w:val="28"/>
              </w:rPr>
            </w:pPr>
          </w:p>
        </w:tc>
      </w:tr>
      <w:tr w:rsidR="00ED7D25" w:rsidRPr="0013231C" w:rsidTr="000B4D54">
        <w:tc>
          <w:tcPr>
            <w:tcW w:w="1951" w:type="dxa"/>
            <w:vAlign w:val="center"/>
          </w:tcPr>
          <w:p w:rsidR="00806970" w:rsidRPr="0013231C" w:rsidRDefault="00ED7D25" w:rsidP="00F83900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Разработка и </w:t>
            </w:r>
          </w:p>
          <w:p w:rsidR="00806970" w:rsidRPr="0013231C" w:rsidRDefault="00ED7D25" w:rsidP="00F83900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реализация </w:t>
            </w:r>
          </w:p>
          <w:p w:rsidR="00ED7D25" w:rsidRPr="0013231C" w:rsidRDefault="00ED7D25" w:rsidP="00F83900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проектов</w:t>
            </w:r>
          </w:p>
        </w:tc>
        <w:tc>
          <w:tcPr>
            <w:tcW w:w="3827" w:type="dxa"/>
          </w:tcPr>
          <w:p w:rsidR="00ED7D25" w:rsidRPr="0013231C" w:rsidRDefault="00ED7D25" w:rsidP="00F83900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4536" w:type="dxa"/>
          </w:tcPr>
          <w:p w:rsidR="00126B33" w:rsidRDefault="00ED7D25" w:rsidP="00ED7D25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ОПК-2</w:t>
            </w:r>
            <w:r w:rsidRPr="0013231C">
              <w:rPr>
                <w:iCs/>
                <w:sz w:val="28"/>
                <w:szCs w:val="28"/>
              </w:rPr>
              <w:t>. Знания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 владение мет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дами управления проектами</w:t>
            </w:r>
            <w:r w:rsidR="006C03F4" w:rsidRPr="0013231C">
              <w:rPr>
                <w:iCs/>
                <w:sz w:val="28"/>
                <w:szCs w:val="28"/>
              </w:rPr>
              <w:t>.</w:t>
            </w:r>
          </w:p>
          <w:p w:rsidR="00ED7D25" w:rsidRPr="0013231C" w:rsidRDefault="00ED7D25" w:rsidP="00ED7D25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 xml:space="preserve"> </w:t>
            </w:r>
          </w:p>
          <w:p w:rsidR="008A3C90" w:rsidRDefault="00ED7D25" w:rsidP="0013231C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ОПК-2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практической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методы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управления проектами для разр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ботки и реализации проектов в о</w:t>
            </w:r>
            <w:r w:rsidRPr="0013231C">
              <w:rPr>
                <w:sz w:val="28"/>
                <w:szCs w:val="28"/>
              </w:rPr>
              <w:t>б</w:t>
            </w:r>
            <w:r w:rsidRPr="0013231C">
              <w:rPr>
                <w:sz w:val="28"/>
                <w:szCs w:val="28"/>
              </w:rPr>
              <w:t>ласти природообустройства и в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допользования.</w:t>
            </w:r>
            <w:r w:rsidR="00ED17A0" w:rsidRPr="0013231C">
              <w:rPr>
                <w:sz w:val="28"/>
                <w:szCs w:val="28"/>
              </w:rPr>
              <w:t xml:space="preserve"> </w:t>
            </w:r>
          </w:p>
          <w:p w:rsidR="0013231C" w:rsidRPr="0013231C" w:rsidRDefault="0013231C" w:rsidP="0013231C">
            <w:pPr>
              <w:jc w:val="both"/>
              <w:rPr>
                <w:sz w:val="28"/>
                <w:szCs w:val="28"/>
              </w:rPr>
            </w:pPr>
          </w:p>
        </w:tc>
      </w:tr>
      <w:tr w:rsidR="00ED7D25" w:rsidRPr="0013231C" w:rsidTr="000B4D54">
        <w:tc>
          <w:tcPr>
            <w:tcW w:w="1951" w:type="dxa"/>
            <w:vAlign w:val="center"/>
          </w:tcPr>
          <w:p w:rsidR="00806970" w:rsidRPr="0013231C" w:rsidRDefault="00ED7D25" w:rsidP="00F83900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Командная </w:t>
            </w:r>
          </w:p>
          <w:p w:rsidR="00ED7D25" w:rsidRPr="0013231C" w:rsidRDefault="00ED7D25" w:rsidP="00F83900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работа и л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дерство</w:t>
            </w:r>
          </w:p>
        </w:tc>
        <w:tc>
          <w:tcPr>
            <w:tcW w:w="3827" w:type="dxa"/>
          </w:tcPr>
          <w:p w:rsidR="00ED7D25" w:rsidRPr="0013231C" w:rsidRDefault="00ED7D25" w:rsidP="00F83900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УК-3. </w:t>
            </w:r>
            <w:proofErr w:type="gramStart"/>
            <w:r w:rsidRPr="0013231C">
              <w:rPr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sz w:val="28"/>
                <w:szCs w:val="28"/>
              </w:rPr>
              <w:t xml:space="preserve"> организовать и руководить работой кома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ды, вырабатывая командную стратегию для достижения поставленной цели</w:t>
            </w:r>
          </w:p>
        </w:tc>
        <w:tc>
          <w:tcPr>
            <w:tcW w:w="4536" w:type="dxa"/>
          </w:tcPr>
          <w:p w:rsidR="00ED7D25" w:rsidRDefault="00ED7D25" w:rsidP="00ED7D25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ОПК-3</w:t>
            </w:r>
            <w:r w:rsidRPr="0013231C">
              <w:rPr>
                <w:iCs/>
                <w:sz w:val="28"/>
                <w:szCs w:val="28"/>
              </w:rPr>
              <w:t>. Знания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 владение мет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дами в области управления прое</w:t>
            </w:r>
            <w:r w:rsidRPr="0013231C">
              <w:rPr>
                <w:iCs/>
                <w:sz w:val="28"/>
                <w:szCs w:val="28"/>
              </w:rPr>
              <w:t>к</w:t>
            </w:r>
            <w:r w:rsidRPr="0013231C">
              <w:rPr>
                <w:iCs/>
                <w:sz w:val="28"/>
                <w:szCs w:val="28"/>
              </w:rPr>
              <w:t>тами</w:t>
            </w:r>
            <w:r w:rsidR="00126B33">
              <w:rPr>
                <w:iCs/>
                <w:sz w:val="28"/>
                <w:szCs w:val="28"/>
              </w:rPr>
              <w:t xml:space="preserve"> и управления качеством</w:t>
            </w:r>
            <w:r w:rsidRPr="0013231C">
              <w:rPr>
                <w:iCs/>
                <w:sz w:val="28"/>
                <w:szCs w:val="28"/>
              </w:rPr>
              <w:t>.</w:t>
            </w:r>
          </w:p>
          <w:p w:rsidR="00126B33" w:rsidRPr="0013231C" w:rsidRDefault="00126B33" w:rsidP="00ED7D25">
            <w:pPr>
              <w:jc w:val="both"/>
              <w:rPr>
                <w:iCs/>
                <w:sz w:val="28"/>
                <w:szCs w:val="28"/>
              </w:rPr>
            </w:pPr>
          </w:p>
          <w:p w:rsidR="00E34744" w:rsidRDefault="00ED7D25" w:rsidP="0013231C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ОПК-3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практической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для р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ализации своей роли в проектной команде</w:t>
            </w:r>
            <w:r w:rsidR="00574DDC">
              <w:t xml:space="preserve">  </w:t>
            </w:r>
            <w:r w:rsidR="00574DDC" w:rsidRPr="00574DDC">
              <w:rPr>
                <w:sz w:val="28"/>
                <w:szCs w:val="28"/>
              </w:rPr>
              <w:t>методы управления прое</w:t>
            </w:r>
            <w:r w:rsidR="00574DDC" w:rsidRPr="00574DDC">
              <w:rPr>
                <w:sz w:val="28"/>
                <w:szCs w:val="28"/>
              </w:rPr>
              <w:t>к</w:t>
            </w:r>
            <w:r w:rsidR="00574DDC" w:rsidRPr="00574DDC">
              <w:rPr>
                <w:sz w:val="28"/>
                <w:szCs w:val="28"/>
              </w:rPr>
              <w:t>тами и управления качеством</w:t>
            </w:r>
            <w:r w:rsidR="006C03F4" w:rsidRPr="0013231C">
              <w:rPr>
                <w:sz w:val="28"/>
                <w:szCs w:val="28"/>
              </w:rPr>
              <w:t>.</w:t>
            </w:r>
            <w:r w:rsidRPr="0013231C">
              <w:rPr>
                <w:sz w:val="28"/>
                <w:szCs w:val="28"/>
              </w:rPr>
              <w:t xml:space="preserve"> </w:t>
            </w:r>
          </w:p>
          <w:p w:rsidR="0013231C" w:rsidRPr="0013231C" w:rsidRDefault="0013231C" w:rsidP="0013231C">
            <w:pPr>
              <w:jc w:val="both"/>
              <w:rPr>
                <w:sz w:val="28"/>
                <w:szCs w:val="28"/>
              </w:rPr>
            </w:pPr>
          </w:p>
        </w:tc>
      </w:tr>
      <w:tr w:rsidR="00ED7D25" w:rsidRPr="0013231C" w:rsidTr="000B4D54">
        <w:tc>
          <w:tcPr>
            <w:tcW w:w="1951" w:type="dxa"/>
            <w:vAlign w:val="center"/>
          </w:tcPr>
          <w:p w:rsidR="00ED7D25" w:rsidRPr="0013231C" w:rsidRDefault="00ED7D25" w:rsidP="00F8390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Коммуник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ция</w:t>
            </w:r>
          </w:p>
        </w:tc>
        <w:tc>
          <w:tcPr>
            <w:tcW w:w="3827" w:type="dxa"/>
          </w:tcPr>
          <w:p w:rsidR="00ED7D25" w:rsidRPr="0013231C" w:rsidRDefault="00ED7D25" w:rsidP="00F8390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УК-4. Способен применять современные коммуникати</w:t>
            </w:r>
            <w:r w:rsidRPr="0013231C">
              <w:rPr>
                <w:sz w:val="28"/>
                <w:szCs w:val="28"/>
              </w:rPr>
              <w:t>в</w:t>
            </w:r>
            <w:r w:rsidRPr="0013231C">
              <w:rPr>
                <w:sz w:val="28"/>
                <w:szCs w:val="28"/>
              </w:rPr>
              <w:t>ные технологии, в том числе на иностранном</w:t>
            </w:r>
            <w:r w:rsidR="00357EE7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(ых) яз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к</w:t>
            </w:r>
            <w:proofErr w:type="gramStart"/>
            <w:r w:rsidRPr="0013231C">
              <w:rPr>
                <w:sz w:val="28"/>
                <w:szCs w:val="28"/>
              </w:rPr>
              <w:t>е(</w:t>
            </w:r>
            <w:proofErr w:type="gramEnd"/>
            <w:r w:rsidRPr="0013231C">
              <w:rPr>
                <w:sz w:val="28"/>
                <w:szCs w:val="28"/>
              </w:rPr>
              <w:t>ах), для академического и профессионального взаим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действия</w:t>
            </w:r>
          </w:p>
        </w:tc>
        <w:tc>
          <w:tcPr>
            <w:tcW w:w="4536" w:type="dxa"/>
          </w:tcPr>
          <w:p w:rsidR="00ED7D25" w:rsidRDefault="00ED7D25" w:rsidP="00ED7D25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>. Знания русского и ин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странного</w:t>
            </w:r>
            <w:r w:rsidR="00357EE7">
              <w:rPr>
                <w:iCs/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(ых) языков.</w:t>
            </w:r>
          </w:p>
          <w:p w:rsidR="00126B33" w:rsidRPr="0013231C" w:rsidRDefault="00126B33" w:rsidP="00ED7D25">
            <w:pPr>
              <w:jc w:val="both"/>
              <w:rPr>
                <w:iCs/>
                <w:sz w:val="28"/>
                <w:szCs w:val="28"/>
              </w:rPr>
            </w:pPr>
          </w:p>
          <w:p w:rsidR="00E34744" w:rsidRDefault="00ED7D25" w:rsidP="0013231C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практической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з</w:t>
            </w:r>
            <w:r w:rsidRPr="0013231C">
              <w:rPr>
                <w:sz w:val="28"/>
                <w:szCs w:val="28"/>
              </w:rPr>
              <w:t>нания русского и иностранного</w:t>
            </w:r>
            <w:r w:rsidR="00357EE7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(ых) яз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ков для академического и профе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сионального взаимодействия.</w:t>
            </w:r>
          </w:p>
          <w:p w:rsidR="0013231C" w:rsidRPr="0013231C" w:rsidRDefault="0013231C" w:rsidP="0013231C">
            <w:pPr>
              <w:jc w:val="both"/>
              <w:rPr>
                <w:sz w:val="28"/>
                <w:szCs w:val="28"/>
              </w:rPr>
            </w:pPr>
          </w:p>
        </w:tc>
      </w:tr>
      <w:tr w:rsidR="006C03F4" w:rsidRPr="0013231C" w:rsidTr="000B4D54">
        <w:tc>
          <w:tcPr>
            <w:tcW w:w="1951" w:type="dxa"/>
            <w:vAlign w:val="center"/>
          </w:tcPr>
          <w:p w:rsidR="006C03F4" w:rsidRPr="0013231C" w:rsidRDefault="006C03F4" w:rsidP="00F8390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Межкульту</w:t>
            </w:r>
            <w:r w:rsidRPr="0013231C">
              <w:rPr>
                <w:sz w:val="28"/>
                <w:szCs w:val="28"/>
              </w:rPr>
              <w:t>р</w:t>
            </w:r>
            <w:r w:rsidRPr="0013231C">
              <w:rPr>
                <w:sz w:val="28"/>
                <w:szCs w:val="28"/>
              </w:rPr>
              <w:t>ное взаим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действие</w:t>
            </w:r>
          </w:p>
        </w:tc>
        <w:tc>
          <w:tcPr>
            <w:tcW w:w="3827" w:type="dxa"/>
          </w:tcPr>
          <w:p w:rsidR="006C03F4" w:rsidRPr="0013231C" w:rsidRDefault="006C03F4" w:rsidP="00057B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УК-5 Способен анализир</w:t>
            </w:r>
            <w:r w:rsidRPr="0013231C">
              <w:rPr>
                <w:rFonts w:eastAsiaTheme="minorEastAsia"/>
                <w:sz w:val="28"/>
                <w:szCs w:val="28"/>
              </w:rPr>
              <w:t>о</w:t>
            </w:r>
            <w:r w:rsidRPr="0013231C">
              <w:rPr>
                <w:rFonts w:eastAsiaTheme="minorEastAsia"/>
                <w:sz w:val="28"/>
                <w:szCs w:val="28"/>
              </w:rPr>
              <w:t>вать и учитывать разнообр</w:t>
            </w:r>
            <w:r w:rsidRPr="0013231C">
              <w:rPr>
                <w:rFonts w:eastAsiaTheme="minorEastAsia"/>
                <w:sz w:val="28"/>
                <w:szCs w:val="28"/>
              </w:rPr>
              <w:t>а</w:t>
            </w:r>
            <w:r w:rsidRPr="0013231C">
              <w:rPr>
                <w:rFonts w:eastAsiaTheme="minorEastAsia"/>
                <w:sz w:val="28"/>
                <w:szCs w:val="28"/>
              </w:rPr>
              <w:t>зие культур   в процессе ме</w:t>
            </w:r>
            <w:r w:rsidRPr="0013231C">
              <w:rPr>
                <w:rFonts w:eastAsiaTheme="minorEastAsia"/>
                <w:sz w:val="28"/>
                <w:szCs w:val="28"/>
              </w:rPr>
              <w:t>ж</w:t>
            </w:r>
            <w:r w:rsidRPr="0013231C">
              <w:rPr>
                <w:rFonts w:eastAsiaTheme="minorEastAsia"/>
                <w:sz w:val="28"/>
                <w:szCs w:val="28"/>
              </w:rPr>
              <w:t>культурного взаимодействия</w:t>
            </w:r>
          </w:p>
        </w:tc>
        <w:tc>
          <w:tcPr>
            <w:tcW w:w="4536" w:type="dxa"/>
          </w:tcPr>
          <w:p w:rsidR="006C03F4" w:rsidRDefault="006C03F4" w:rsidP="00243083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b/>
                <w:iCs/>
                <w:sz w:val="28"/>
                <w:szCs w:val="28"/>
              </w:rPr>
              <w:t>ИД-1</w:t>
            </w:r>
            <w:r w:rsidRPr="0013231C">
              <w:rPr>
                <w:b/>
                <w:iCs/>
                <w:sz w:val="28"/>
                <w:szCs w:val="28"/>
                <w:vertAlign w:val="subscript"/>
              </w:rPr>
              <w:t>УК-5</w:t>
            </w:r>
            <w:r w:rsidRPr="0013231C">
              <w:rPr>
                <w:iCs/>
                <w:sz w:val="28"/>
                <w:szCs w:val="28"/>
              </w:rPr>
              <w:t>. Знания в области фил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софии, истории, культурологии.</w:t>
            </w:r>
          </w:p>
          <w:p w:rsidR="00126B33" w:rsidRPr="0013231C" w:rsidRDefault="00126B33" w:rsidP="00243083">
            <w:pPr>
              <w:jc w:val="both"/>
              <w:rPr>
                <w:iCs/>
                <w:sz w:val="28"/>
                <w:szCs w:val="28"/>
              </w:rPr>
            </w:pPr>
          </w:p>
          <w:p w:rsidR="006C03F4" w:rsidRPr="0013231C" w:rsidRDefault="006C03F4" w:rsidP="00ED17A0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b/>
                <w:iCs/>
                <w:sz w:val="28"/>
                <w:szCs w:val="28"/>
              </w:rPr>
              <w:t>ИД-2</w:t>
            </w:r>
            <w:r w:rsidRPr="0013231C">
              <w:rPr>
                <w:b/>
                <w:iCs/>
                <w:sz w:val="28"/>
                <w:szCs w:val="28"/>
                <w:vertAlign w:val="subscript"/>
              </w:rPr>
              <w:t>УК-5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 xml:space="preserve">применять для межкультурного взаимодействия </w:t>
            </w:r>
            <w:r w:rsidRPr="0013231C">
              <w:rPr>
                <w:b/>
                <w:sz w:val="28"/>
                <w:szCs w:val="28"/>
              </w:rPr>
              <w:t>з</w:t>
            </w:r>
            <w:r w:rsidRPr="0013231C">
              <w:rPr>
                <w:sz w:val="28"/>
                <w:szCs w:val="28"/>
              </w:rPr>
              <w:t>нания в области философии, ист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 xml:space="preserve">рии, культурологии. </w:t>
            </w:r>
          </w:p>
          <w:p w:rsidR="00E34744" w:rsidRPr="0013231C" w:rsidRDefault="00E34744" w:rsidP="00ED17A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C03F4" w:rsidRPr="0013231C" w:rsidTr="000B4D54">
        <w:trPr>
          <w:trHeight w:val="1298"/>
        </w:trPr>
        <w:tc>
          <w:tcPr>
            <w:tcW w:w="1951" w:type="dxa"/>
            <w:vAlign w:val="center"/>
          </w:tcPr>
          <w:p w:rsidR="006C03F4" w:rsidRPr="0013231C" w:rsidRDefault="006C03F4" w:rsidP="00F83900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Самоорган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зация и сам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развитие (в том числе здоровьесб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режение)</w:t>
            </w:r>
          </w:p>
        </w:tc>
        <w:tc>
          <w:tcPr>
            <w:tcW w:w="3827" w:type="dxa"/>
          </w:tcPr>
          <w:p w:rsidR="006C03F4" w:rsidRPr="0013231C" w:rsidRDefault="006C03F4" w:rsidP="00057B53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b/>
                <w:bCs/>
                <w:sz w:val="28"/>
                <w:szCs w:val="28"/>
              </w:rPr>
              <w:t xml:space="preserve">УК-6. </w:t>
            </w:r>
            <w:proofErr w:type="gramStart"/>
            <w:r w:rsidRPr="0013231C">
              <w:rPr>
                <w:rFonts w:eastAsiaTheme="minorEastAsia"/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rFonts w:eastAsiaTheme="minorEastAsia"/>
                <w:sz w:val="28"/>
                <w:szCs w:val="28"/>
              </w:rPr>
              <w:t xml:space="preserve"> определить и реализовать приоритеты со</w:t>
            </w:r>
            <w:r w:rsidRPr="0013231C">
              <w:rPr>
                <w:rFonts w:eastAsiaTheme="minorEastAsia"/>
                <w:sz w:val="28"/>
                <w:szCs w:val="28"/>
              </w:rPr>
              <w:t>б</w:t>
            </w:r>
            <w:r w:rsidRPr="0013231C">
              <w:rPr>
                <w:rFonts w:eastAsiaTheme="minorEastAsia"/>
                <w:sz w:val="28"/>
                <w:szCs w:val="28"/>
              </w:rPr>
              <w:t>ственной деятельности и сп</w:t>
            </w:r>
            <w:r w:rsidRPr="0013231C">
              <w:rPr>
                <w:rFonts w:eastAsiaTheme="minorEastAsia"/>
                <w:sz w:val="28"/>
                <w:szCs w:val="28"/>
              </w:rPr>
              <w:t>о</w:t>
            </w:r>
            <w:r w:rsidRPr="0013231C">
              <w:rPr>
                <w:rFonts w:eastAsiaTheme="minorEastAsia"/>
                <w:sz w:val="28"/>
                <w:szCs w:val="28"/>
              </w:rPr>
              <w:t>собы ее совершенствования на основе самооценки, сам</w:t>
            </w:r>
            <w:r w:rsidRPr="0013231C">
              <w:rPr>
                <w:rFonts w:eastAsiaTheme="minorEastAsia"/>
                <w:sz w:val="28"/>
                <w:szCs w:val="28"/>
              </w:rPr>
              <w:t>о</w:t>
            </w:r>
            <w:r w:rsidRPr="0013231C">
              <w:rPr>
                <w:rFonts w:eastAsiaTheme="minorEastAsia"/>
                <w:sz w:val="28"/>
                <w:szCs w:val="28"/>
              </w:rPr>
              <w:t xml:space="preserve">организации и саморазвития </w:t>
            </w:r>
          </w:p>
          <w:p w:rsidR="006C03F4" w:rsidRPr="0013231C" w:rsidRDefault="006C03F4" w:rsidP="00F83900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:rsidR="006C03F4" w:rsidRDefault="006C03F4" w:rsidP="00243083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b/>
                <w:iCs/>
                <w:sz w:val="28"/>
                <w:szCs w:val="28"/>
              </w:rPr>
              <w:t>ИД-1</w:t>
            </w:r>
            <w:r w:rsidRPr="0013231C">
              <w:rPr>
                <w:b/>
                <w:iCs/>
                <w:sz w:val="28"/>
                <w:szCs w:val="28"/>
                <w:vertAlign w:val="subscript"/>
              </w:rPr>
              <w:t>УК-6</w:t>
            </w:r>
            <w:r w:rsidRPr="0013231C">
              <w:rPr>
                <w:iCs/>
                <w:sz w:val="28"/>
                <w:szCs w:val="28"/>
              </w:rPr>
              <w:t>. Знание методов самоо</w:t>
            </w:r>
            <w:r w:rsidRPr="0013231C">
              <w:rPr>
                <w:iCs/>
                <w:sz w:val="28"/>
                <w:szCs w:val="28"/>
              </w:rPr>
              <w:t>р</w:t>
            </w:r>
            <w:r w:rsidRPr="0013231C">
              <w:rPr>
                <w:iCs/>
                <w:sz w:val="28"/>
                <w:szCs w:val="28"/>
              </w:rPr>
              <w:t>ганизации и саморазвития.</w:t>
            </w:r>
          </w:p>
          <w:p w:rsidR="00126B33" w:rsidRPr="0013231C" w:rsidRDefault="00126B33" w:rsidP="00243083">
            <w:pPr>
              <w:jc w:val="both"/>
              <w:rPr>
                <w:iCs/>
                <w:sz w:val="28"/>
                <w:szCs w:val="28"/>
              </w:rPr>
            </w:pPr>
          </w:p>
          <w:p w:rsidR="006C03F4" w:rsidRPr="0013231C" w:rsidRDefault="006C03F4" w:rsidP="005C3621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b/>
                <w:iCs/>
                <w:sz w:val="28"/>
                <w:szCs w:val="28"/>
              </w:rPr>
              <w:t>ИД-2</w:t>
            </w:r>
            <w:r w:rsidRPr="0013231C">
              <w:rPr>
                <w:b/>
                <w:iCs/>
                <w:sz w:val="28"/>
                <w:szCs w:val="28"/>
                <w:vertAlign w:val="subscript"/>
              </w:rPr>
              <w:t>УК-6</w:t>
            </w:r>
            <w:r w:rsidRPr="0013231C">
              <w:rPr>
                <w:b/>
                <w:iCs/>
                <w:sz w:val="28"/>
                <w:szCs w:val="28"/>
              </w:rPr>
              <w:t>.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Умение </w:t>
            </w:r>
            <w:r w:rsidRPr="0013231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применять мет</w:t>
            </w:r>
            <w:r w:rsidRPr="0013231C">
              <w:rPr>
                <w:spacing w:val="-4"/>
                <w:sz w:val="28"/>
                <w:szCs w:val="28"/>
              </w:rPr>
              <w:t>о</w:t>
            </w:r>
            <w:r w:rsidRPr="0013231C">
              <w:rPr>
                <w:spacing w:val="-4"/>
                <w:sz w:val="28"/>
                <w:szCs w:val="28"/>
              </w:rPr>
              <w:t>ды самоорганизации и саморазвития</w:t>
            </w:r>
            <w:r w:rsidRPr="0013231C">
              <w:rPr>
                <w:rFonts w:eastAsiaTheme="minorEastAsia"/>
                <w:sz w:val="28"/>
                <w:szCs w:val="28"/>
              </w:rPr>
              <w:t xml:space="preserve"> на основе принципов образования в течение всей жизни.</w:t>
            </w:r>
          </w:p>
          <w:p w:rsidR="00E34744" w:rsidRPr="0013231C" w:rsidRDefault="00E34744" w:rsidP="005C3621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147FA" w:rsidRPr="0013231C" w:rsidRDefault="002147FA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A51B72" w:rsidRPr="0013231C" w:rsidRDefault="00CB0F18" w:rsidP="00F83900">
      <w:pPr>
        <w:jc w:val="both"/>
        <w:rPr>
          <w:b/>
          <w:i/>
          <w:iCs/>
          <w:sz w:val="28"/>
          <w:szCs w:val="28"/>
        </w:rPr>
      </w:pPr>
      <w:r w:rsidRPr="0013231C">
        <w:rPr>
          <w:b/>
          <w:i/>
          <w:iCs/>
          <w:sz w:val="28"/>
          <w:szCs w:val="28"/>
        </w:rPr>
        <w:t>4.</w:t>
      </w:r>
      <w:r w:rsidR="00EC42BE" w:rsidRPr="0013231C">
        <w:rPr>
          <w:b/>
          <w:i/>
          <w:iCs/>
          <w:sz w:val="28"/>
          <w:szCs w:val="28"/>
        </w:rPr>
        <w:t>1.</w:t>
      </w:r>
      <w:r w:rsidRPr="0013231C">
        <w:rPr>
          <w:b/>
          <w:i/>
          <w:iCs/>
          <w:sz w:val="28"/>
          <w:szCs w:val="28"/>
        </w:rPr>
        <w:t>2.</w:t>
      </w:r>
      <w:r w:rsidR="009F522C" w:rsidRPr="0013231C">
        <w:rPr>
          <w:b/>
          <w:i/>
          <w:iCs/>
          <w:sz w:val="28"/>
          <w:szCs w:val="28"/>
        </w:rPr>
        <w:t> </w:t>
      </w:r>
      <w:r w:rsidR="000C0108" w:rsidRPr="0013231C">
        <w:rPr>
          <w:b/>
          <w:i/>
          <w:iCs/>
          <w:sz w:val="28"/>
          <w:szCs w:val="28"/>
        </w:rPr>
        <w:t xml:space="preserve">Общепрофессиональные компетенции выпускников и индикаторы их </w:t>
      </w:r>
    </w:p>
    <w:p w:rsidR="000C0108" w:rsidRPr="0013231C" w:rsidRDefault="00A51B72" w:rsidP="00F83900">
      <w:pPr>
        <w:jc w:val="both"/>
        <w:rPr>
          <w:b/>
          <w:i/>
          <w:iCs/>
          <w:sz w:val="28"/>
          <w:szCs w:val="28"/>
        </w:rPr>
      </w:pPr>
      <w:r w:rsidRPr="0013231C">
        <w:rPr>
          <w:b/>
          <w:i/>
          <w:iCs/>
          <w:sz w:val="28"/>
          <w:szCs w:val="28"/>
        </w:rPr>
        <w:t xml:space="preserve">           </w:t>
      </w:r>
      <w:r w:rsidR="000C0108" w:rsidRPr="0013231C">
        <w:rPr>
          <w:b/>
          <w:i/>
          <w:iCs/>
          <w:sz w:val="28"/>
          <w:szCs w:val="28"/>
        </w:rPr>
        <w:t>достижения</w:t>
      </w:r>
    </w:p>
    <w:p w:rsidR="00940C5E" w:rsidRPr="0013231C" w:rsidRDefault="00940C5E" w:rsidP="00F83900">
      <w:pPr>
        <w:jc w:val="right"/>
        <w:rPr>
          <w:iCs/>
          <w:sz w:val="28"/>
          <w:szCs w:val="28"/>
        </w:rPr>
      </w:pPr>
      <w:r w:rsidRPr="0013231C">
        <w:rPr>
          <w:iCs/>
          <w:sz w:val="28"/>
          <w:szCs w:val="28"/>
        </w:rPr>
        <w:t>Таблица 4.2</w:t>
      </w:r>
    </w:p>
    <w:p w:rsidR="00506AE2" w:rsidRPr="0013231C" w:rsidRDefault="00506AE2" w:rsidP="00F83900">
      <w:pPr>
        <w:jc w:val="right"/>
        <w:rPr>
          <w:iCs/>
          <w:sz w:val="28"/>
          <w:szCs w:val="28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4819"/>
      </w:tblGrid>
      <w:tr w:rsidR="001F1540" w:rsidRPr="0013231C" w:rsidTr="00C85C48">
        <w:tc>
          <w:tcPr>
            <w:tcW w:w="1951" w:type="dxa"/>
          </w:tcPr>
          <w:p w:rsidR="001F1540" w:rsidRPr="0013231C" w:rsidRDefault="001F1540" w:rsidP="00F83900">
            <w:pPr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 xml:space="preserve">Категория </w:t>
            </w:r>
            <w:proofErr w:type="spellStart"/>
            <w:r w:rsidR="00491668" w:rsidRPr="0013231C">
              <w:rPr>
                <w:b/>
                <w:i/>
                <w:sz w:val="28"/>
                <w:szCs w:val="28"/>
              </w:rPr>
              <w:t>общепрофес-сион</w:t>
            </w:r>
            <w:r w:rsidR="003A71F5" w:rsidRPr="0013231C">
              <w:rPr>
                <w:b/>
                <w:i/>
                <w:sz w:val="28"/>
                <w:szCs w:val="28"/>
              </w:rPr>
              <w:t>а</w:t>
            </w:r>
            <w:r w:rsidR="00491668" w:rsidRPr="0013231C">
              <w:rPr>
                <w:b/>
                <w:i/>
                <w:sz w:val="28"/>
                <w:szCs w:val="28"/>
              </w:rPr>
              <w:t>льных</w:t>
            </w:r>
            <w:proofErr w:type="spellEnd"/>
            <w:r w:rsidR="00491668" w:rsidRPr="0013231C">
              <w:rPr>
                <w:b/>
                <w:i/>
                <w:sz w:val="28"/>
                <w:szCs w:val="28"/>
              </w:rPr>
              <w:t xml:space="preserve"> </w:t>
            </w:r>
            <w:r w:rsidRPr="0013231C">
              <w:rPr>
                <w:b/>
                <w:i/>
                <w:sz w:val="28"/>
                <w:szCs w:val="28"/>
              </w:rPr>
              <w:t>компетенций</w:t>
            </w:r>
          </w:p>
        </w:tc>
        <w:tc>
          <w:tcPr>
            <w:tcW w:w="3686" w:type="dxa"/>
          </w:tcPr>
          <w:p w:rsidR="000024A9" w:rsidRPr="0013231C" w:rsidRDefault="001F1540" w:rsidP="000024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 xml:space="preserve">Код и наименование </w:t>
            </w:r>
          </w:p>
          <w:p w:rsidR="000024A9" w:rsidRPr="0013231C" w:rsidRDefault="00491668" w:rsidP="000024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 xml:space="preserve">общепрофессиональной </w:t>
            </w:r>
          </w:p>
          <w:p w:rsidR="001F1540" w:rsidRPr="0013231C" w:rsidRDefault="001F1540" w:rsidP="000024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4819" w:type="dxa"/>
          </w:tcPr>
          <w:p w:rsidR="000024A9" w:rsidRPr="0013231C" w:rsidRDefault="001F1540" w:rsidP="000024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>Код и наименование индикатора</w:t>
            </w:r>
          </w:p>
          <w:p w:rsidR="001F1540" w:rsidRPr="0013231C" w:rsidRDefault="001F1540" w:rsidP="000024A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3231C">
              <w:rPr>
                <w:b/>
                <w:i/>
                <w:iCs/>
                <w:sz w:val="28"/>
                <w:szCs w:val="28"/>
              </w:rPr>
              <w:t xml:space="preserve"> достижения </w:t>
            </w:r>
            <w:r w:rsidR="00491668" w:rsidRPr="0013231C">
              <w:rPr>
                <w:b/>
                <w:i/>
                <w:iCs/>
                <w:sz w:val="28"/>
                <w:szCs w:val="28"/>
              </w:rPr>
              <w:t>общепрофессионал</w:t>
            </w:r>
            <w:r w:rsidR="00491668" w:rsidRPr="0013231C">
              <w:rPr>
                <w:b/>
                <w:i/>
                <w:iCs/>
                <w:sz w:val="28"/>
                <w:szCs w:val="28"/>
              </w:rPr>
              <w:t>ь</w:t>
            </w:r>
            <w:r w:rsidR="00491668" w:rsidRPr="0013231C">
              <w:rPr>
                <w:b/>
                <w:i/>
                <w:iCs/>
                <w:sz w:val="28"/>
                <w:szCs w:val="28"/>
              </w:rPr>
              <w:t xml:space="preserve">ной </w:t>
            </w:r>
            <w:r w:rsidRPr="0013231C">
              <w:rPr>
                <w:b/>
                <w:i/>
                <w:iCs/>
                <w:sz w:val="28"/>
                <w:szCs w:val="28"/>
              </w:rPr>
              <w:t>компетенции</w:t>
            </w:r>
          </w:p>
        </w:tc>
      </w:tr>
      <w:tr w:rsidR="00E34744" w:rsidRPr="0013231C" w:rsidTr="00126B33">
        <w:trPr>
          <w:trHeight w:val="415"/>
        </w:trPr>
        <w:tc>
          <w:tcPr>
            <w:tcW w:w="1951" w:type="dxa"/>
          </w:tcPr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E34744" w:rsidRPr="0013231C" w:rsidRDefault="00E34744" w:rsidP="00126B33">
            <w:pPr>
              <w:rPr>
                <w:iCs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Решение  проблемных вопросов в области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фессионал</w:t>
            </w:r>
            <w:r w:rsidRPr="0013231C">
              <w:rPr>
                <w:sz w:val="28"/>
                <w:szCs w:val="28"/>
              </w:rPr>
              <w:t>ь</w:t>
            </w:r>
            <w:r w:rsidRPr="0013231C">
              <w:rPr>
                <w:sz w:val="28"/>
                <w:szCs w:val="28"/>
              </w:rPr>
              <w:t>ной деятел</w:t>
            </w:r>
            <w:r w:rsidRPr="0013231C">
              <w:rPr>
                <w:sz w:val="28"/>
                <w:szCs w:val="28"/>
              </w:rPr>
              <w:t>ь</w:t>
            </w:r>
            <w:r w:rsidRPr="0013231C">
              <w:rPr>
                <w:sz w:val="28"/>
                <w:szCs w:val="28"/>
              </w:rPr>
              <w:t>ности</w:t>
            </w:r>
          </w:p>
        </w:tc>
        <w:tc>
          <w:tcPr>
            <w:tcW w:w="3686" w:type="dxa"/>
          </w:tcPr>
          <w:p w:rsidR="00E34744" w:rsidRPr="0013231C" w:rsidRDefault="00E34744" w:rsidP="004D70C5">
            <w:pPr>
              <w:pStyle w:val="ConsPlusNormal"/>
              <w:jc w:val="both"/>
            </w:pPr>
            <w:r w:rsidRPr="0013231C">
              <w:t xml:space="preserve">ОПК-1. </w:t>
            </w:r>
            <w:proofErr w:type="gramStart"/>
            <w:r w:rsidRPr="0013231C">
              <w:t>Способен</w:t>
            </w:r>
            <w:proofErr w:type="gramEnd"/>
            <w:r w:rsidRPr="0013231C">
              <w:t xml:space="preserve"> ориент</w:t>
            </w:r>
            <w:r w:rsidRPr="0013231C">
              <w:t>и</w:t>
            </w:r>
            <w:r w:rsidRPr="0013231C">
              <w:t>роваться в проблемных с</w:t>
            </w:r>
            <w:r w:rsidRPr="0013231C">
              <w:t>и</w:t>
            </w:r>
            <w:r w:rsidRPr="0013231C">
              <w:t>туациях и принимать реш</w:t>
            </w:r>
            <w:r w:rsidRPr="0013231C">
              <w:t>е</w:t>
            </w:r>
            <w:r w:rsidRPr="0013231C">
              <w:t>ния при управлении проце</w:t>
            </w:r>
            <w:r w:rsidRPr="0013231C">
              <w:t>с</w:t>
            </w:r>
            <w:r w:rsidRPr="0013231C">
              <w:t>сами в области природооб</w:t>
            </w:r>
            <w:r w:rsidRPr="0013231C">
              <w:t>у</w:t>
            </w:r>
            <w:r w:rsidRPr="0013231C">
              <w:t>стройства и водопользов</w:t>
            </w:r>
            <w:r w:rsidRPr="0013231C">
              <w:t>а</w:t>
            </w:r>
            <w:r w:rsidRPr="0013231C">
              <w:t>ния</w:t>
            </w:r>
          </w:p>
        </w:tc>
        <w:tc>
          <w:tcPr>
            <w:tcW w:w="4819" w:type="dxa"/>
          </w:tcPr>
          <w:p w:rsidR="004D70C5" w:rsidRDefault="00E34744" w:rsidP="004D70C5">
            <w:pPr>
              <w:jc w:val="both"/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ОПК-1</w:t>
            </w:r>
            <w:r w:rsidRPr="0013231C">
              <w:rPr>
                <w:iCs/>
                <w:sz w:val="28"/>
                <w:szCs w:val="28"/>
              </w:rPr>
              <w:t xml:space="preserve">. Знание </w:t>
            </w:r>
            <w:r w:rsidRPr="0013231C">
              <w:rPr>
                <w:sz w:val="28"/>
                <w:szCs w:val="28"/>
              </w:rPr>
              <w:t xml:space="preserve">методов </w:t>
            </w:r>
            <w:r w:rsidR="004D70C5" w:rsidRPr="0013231C">
              <w:rPr>
                <w:sz w:val="28"/>
                <w:szCs w:val="28"/>
              </w:rPr>
              <w:t>принятия решений,</w:t>
            </w:r>
            <w:r w:rsidRPr="0013231C">
              <w:rPr>
                <w:sz w:val="28"/>
                <w:szCs w:val="28"/>
              </w:rPr>
              <w:t xml:space="preserve">  </w:t>
            </w:r>
            <w:r w:rsidR="004D70C5" w:rsidRPr="0013231C">
              <w:rPr>
                <w:sz w:val="28"/>
                <w:szCs w:val="28"/>
              </w:rPr>
              <w:t>качественной и колич</w:t>
            </w:r>
            <w:r w:rsidR="004D70C5" w:rsidRPr="0013231C">
              <w:rPr>
                <w:sz w:val="28"/>
                <w:szCs w:val="28"/>
              </w:rPr>
              <w:t>е</w:t>
            </w:r>
            <w:r w:rsidR="004D70C5" w:rsidRPr="0013231C">
              <w:rPr>
                <w:sz w:val="28"/>
                <w:szCs w:val="28"/>
              </w:rPr>
              <w:t>ственной оценки результатов де</w:t>
            </w:r>
            <w:r w:rsidR="004D70C5" w:rsidRPr="0013231C">
              <w:rPr>
                <w:sz w:val="28"/>
                <w:szCs w:val="28"/>
              </w:rPr>
              <w:t>я</w:t>
            </w:r>
            <w:r w:rsidR="004D70C5" w:rsidRPr="0013231C">
              <w:rPr>
                <w:sz w:val="28"/>
                <w:szCs w:val="28"/>
              </w:rPr>
              <w:t>тельности</w:t>
            </w:r>
            <w:r w:rsidR="0013231C" w:rsidRPr="0013231C">
              <w:rPr>
                <w:sz w:val="28"/>
                <w:szCs w:val="28"/>
              </w:rPr>
              <w:t>.</w:t>
            </w:r>
          </w:p>
          <w:p w:rsidR="00574DDC" w:rsidRPr="0013231C" w:rsidRDefault="00574DDC" w:rsidP="004D70C5">
            <w:pPr>
              <w:jc w:val="both"/>
              <w:rPr>
                <w:sz w:val="28"/>
                <w:szCs w:val="28"/>
              </w:rPr>
            </w:pPr>
          </w:p>
          <w:p w:rsidR="0013231C" w:rsidRDefault="00E34744" w:rsidP="00574DDC">
            <w:pPr>
              <w:jc w:val="both"/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ОПК-1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</w:t>
            </w:r>
            <w:r w:rsidRPr="0013231C">
              <w:rPr>
                <w:sz w:val="28"/>
                <w:szCs w:val="28"/>
              </w:rPr>
              <w:t>к</w:t>
            </w:r>
            <w:r w:rsidRPr="0013231C">
              <w:rPr>
                <w:sz w:val="28"/>
                <w:szCs w:val="28"/>
              </w:rPr>
              <w:t>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="00574DDC" w:rsidRPr="00574DDC">
              <w:rPr>
                <w:sz w:val="28"/>
                <w:szCs w:val="28"/>
              </w:rPr>
              <w:t>в области природообустройства и водопольз</w:t>
            </w:r>
            <w:r w:rsidR="00574DDC" w:rsidRPr="00574DDC">
              <w:rPr>
                <w:sz w:val="28"/>
                <w:szCs w:val="28"/>
              </w:rPr>
              <w:t>о</w:t>
            </w:r>
            <w:r w:rsidR="00574DDC" w:rsidRPr="00574DDC">
              <w:rPr>
                <w:sz w:val="28"/>
                <w:szCs w:val="28"/>
              </w:rPr>
              <w:t>вания методов принятия решений,  качественной и количественной оце</w:t>
            </w:r>
            <w:r w:rsidR="00574DDC" w:rsidRPr="00574DDC">
              <w:rPr>
                <w:sz w:val="28"/>
                <w:szCs w:val="28"/>
              </w:rPr>
              <w:t>н</w:t>
            </w:r>
            <w:r w:rsidR="00574DDC" w:rsidRPr="00574DDC">
              <w:rPr>
                <w:sz w:val="28"/>
                <w:szCs w:val="28"/>
              </w:rPr>
              <w:t xml:space="preserve">ки результатов деятельности </w:t>
            </w:r>
            <w:r w:rsidRPr="0013231C">
              <w:rPr>
                <w:sz w:val="28"/>
                <w:szCs w:val="28"/>
              </w:rPr>
              <w:t>для в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работки стратегии действий в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блемных ситуациях</w:t>
            </w:r>
            <w:r w:rsidR="00574DDC">
              <w:rPr>
                <w:sz w:val="28"/>
                <w:szCs w:val="28"/>
              </w:rPr>
              <w:t>.</w:t>
            </w:r>
          </w:p>
          <w:p w:rsidR="00574DDC" w:rsidRPr="0013231C" w:rsidRDefault="00574DDC" w:rsidP="00574DD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E34744" w:rsidRPr="0013231C" w:rsidTr="00126B33">
        <w:trPr>
          <w:trHeight w:val="659"/>
        </w:trPr>
        <w:tc>
          <w:tcPr>
            <w:tcW w:w="1951" w:type="dxa"/>
          </w:tcPr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E34744" w:rsidRPr="0013231C" w:rsidRDefault="00E34744" w:rsidP="00126B33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Применение современных информац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онных техн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логий при решении научных и практических задач</w:t>
            </w:r>
          </w:p>
        </w:tc>
        <w:tc>
          <w:tcPr>
            <w:tcW w:w="3686" w:type="dxa"/>
          </w:tcPr>
          <w:p w:rsidR="00E34744" w:rsidRPr="0013231C" w:rsidRDefault="004D70C5" w:rsidP="000131E1">
            <w:pPr>
              <w:pStyle w:val="ConsPlusNormal"/>
              <w:jc w:val="both"/>
            </w:pPr>
            <w:r w:rsidRPr="0013231C">
              <w:t xml:space="preserve">ОПК-2. </w:t>
            </w:r>
            <w:proofErr w:type="gramStart"/>
            <w:r w:rsidRPr="0013231C">
              <w:t>Способен</w:t>
            </w:r>
            <w:proofErr w:type="gramEnd"/>
            <w:r w:rsidRPr="0013231C">
              <w:t xml:space="preserve"> </w:t>
            </w:r>
            <w:r w:rsidR="00005938">
              <w:t xml:space="preserve"> к анал</w:t>
            </w:r>
            <w:r w:rsidR="00005938">
              <w:t>и</w:t>
            </w:r>
            <w:r w:rsidR="00005938">
              <w:t xml:space="preserve">зу, оптимизации </w:t>
            </w:r>
            <w:r w:rsidRPr="0013231C">
              <w:t>и примен</w:t>
            </w:r>
            <w:r w:rsidR="000131E1">
              <w:t>е</w:t>
            </w:r>
            <w:r w:rsidR="000131E1">
              <w:t>нию</w:t>
            </w:r>
            <w:r w:rsidRPr="0013231C">
              <w:t xml:space="preserve"> современны</w:t>
            </w:r>
            <w:r w:rsidR="000131E1">
              <w:t>х</w:t>
            </w:r>
            <w:r w:rsidRPr="0013231C">
              <w:t xml:space="preserve"> ин-формационны</w:t>
            </w:r>
            <w:r w:rsidR="000131E1">
              <w:t>х</w:t>
            </w:r>
            <w:r w:rsidRPr="0013231C">
              <w:t xml:space="preserve"> технологи</w:t>
            </w:r>
            <w:r w:rsidR="000131E1">
              <w:t>й</w:t>
            </w:r>
            <w:r w:rsidRPr="0013231C">
              <w:t xml:space="preserve"> при решении научных и практических задач в обл</w:t>
            </w:r>
            <w:r w:rsidRPr="0013231C">
              <w:t>а</w:t>
            </w:r>
            <w:r w:rsidRPr="0013231C">
              <w:t>сти природообустройства и водопользования</w:t>
            </w:r>
          </w:p>
        </w:tc>
        <w:tc>
          <w:tcPr>
            <w:tcW w:w="4819" w:type="dxa"/>
          </w:tcPr>
          <w:p w:rsidR="00E34744" w:rsidRDefault="00E34744" w:rsidP="000F3197">
            <w:pPr>
              <w:jc w:val="both"/>
              <w:rPr>
                <w:spacing w:val="-8"/>
                <w:sz w:val="28"/>
                <w:szCs w:val="28"/>
              </w:rPr>
            </w:pPr>
            <w:r w:rsidRPr="0013231C">
              <w:rPr>
                <w:b/>
                <w:i/>
                <w:spacing w:val="-8"/>
                <w:sz w:val="28"/>
                <w:szCs w:val="28"/>
              </w:rPr>
              <w:t xml:space="preserve">  </w:t>
            </w: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ОПК-3</w:t>
            </w:r>
            <w:r w:rsidRPr="0013231C">
              <w:rPr>
                <w:iCs/>
                <w:sz w:val="28"/>
                <w:szCs w:val="28"/>
              </w:rPr>
              <w:t xml:space="preserve">. Знание </w:t>
            </w:r>
            <w:r w:rsidRPr="0013231C">
              <w:rPr>
                <w:sz w:val="28"/>
                <w:szCs w:val="28"/>
              </w:rPr>
              <w:t xml:space="preserve">методов   </w:t>
            </w:r>
            <w:r w:rsidRPr="0013231C">
              <w:rPr>
                <w:spacing w:val="-8"/>
                <w:sz w:val="28"/>
                <w:szCs w:val="28"/>
              </w:rPr>
              <w:t>совр</w:t>
            </w:r>
            <w:r w:rsidRPr="0013231C">
              <w:rPr>
                <w:spacing w:val="-8"/>
                <w:sz w:val="28"/>
                <w:szCs w:val="28"/>
              </w:rPr>
              <w:t>е</w:t>
            </w:r>
            <w:r w:rsidRPr="0013231C">
              <w:rPr>
                <w:spacing w:val="-8"/>
                <w:sz w:val="28"/>
                <w:szCs w:val="28"/>
              </w:rPr>
              <w:t>менных информационных технологий, анализа и оптимизации при решении научных и практических задач.</w:t>
            </w:r>
          </w:p>
          <w:p w:rsidR="00574DDC" w:rsidRPr="0013231C" w:rsidRDefault="00574DDC" w:rsidP="000F3197">
            <w:pPr>
              <w:jc w:val="both"/>
              <w:rPr>
                <w:spacing w:val="-8"/>
                <w:sz w:val="28"/>
                <w:szCs w:val="28"/>
              </w:rPr>
            </w:pPr>
          </w:p>
          <w:p w:rsidR="00E34744" w:rsidRDefault="00E34744" w:rsidP="00ED17A0">
            <w:pPr>
              <w:jc w:val="both"/>
              <w:rPr>
                <w:spacing w:val="-6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ОПК-3</w:t>
            </w:r>
            <w:r w:rsidRPr="0013231C">
              <w:rPr>
                <w:iCs/>
                <w:sz w:val="28"/>
                <w:szCs w:val="28"/>
              </w:rPr>
              <w:t>.</w:t>
            </w:r>
            <w:r w:rsidRPr="0013231C">
              <w:rPr>
                <w:iCs/>
                <w:spacing w:val="-6"/>
                <w:sz w:val="28"/>
                <w:szCs w:val="28"/>
              </w:rPr>
              <w:t xml:space="preserve">Умение </w:t>
            </w:r>
            <w:r w:rsidRPr="001323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>применять в пра</w:t>
            </w:r>
            <w:r w:rsidRPr="0013231C">
              <w:rPr>
                <w:spacing w:val="-6"/>
                <w:sz w:val="28"/>
                <w:szCs w:val="28"/>
              </w:rPr>
              <w:t>к</w:t>
            </w:r>
            <w:r w:rsidRPr="0013231C">
              <w:rPr>
                <w:spacing w:val="-6"/>
                <w:sz w:val="28"/>
                <w:szCs w:val="28"/>
              </w:rPr>
              <w:t>тической деятельности</w:t>
            </w:r>
            <w:r w:rsidRPr="001323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>знание</w:t>
            </w:r>
            <w:r w:rsidRPr="0013231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>методов современных информационных техн</w:t>
            </w:r>
            <w:r w:rsidRPr="0013231C">
              <w:rPr>
                <w:spacing w:val="-6"/>
                <w:sz w:val="28"/>
                <w:szCs w:val="28"/>
              </w:rPr>
              <w:t>о</w:t>
            </w:r>
            <w:r w:rsidRPr="0013231C">
              <w:rPr>
                <w:spacing w:val="-6"/>
                <w:sz w:val="28"/>
                <w:szCs w:val="28"/>
              </w:rPr>
              <w:t>логий, анализа и оптимизации при р</w:t>
            </w:r>
            <w:r w:rsidRPr="0013231C">
              <w:rPr>
                <w:spacing w:val="-6"/>
                <w:sz w:val="28"/>
                <w:szCs w:val="28"/>
              </w:rPr>
              <w:t>е</w:t>
            </w:r>
            <w:r w:rsidRPr="0013231C">
              <w:rPr>
                <w:spacing w:val="-6"/>
                <w:sz w:val="28"/>
                <w:szCs w:val="28"/>
              </w:rPr>
              <w:t>шении научных и практических задач в  области природообустройства и вод</w:t>
            </w:r>
            <w:r w:rsidRPr="0013231C">
              <w:rPr>
                <w:spacing w:val="-6"/>
                <w:sz w:val="28"/>
                <w:szCs w:val="28"/>
              </w:rPr>
              <w:t>о</w:t>
            </w:r>
            <w:r w:rsidRPr="0013231C">
              <w:rPr>
                <w:spacing w:val="-6"/>
                <w:sz w:val="28"/>
                <w:szCs w:val="28"/>
              </w:rPr>
              <w:t>пользования.</w:t>
            </w:r>
          </w:p>
          <w:p w:rsidR="00126B33" w:rsidRPr="0013231C" w:rsidRDefault="00126B33" w:rsidP="00ED17A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34744" w:rsidRPr="0013231C" w:rsidTr="00126B33">
        <w:trPr>
          <w:trHeight w:val="659"/>
        </w:trPr>
        <w:tc>
          <w:tcPr>
            <w:tcW w:w="1951" w:type="dxa"/>
          </w:tcPr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E34744" w:rsidRPr="0013231C" w:rsidRDefault="00E34744" w:rsidP="00126B33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Технико-экономич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ская оценк</w:t>
            </w:r>
            <w:r w:rsidR="00126B33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 xml:space="preserve"> мероприятий и технических решений</w:t>
            </w:r>
          </w:p>
        </w:tc>
        <w:tc>
          <w:tcPr>
            <w:tcW w:w="3686" w:type="dxa"/>
          </w:tcPr>
          <w:p w:rsidR="00E34744" w:rsidRPr="0013231C" w:rsidRDefault="004D70C5" w:rsidP="00574DDC">
            <w:pPr>
              <w:pStyle w:val="ConsPlusNormal"/>
              <w:jc w:val="both"/>
            </w:pPr>
            <w:r w:rsidRPr="0013231C">
              <w:t>ОПК-3. Способен проводить технико-экономическую оценку мероприятий и те</w:t>
            </w:r>
            <w:r w:rsidRPr="0013231C">
              <w:t>х</w:t>
            </w:r>
            <w:r w:rsidRPr="0013231C">
              <w:t>нических решений в области природообустройства и в</w:t>
            </w:r>
            <w:r w:rsidRPr="0013231C">
              <w:t>о</w:t>
            </w:r>
            <w:r w:rsidRPr="0013231C">
              <w:t>допользования</w:t>
            </w:r>
          </w:p>
        </w:tc>
        <w:tc>
          <w:tcPr>
            <w:tcW w:w="4819" w:type="dxa"/>
          </w:tcPr>
          <w:p w:rsidR="00E34744" w:rsidRDefault="00E34744" w:rsidP="00454808">
            <w:pPr>
              <w:rPr>
                <w:spacing w:val="-8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 xml:space="preserve">. Знание </w:t>
            </w:r>
            <w:r w:rsidRPr="0013231C">
              <w:rPr>
                <w:sz w:val="28"/>
                <w:szCs w:val="28"/>
              </w:rPr>
              <w:t xml:space="preserve">методов   </w:t>
            </w:r>
            <w:r w:rsidRPr="0013231C">
              <w:rPr>
                <w:spacing w:val="-8"/>
                <w:sz w:val="28"/>
                <w:szCs w:val="28"/>
              </w:rPr>
              <w:t xml:space="preserve">технико - экономической оценки мероприятий и технических решений. </w:t>
            </w:r>
          </w:p>
          <w:p w:rsidR="00574DDC" w:rsidRPr="0013231C" w:rsidRDefault="00574DDC" w:rsidP="00454808">
            <w:pPr>
              <w:rPr>
                <w:spacing w:val="-8"/>
                <w:sz w:val="28"/>
                <w:szCs w:val="28"/>
              </w:rPr>
            </w:pPr>
          </w:p>
          <w:p w:rsidR="00E34744" w:rsidRDefault="00E34744" w:rsidP="00ED17A0">
            <w:pPr>
              <w:rPr>
                <w:spacing w:val="-8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</w:t>
            </w:r>
            <w:r w:rsidRPr="0013231C">
              <w:rPr>
                <w:sz w:val="28"/>
                <w:szCs w:val="28"/>
              </w:rPr>
              <w:t>к</w:t>
            </w:r>
            <w:r w:rsidRPr="0013231C">
              <w:rPr>
                <w:sz w:val="28"/>
                <w:szCs w:val="28"/>
              </w:rPr>
              <w:t>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 xml:space="preserve">методы </w:t>
            </w:r>
            <w:proofErr w:type="spellStart"/>
            <w:proofErr w:type="gramStart"/>
            <w:r w:rsidRPr="0013231C">
              <w:rPr>
                <w:spacing w:val="-8"/>
                <w:sz w:val="28"/>
                <w:szCs w:val="28"/>
              </w:rPr>
              <w:t>техн</w:t>
            </w:r>
            <w:r w:rsidRPr="0013231C">
              <w:rPr>
                <w:spacing w:val="-8"/>
                <w:sz w:val="28"/>
                <w:szCs w:val="28"/>
              </w:rPr>
              <w:t>и</w:t>
            </w:r>
            <w:r w:rsidRPr="0013231C">
              <w:rPr>
                <w:spacing w:val="-8"/>
                <w:sz w:val="28"/>
                <w:szCs w:val="28"/>
              </w:rPr>
              <w:t>ко</w:t>
            </w:r>
            <w:proofErr w:type="spellEnd"/>
            <w:r w:rsidRPr="0013231C">
              <w:rPr>
                <w:spacing w:val="-8"/>
                <w:sz w:val="28"/>
                <w:szCs w:val="28"/>
              </w:rPr>
              <w:t xml:space="preserve"> - экономической</w:t>
            </w:r>
            <w:proofErr w:type="gramEnd"/>
            <w:r w:rsidRPr="0013231C">
              <w:rPr>
                <w:spacing w:val="-8"/>
                <w:sz w:val="28"/>
                <w:szCs w:val="28"/>
              </w:rPr>
              <w:t xml:space="preserve"> оценки меропри</w:t>
            </w:r>
            <w:r w:rsidRPr="0013231C">
              <w:rPr>
                <w:spacing w:val="-8"/>
                <w:sz w:val="28"/>
                <w:szCs w:val="28"/>
              </w:rPr>
              <w:t>я</w:t>
            </w:r>
            <w:r w:rsidRPr="0013231C">
              <w:rPr>
                <w:spacing w:val="-8"/>
                <w:sz w:val="28"/>
                <w:szCs w:val="28"/>
              </w:rPr>
              <w:t>тий и технических решений в области природообустройства и водопользов</w:t>
            </w:r>
            <w:r w:rsidRPr="0013231C">
              <w:rPr>
                <w:spacing w:val="-8"/>
                <w:sz w:val="28"/>
                <w:szCs w:val="28"/>
              </w:rPr>
              <w:t>а</w:t>
            </w:r>
            <w:r w:rsidRPr="0013231C">
              <w:rPr>
                <w:spacing w:val="-8"/>
                <w:sz w:val="28"/>
                <w:szCs w:val="28"/>
              </w:rPr>
              <w:t>ния.</w:t>
            </w:r>
          </w:p>
          <w:p w:rsidR="0013231C" w:rsidRPr="0013231C" w:rsidRDefault="0013231C" w:rsidP="00ED17A0">
            <w:pPr>
              <w:rPr>
                <w:b/>
                <w:sz w:val="28"/>
                <w:szCs w:val="28"/>
              </w:rPr>
            </w:pPr>
          </w:p>
        </w:tc>
      </w:tr>
      <w:tr w:rsidR="00E34744" w:rsidRPr="0013231C" w:rsidTr="00126B33">
        <w:trPr>
          <w:trHeight w:val="659"/>
        </w:trPr>
        <w:tc>
          <w:tcPr>
            <w:tcW w:w="1951" w:type="dxa"/>
          </w:tcPr>
          <w:p w:rsidR="00126B33" w:rsidRDefault="00126B33" w:rsidP="00126B33">
            <w:pPr>
              <w:rPr>
                <w:sz w:val="28"/>
                <w:szCs w:val="28"/>
              </w:rPr>
            </w:pPr>
          </w:p>
          <w:p w:rsidR="00E34744" w:rsidRPr="0013231C" w:rsidRDefault="00E34744" w:rsidP="00126B33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Генериров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ние   и реал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зация новых идей, стру</w:t>
            </w:r>
            <w:r w:rsidRPr="0013231C">
              <w:rPr>
                <w:sz w:val="28"/>
                <w:szCs w:val="28"/>
              </w:rPr>
              <w:t>к</w:t>
            </w:r>
            <w:r w:rsidRPr="0013231C">
              <w:rPr>
                <w:sz w:val="28"/>
                <w:szCs w:val="28"/>
              </w:rPr>
              <w:t>турирование  знаний</w:t>
            </w:r>
          </w:p>
        </w:tc>
        <w:tc>
          <w:tcPr>
            <w:tcW w:w="3686" w:type="dxa"/>
          </w:tcPr>
          <w:p w:rsidR="00E34744" w:rsidRPr="0013231C" w:rsidRDefault="004D70C5" w:rsidP="0013231C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ОПК-4. Способен структ</w:t>
            </w:r>
            <w:r w:rsidRPr="0013231C">
              <w:rPr>
                <w:sz w:val="28"/>
                <w:szCs w:val="28"/>
              </w:rPr>
              <w:t>у</w:t>
            </w:r>
            <w:r w:rsidRPr="0013231C">
              <w:rPr>
                <w:sz w:val="28"/>
                <w:szCs w:val="28"/>
              </w:rPr>
              <w:t>рировать знания и генерир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вать новые идеи в области природообустройства и в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допользования, отстаивать их и целенаправленно ре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лизовывать</w:t>
            </w:r>
          </w:p>
        </w:tc>
        <w:tc>
          <w:tcPr>
            <w:tcW w:w="4819" w:type="dxa"/>
          </w:tcPr>
          <w:p w:rsidR="00E34744" w:rsidRDefault="00E34744" w:rsidP="000F3197">
            <w:pPr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 xml:space="preserve">. Знание  принципов и </w:t>
            </w:r>
            <w:r w:rsidRPr="0013231C">
              <w:rPr>
                <w:spacing w:val="-8"/>
                <w:sz w:val="28"/>
                <w:szCs w:val="28"/>
              </w:rPr>
              <w:t>сп</w:t>
            </w:r>
            <w:r w:rsidRPr="0013231C">
              <w:rPr>
                <w:spacing w:val="-8"/>
                <w:sz w:val="28"/>
                <w:szCs w:val="28"/>
              </w:rPr>
              <w:t>о</w:t>
            </w:r>
            <w:r w:rsidRPr="0013231C">
              <w:rPr>
                <w:spacing w:val="-8"/>
                <w:sz w:val="28"/>
                <w:szCs w:val="28"/>
              </w:rPr>
              <w:t>собов г</w:t>
            </w:r>
            <w:r w:rsidRPr="0013231C">
              <w:rPr>
                <w:sz w:val="28"/>
                <w:szCs w:val="28"/>
              </w:rPr>
              <w:t>енерирования   и реализации новых идей, структурирования  зн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ний.</w:t>
            </w:r>
          </w:p>
          <w:p w:rsidR="00574DDC" w:rsidRPr="0013231C" w:rsidRDefault="00574DDC" w:rsidP="000F3197">
            <w:pPr>
              <w:rPr>
                <w:sz w:val="28"/>
                <w:szCs w:val="28"/>
              </w:rPr>
            </w:pPr>
          </w:p>
          <w:p w:rsidR="00E34744" w:rsidRPr="0013231C" w:rsidRDefault="00E34744" w:rsidP="00454808">
            <w:pPr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>ОПК-4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применять в пра</w:t>
            </w:r>
            <w:r w:rsidRPr="0013231C">
              <w:rPr>
                <w:sz w:val="28"/>
                <w:szCs w:val="28"/>
              </w:rPr>
              <w:t>к</w:t>
            </w:r>
            <w:r w:rsidRPr="0013231C">
              <w:rPr>
                <w:sz w:val="28"/>
                <w:szCs w:val="28"/>
              </w:rPr>
              <w:t>тической деятельности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способы ген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рирования   и реализации новых идей, структурирования  знаний.</w:t>
            </w:r>
          </w:p>
          <w:p w:rsidR="00E34744" w:rsidRPr="0013231C" w:rsidRDefault="00E34744" w:rsidP="00454808">
            <w:pPr>
              <w:rPr>
                <w:b/>
                <w:sz w:val="28"/>
                <w:szCs w:val="28"/>
              </w:rPr>
            </w:pPr>
          </w:p>
        </w:tc>
      </w:tr>
    </w:tbl>
    <w:p w:rsidR="00992951" w:rsidRDefault="00992951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AE7EA0" w:rsidRDefault="00AE7EA0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AE7EA0" w:rsidRDefault="00AE7EA0" w:rsidP="008466F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0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0670">
        <w:rPr>
          <w:sz w:val="28"/>
          <w:szCs w:val="28"/>
        </w:rPr>
        <w:t xml:space="preserve">Профессиональные компетенции определяются </w:t>
      </w:r>
      <w:r w:rsidR="008466FC">
        <w:rPr>
          <w:sz w:val="28"/>
          <w:szCs w:val="28"/>
        </w:rPr>
        <w:t>образовательной  о</w:t>
      </w:r>
      <w:r w:rsidRPr="004B0670">
        <w:rPr>
          <w:sz w:val="28"/>
          <w:szCs w:val="28"/>
        </w:rPr>
        <w:t>рганизацией самостоятельно на основе профессиональных стандартов, соответствующих профе</w:t>
      </w:r>
      <w:r w:rsidRPr="004B0670">
        <w:rPr>
          <w:sz w:val="28"/>
          <w:szCs w:val="28"/>
        </w:rPr>
        <w:t>с</w:t>
      </w:r>
      <w:r w:rsidRPr="004B0670">
        <w:rPr>
          <w:sz w:val="28"/>
          <w:szCs w:val="28"/>
        </w:rPr>
        <w:t>сиональной деятельности выпускников (при наличии).</w:t>
      </w:r>
      <w:r>
        <w:rPr>
          <w:sz w:val="28"/>
          <w:szCs w:val="28"/>
        </w:rPr>
        <w:t xml:space="preserve">  </w:t>
      </w:r>
      <w:r w:rsidRPr="00AE7EA0">
        <w:rPr>
          <w:sz w:val="28"/>
          <w:szCs w:val="28"/>
        </w:rPr>
        <w:t>Ниже (табл.4.3</w:t>
      </w:r>
      <w:r>
        <w:rPr>
          <w:sz w:val="28"/>
          <w:szCs w:val="28"/>
        </w:rPr>
        <w:t>) приведены рекомендуемые профессиональные компетенции и индикаторы их достижения,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щие для всех направленностей (программ) магистратуры, определенные путем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 задач деятельности, установленных </w:t>
      </w:r>
      <w:r w:rsidR="00550500">
        <w:rPr>
          <w:sz w:val="28"/>
          <w:szCs w:val="28"/>
        </w:rPr>
        <w:t>с использованием профессиональных ста</w:t>
      </w:r>
      <w:r w:rsidR="00550500">
        <w:rPr>
          <w:sz w:val="28"/>
          <w:szCs w:val="28"/>
        </w:rPr>
        <w:t>н</w:t>
      </w:r>
      <w:r w:rsidR="00550500">
        <w:rPr>
          <w:sz w:val="28"/>
          <w:szCs w:val="28"/>
        </w:rPr>
        <w:t>дартов (см.</w:t>
      </w:r>
      <w:r w:rsidR="00162069">
        <w:rPr>
          <w:sz w:val="28"/>
          <w:szCs w:val="28"/>
        </w:rPr>
        <w:t xml:space="preserve"> </w:t>
      </w:r>
      <w:r w:rsidR="00550500">
        <w:rPr>
          <w:sz w:val="28"/>
          <w:szCs w:val="28"/>
        </w:rPr>
        <w:t>выше табл.2.1) и анализа отечественного и зарубежного опыта.</w:t>
      </w:r>
    </w:p>
    <w:p w:rsidR="00550500" w:rsidRPr="00AE7EA0" w:rsidRDefault="00550500" w:rsidP="008466FC">
      <w:pPr>
        <w:shd w:val="clear" w:color="auto" w:fill="FFFFFF"/>
        <w:rPr>
          <w:sz w:val="28"/>
          <w:szCs w:val="28"/>
        </w:rPr>
        <w:sectPr w:rsidR="00550500" w:rsidRPr="00AE7EA0" w:rsidSect="00B6467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В таблице 4.4</w:t>
      </w:r>
      <w:r w:rsidRPr="00550500">
        <w:t xml:space="preserve"> </w:t>
      </w:r>
      <w:r>
        <w:t xml:space="preserve"> </w:t>
      </w:r>
      <w:r w:rsidRPr="00550500">
        <w:rPr>
          <w:sz w:val="28"/>
          <w:szCs w:val="28"/>
        </w:rPr>
        <w:t>приведены профессиональные компетенции выпускников и индик</w:t>
      </w:r>
      <w:r w:rsidRPr="00550500">
        <w:rPr>
          <w:sz w:val="28"/>
          <w:szCs w:val="28"/>
        </w:rPr>
        <w:t>а</w:t>
      </w:r>
      <w:r w:rsidRPr="00550500">
        <w:rPr>
          <w:sz w:val="28"/>
          <w:szCs w:val="28"/>
        </w:rPr>
        <w:t>торы их достижения</w:t>
      </w:r>
      <w:r>
        <w:rPr>
          <w:sz w:val="28"/>
          <w:szCs w:val="28"/>
        </w:rPr>
        <w:t xml:space="preserve"> для отдельных направленностей.</w:t>
      </w:r>
    </w:p>
    <w:p w:rsidR="00CE0FE4" w:rsidRPr="0013231C" w:rsidRDefault="00CE0FE4" w:rsidP="00992951">
      <w:pPr>
        <w:rPr>
          <w:sz w:val="28"/>
          <w:szCs w:val="28"/>
        </w:rPr>
      </w:pPr>
      <w:r w:rsidRPr="0013231C">
        <w:rPr>
          <w:sz w:val="28"/>
          <w:szCs w:val="28"/>
        </w:rPr>
        <w:t xml:space="preserve">        </w:t>
      </w:r>
    </w:p>
    <w:p w:rsidR="000B4D54" w:rsidRDefault="000B4D54" w:rsidP="00992951">
      <w:pPr>
        <w:rPr>
          <w:sz w:val="28"/>
          <w:szCs w:val="28"/>
        </w:rPr>
      </w:pPr>
    </w:p>
    <w:p w:rsidR="00286356" w:rsidRDefault="00CE0FE4" w:rsidP="00286356">
      <w:pPr>
        <w:rPr>
          <w:b/>
          <w:i/>
          <w:sz w:val="28"/>
          <w:szCs w:val="28"/>
        </w:rPr>
      </w:pPr>
      <w:r w:rsidRPr="0013231C">
        <w:rPr>
          <w:sz w:val="28"/>
          <w:szCs w:val="28"/>
        </w:rPr>
        <w:t xml:space="preserve"> </w:t>
      </w:r>
      <w:r w:rsidR="0033260C" w:rsidRPr="0013231C">
        <w:rPr>
          <w:sz w:val="28"/>
          <w:szCs w:val="28"/>
        </w:rPr>
        <w:t xml:space="preserve">            </w:t>
      </w:r>
      <w:r w:rsidR="00286356" w:rsidRPr="0013231C">
        <w:rPr>
          <w:sz w:val="28"/>
          <w:szCs w:val="28"/>
        </w:rPr>
        <w:t xml:space="preserve">              </w:t>
      </w:r>
      <w:r w:rsidR="00286356" w:rsidRPr="0013231C">
        <w:rPr>
          <w:b/>
          <w:i/>
          <w:sz w:val="28"/>
          <w:szCs w:val="28"/>
        </w:rPr>
        <w:t>4.1.</w:t>
      </w:r>
      <w:r w:rsidR="008466FC">
        <w:rPr>
          <w:b/>
          <w:i/>
          <w:sz w:val="28"/>
          <w:szCs w:val="28"/>
        </w:rPr>
        <w:t>3</w:t>
      </w:r>
      <w:r w:rsidR="00286356" w:rsidRPr="0013231C">
        <w:rPr>
          <w:b/>
          <w:i/>
          <w:sz w:val="28"/>
          <w:szCs w:val="28"/>
        </w:rPr>
        <w:t xml:space="preserve"> </w:t>
      </w:r>
      <w:r w:rsidR="0013231C">
        <w:rPr>
          <w:b/>
          <w:i/>
          <w:sz w:val="28"/>
          <w:szCs w:val="28"/>
        </w:rPr>
        <w:t xml:space="preserve">Рекомендуемые </w:t>
      </w:r>
      <w:r w:rsidR="00286356" w:rsidRPr="0013231C">
        <w:rPr>
          <w:b/>
          <w:i/>
          <w:sz w:val="28"/>
          <w:szCs w:val="28"/>
        </w:rPr>
        <w:t>профессиональные компетенции выпускников и индикаторы их достижения</w:t>
      </w:r>
    </w:p>
    <w:p w:rsidR="0013231C" w:rsidRPr="0013231C" w:rsidRDefault="0013231C" w:rsidP="001323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(для всех</w:t>
      </w:r>
      <w:r w:rsidR="00181ED5">
        <w:rPr>
          <w:b/>
          <w:i/>
          <w:sz w:val="28"/>
          <w:szCs w:val="28"/>
        </w:rPr>
        <w:t xml:space="preserve"> направленностей</w:t>
      </w:r>
      <w:r>
        <w:rPr>
          <w:b/>
          <w:i/>
          <w:sz w:val="28"/>
          <w:szCs w:val="28"/>
        </w:rPr>
        <w:t>)</w:t>
      </w:r>
      <w:r w:rsidR="00574DDC">
        <w:rPr>
          <w:b/>
          <w:i/>
          <w:sz w:val="28"/>
          <w:szCs w:val="28"/>
        </w:rPr>
        <w:t xml:space="preserve"> </w:t>
      </w:r>
    </w:p>
    <w:p w:rsidR="0013231C" w:rsidRDefault="0013231C" w:rsidP="00286356">
      <w:pPr>
        <w:jc w:val="right"/>
        <w:rPr>
          <w:sz w:val="28"/>
          <w:szCs w:val="28"/>
        </w:rPr>
      </w:pPr>
    </w:p>
    <w:p w:rsidR="00286356" w:rsidRPr="0013231C" w:rsidRDefault="00286356" w:rsidP="00286356">
      <w:pPr>
        <w:jc w:val="right"/>
        <w:rPr>
          <w:i/>
          <w:sz w:val="28"/>
          <w:szCs w:val="28"/>
        </w:rPr>
      </w:pPr>
      <w:r w:rsidRPr="0013231C">
        <w:rPr>
          <w:sz w:val="28"/>
          <w:szCs w:val="28"/>
        </w:rPr>
        <w:t>Таблица 4.3</w:t>
      </w:r>
    </w:p>
    <w:p w:rsidR="00286356" w:rsidRPr="0013231C" w:rsidRDefault="00286356" w:rsidP="00286356">
      <w:pPr>
        <w:rPr>
          <w:i/>
          <w:sz w:val="28"/>
          <w:szCs w:val="28"/>
        </w:rPr>
      </w:pPr>
    </w:p>
    <w:tbl>
      <w:tblPr>
        <w:tblStyle w:val="51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7229"/>
        <w:gridCol w:w="3118"/>
      </w:tblGrid>
      <w:tr w:rsidR="00574DDC" w:rsidRPr="0013231C" w:rsidTr="00005938">
        <w:tc>
          <w:tcPr>
            <w:tcW w:w="4111" w:type="dxa"/>
          </w:tcPr>
          <w:p w:rsidR="00574DDC" w:rsidRPr="0013231C" w:rsidRDefault="00574DDC" w:rsidP="00286356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Код и наименование </w:t>
            </w:r>
          </w:p>
          <w:p w:rsidR="00574DDC" w:rsidRPr="0013231C" w:rsidRDefault="00574DDC" w:rsidP="00286356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профессиональной </w:t>
            </w:r>
          </w:p>
          <w:p w:rsidR="00574DDC" w:rsidRPr="0013231C" w:rsidRDefault="00574DDC" w:rsidP="00286356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7229" w:type="dxa"/>
          </w:tcPr>
          <w:p w:rsidR="00574DDC" w:rsidRPr="0013231C" w:rsidRDefault="00574DDC" w:rsidP="00286356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Код и наименование </w:t>
            </w:r>
          </w:p>
          <w:p w:rsidR="00574DDC" w:rsidRPr="0013231C" w:rsidRDefault="00574DDC" w:rsidP="00286356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индикатора достижения </w:t>
            </w:r>
          </w:p>
          <w:p w:rsidR="00574DDC" w:rsidRPr="0013231C" w:rsidRDefault="00574DDC" w:rsidP="00286356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3118" w:type="dxa"/>
          </w:tcPr>
          <w:p w:rsidR="00574DDC" w:rsidRPr="0013231C" w:rsidRDefault="00574DDC" w:rsidP="00286356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13231C">
              <w:rPr>
                <w:b/>
                <w:bCs/>
                <w:sz w:val="28"/>
                <w:szCs w:val="28"/>
              </w:rPr>
              <w:t>Основание (ПС,  ан</w:t>
            </w:r>
            <w:r w:rsidRPr="0013231C">
              <w:rPr>
                <w:b/>
                <w:bCs/>
                <w:sz w:val="28"/>
                <w:szCs w:val="28"/>
              </w:rPr>
              <w:t>а</w:t>
            </w:r>
            <w:r w:rsidRPr="0013231C">
              <w:rPr>
                <w:b/>
                <w:bCs/>
                <w:sz w:val="28"/>
                <w:szCs w:val="28"/>
              </w:rPr>
              <w:t>лиз отечественного и</w:t>
            </w:r>
            <w:proofErr w:type="gramEnd"/>
          </w:p>
          <w:p w:rsidR="00574DDC" w:rsidRPr="0013231C" w:rsidRDefault="00574DDC" w:rsidP="00286356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 зарубежного опыта)</w:t>
            </w:r>
          </w:p>
        </w:tc>
      </w:tr>
      <w:tr w:rsidR="00574DDC" w:rsidRPr="0013231C" w:rsidTr="00005938">
        <w:tc>
          <w:tcPr>
            <w:tcW w:w="4111" w:type="dxa"/>
          </w:tcPr>
          <w:p w:rsidR="00574DDC" w:rsidRDefault="00574DDC" w:rsidP="00056C3D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3231C">
              <w:rPr>
                <w:sz w:val="28"/>
                <w:szCs w:val="28"/>
              </w:rPr>
              <w:t>.</w:t>
            </w:r>
            <w:r w:rsidRPr="001323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 xml:space="preserve"> к проведению исследований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работы природно - техногенных систем для  с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вершенствования  технологий с   целью повышения эффективн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сти их работы и обеспечения выполнения требований экол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гической  безопасности.</w:t>
            </w:r>
          </w:p>
          <w:p w:rsidR="00574DDC" w:rsidRPr="0013231C" w:rsidRDefault="00574DDC" w:rsidP="00056C3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4DDC" w:rsidRDefault="00574DDC" w:rsidP="00286356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sz w:val="28"/>
                <w:szCs w:val="28"/>
                <w:vertAlign w:val="subscript"/>
              </w:rPr>
              <w:t>О1</w:t>
            </w:r>
            <w:r w:rsidRPr="0013231C">
              <w:rPr>
                <w:iCs/>
                <w:sz w:val="28"/>
                <w:szCs w:val="28"/>
              </w:rPr>
              <w:t>.</w:t>
            </w:r>
            <w:r w:rsidRPr="0013231C">
              <w:rPr>
                <w:spacing w:val="-4"/>
                <w:sz w:val="28"/>
                <w:szCs w:val="28"/>
              </w:rPr>
              <w:t xml:space="preserve"> Знания  и владение методами исследований с</w:t>
            </w:r>
            <w:r w:rsidRPr="0013231C">
              <w:rPr>
                <w:spacing w:val="-4"/>
                <w:sz w:val="28"/>
                <w:szCs w:val="28"/>
              </w:rPr>
              <w:t>и</w:t>
            </w:r>
            <w:r w:rsidRPr="0013231C">
              <w:rPr>
                <w:spacing w:val="-4"/>
                <w:sz w:val="28"/>
                <w:szCs w:val="28"/>
              </w:rPr>
              <w:t xml:space="preserve">стем. </w:t>
            </w:r>
          </w:p>
          <w:p w:rsidR="00574DDC" w:rsidRPr="0013231C" w:rsidRDefault="00574DDC" w:rsidP="00286356">
            <w:pPr>
              <w:jc w:val="both"/>
              <w:rPr>
                <w:spacing w:val="-4"/>
                <w:sz w:val="28"/>
                <w:szCs w:val="28"/>
              </w:rPr>
            </w:pPr>
          </w:p>
          <w:p w:rsidR="00574DDC" w:rsidRPr="0013231C" w:rsidRDefault="00574DDC" w:rsidP="00162069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sz w:val="28"/>
                <w:szCs w:val="28"/>
                <w:vertAlign w:val="subscript"/>
              </w:rPr>
              <w:t xml:space="preserve"> 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1</w:t>
            </w:r>
            <w:proofErr w:type="gramEnd"/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использовать методы  проведения иссл</w:t>
            </w:r>
            <w:r w:rsidRPr="0013231C">
              <w:rPr>
                <w:spacing w:val="-4"/>
                <w:sz w:val="28"/>
                <w:szCs w:val="28"/>
              </w:rPr>
              <w:t>е</w:t>
            </w:r>
            <w:r w:rsidRPr="0013231C">
              <w:rPr>
                <w:spacing w:val="-4"/>
                <w:sz w:val="28"/>
                <w:szCs w:val="28"/>
              </w:rPr>
              <w:t>дований для   совершенствования  технологий  с   целью повышения эффективности работы</w:t>
            </w:r>
            <w:r w:rsidRPr="0013231C">
              <w:rPr>
                <w:sz w:val="28"/>
                <w:szCs w:val="28"/>
              </w:rPr>
              <w:t xml:space="preserve">  </w:t>
            </w:r>
            <w:r w:rsidRPr="0013231C">
              <w:rPr>
                <w:spacing w:val="-4"/>
                <w:sz w:val="28"/>
                <w:szCs w:val="28"/>
              </w:rPr>
              <w:t>природно - техноге</w:t>
            </w:r>
            <w:r w:rsidRPr="0013231C">
              <w:rPr>
                <w:spacing w:val="-4"/>
                <w:sz w:val="28"/>
                <w:szCs w:val="28"/>
              </w:rPr>
              <w:t>н</w:t>
            </w:r>
            <w:r w:rsidRPr="0013231C">
              <w:rPr>
                <w:spacing w:val="-4"/>
                <w:sz w:val="28"/>
                <w:szCs w:val="28"/>
              </w:rPr>
              <w:t>ных систем и обеспечения выполнения требований экол</w:t>
            </w:r>
            <w:r w:rsidRPr="0013231C">
              <w:rPr>
                <w:spacing w:val="-4"/>
                <w:sz w:val="28"/>
                <w:szCs w:val="28"/>
              </w:rPr>
              <w:t>о</w:t>
            </w:r>
            <w:r w:rsidRPr="0013231C">
              <w:rPr>
                <w:spacing w:val="-4"/>
                <w:sz w:val="28"/>
                <w:szCs w:val="28"/>
              </w:rPr>
              <w:t>гической  безопасности.</w:t>
            </w:r>
          </w:p>
        </w:tc>
        <w:tc>
          <w:tcPr>
            <w:tcW w:w="3118" w:type="dxa"/>
          </w:tcPr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40.117 "Сп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по 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ской безопасности (в промышленности)"</w:t>
            </w:r>
          </w:p>
          <w:p w:rsidR="00574DDC" w:rsidRPr="0013231C" w:rsidRDefault="00574DDC" w:rsidP="008E4008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Анализ отечественного и зарубежного опыта.</w:t>
            </w:r>
          </w:p>
        </w:tc>
      </w:tr>
      <w:tr w:rsidR="00574DDC" w:rsidRPr="0013231C" w:rsidTr="00005938">
        <w:tc>
          <w:tcPr>
            <w:tcW w:w="4111" w:type="dxa"/>
          </w:tcPr>
          <w:p w:rsidR="00574DDC" w:rsidRPr="0013231C" w:rsidRDefault="00574DDC" w:rsidP="00056C3D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13231C">
              <w:rPr>
                <w:sz w:val="28"/>
                <w:szCs w:val="28"/>
              </w:rPr>
              <w:t>.</w:t>
            </w:r>
            <w:r w:rsidRPr="0013231C">
              <w:rPr>
                <w:color w:val="000000"/>
                <w:sz w:val="28"/>
                <w:szCs w:val="28"/>
              </w:rPr>
              <w:t>Способен к</w:t>
            </w:r>
            <w:r w:rsidRPr="0013231C">
              <w:rPr>
                <w:sz w:val="28"/>
                <w:szCs w:val="28"/>
              </w:rPr>
              <w:t xml:space="preserve"> п</w:t>
            </w:r>
            <w:r w:rsidRPr="0013231C">
              <w:rPr>
                <w:color w:val="000000"/>
                <w:sz w:val="28"/>
                <w:szCs w:val="28"/>
              </w:rPr>
              <w:t>реподав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нию, дисциплин  по програ</w:t>
            </w:r>
            <w:r w:rsidRPr="0013231C">
              <w:rPr>
                <w:color w:val="000000"/>
                <w:sz w:val="28"/>
                <w:szCs w:val="28"/>
              </w:rPr>
              <w:t>м</w:t>
            </w:r>
            <w:r w:rsidRPr="0013231C">
              <w:rPr>
                <w:color w:val="000000"/>
                <w:sz w:val="28"/>
                <w:szCs w:val="28"/>
              </w:rPr>
              <w:t>мам бакалавриата и дополн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тельным профессиональным программам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в области природ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обустройства и водопользов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 xml:space="preserve">ния, к разработке </w:t>
            </w:r>
            <w:proofErr w:type="spellStart"/>
            <w:r w:rsidRPr="0013231C">
              <w:rPr>
                <w:color w:val="000000"/>
                <w:sz w:val="28"/>
                <w:szCs w:val="28"/>
              </w:rPr>
              <w:t>учебно</w:t>
            </w:r>
            <w:proofErr w:type="spellEnd"/>
            <w:r w:rsidRPr="0013231C">
              <w:rPr>
                <w:color w:val="000000"/>
                <w:sz w:val="28"/>
                <w:szCs w:val="28"/>
              </w:rPr>
              <w:t xml:space="preserve"> - м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тодического обеспечения ре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 xml:space="preserve">лизации  этих программ. </w:t>
            </w:r>
          </w:p>
        </w:tc>
        <w:tc>
          <w:tcPr>
            <w:tcW w:w="7229" w:type="dxa"/>
          </w:tcPr>
          <w:p w:rsidR="00574DDC" w:rsidRDefault="00574DDC" w:rsidP="00286356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sz w:val="28"/>
                <w:szCs w:val="28"/>
                <w:vertAlign w:val="subscript"/>
              </w:rPr>
              <w:t>О2</w:t>
            </w:r>
            <w:r w:rsidRPr="0013231C">
              <w:rPr>
                <w:iCs/>
                <w:sz w:val="28"/>
                <w:szCs w:val="28"/>
              </w:rPr>
              <w:t>. Знания  и владение методами обучения, воспит</w:t>
            </w:r>
            <w:r w:rsidRPr="0013231C">
              <w:rPr>
                <w:iCs/>
                <w:sz w:val="28"/>
                <w:szCs w:val="28"/>
              </w:rPr>
              <w:t>а</w:t>
            </w:r>
            <w:r w:rsidRPr="0013231C">
              <w:rPr>
                <w:iCs/>
                <w:sz w:val="28"/>
                <w:szCs w:val="28"/>
              </w:rPr>
              <w:t>ния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 xml:space="preserve">учета возрастной психологии, разработки  </w:t>
            </w:r>
            <w:proofErr w:type="spellStart"/>
            <w:r w:rsidRPr="0013231C">
              <w:rPr>
                <w:iCs/>
                <w:sz w:val="28"/>
                <w:szCs w:val="28"/>
              </w:rPr>
              <w:t>учебно</w:t>
            </w:r>
            <w:proofErr w:type="spellEnd"/>
            <w:r w:rsidRPr="0013231C">
              <w:rPr>
                <w:iCs/>
                <w:sz w:val="28"/>
                <w:szCs w:val="28"/>
              </w:rPr>
              <w:t xml:space="preserve"> - методического обеспечения реализации  учебных пр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грамм.</w:t>
            </w:r>
          </w:p>
          <w:p w:rsidR="00574DDC" w:rsidRPr="0013231C" w:rsidRDefault="00574DDC" w:rsidP="00286356">
            <w:pPr>
              <w:jc w:val="both"/>
              <w:rPr>
                <w:iCs/>
                <w:sz w:val="28"/>
                <w:szCs w:val="28"/>
              </w:rPr>
            </w:pPr>
          </w:p>
          <w:p w:rsidR="00005938" w:rsidRPr="0013231C" w:rsidRDefault="00574DDC" w:rsidP="00162069">
            <w:pPr>
              <w:jc w:val="left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2</w:t>
            </w:r>
            <w:proofErr w:type="gramEnd"/>
            <w:r w:rsidRPr="0013231C">
              <w:rPr>
                <w:iCs/>
                <w:sz w:val="28"/>
                <w:szCs w:val="28"/>
              </w:rPr>
              <w:t>.Умение  использовать методы</w:t>
            </w:r>
            <w:r w:rsidRPr="0013231C">
              <w:rPr>
                <w:sz w:val="28"/>
                <w:szCs w:val="28"/>
              </w:rPr>
              <w:t xml:space="preserve"> обучения, воспит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 xml:space="preserve">ния, возрастной психологии </w:t>
            </w:r>
            <w:r w:rsidRPr="0013231C">
              <w:rPr>
                <w:iCs/>
                <w:sz w:val="28"/>
                <w:szCs w:val="28"/>
              </w:rPr>
              <w:t>для преподавания дисц</w:t>
            </w:r>
            <w:r w:rsidRPr="0013231C">
              <w:rPr>
                <w:iCs/>
                <w:sz w:val="28"/>
                <w:szCs w:val="28"/>
              </w:rPr>
              <w:t>и</w:t>
            </w:r>
            <w:r w:rsidRPr="0013231C">
              <w:rPr>
                <w:iCs/>
                <w:sz w:val="28"/>
                <w:szCs w:val="28"/>
              </w:rPr>
              <w:t>плин по программам бакалавриата и дополнительным профе</w:t>
            </w:r>
            <w:r w:rsidRPr="0013231C">
              <w:rPr>
                <w:iCs/>
                <w:sz w:val="28"/>
                <w:szCs w:val="28"/>
              </w:rPr>
              <w:t>с</w:t>
            </w:r>
            <w:r w:rsidRPr="0013231C">
              <w:rPr>
                <w:iCs/>
                <w:sz w:val="28"/>
                <w:szCs w:val="28"/>
              </w:rPr>
              <w:t>сиональным программам  в области природооб</w:t>
            </w:r>
            <w:r w:rsidRPr="0013231C">
              <w:rPr>
                <w:iCs/>
                <w:sz w:val="28"/>
                <w:szCs w:val="28"/>
              </w:rPr>
              <w:t>у</w:t>
            </w:r>
            <w:r w:rsidRPr="0013231C">
              <w:rPr>
                <w:iCs/>
                <w:sz w:val="28"/>
                <w:szCs w:val="28"/>
              </w:rPr>
              <w:t>стройства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 xml:space="preserve">и водопользования, разработки  </w:t>
            </w:r>
            <w:proofErr w:type="spellStart"/>
            <w:r w:rsidRPr="0013231C">
              <w:rPr>
                <w:iCs/>
                <w:sz w:val="28"/>
                <w:szCs w:val="28"/>
              </w:rPr>
              <w:t>учебно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-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мет</w:t>
            </w:r>
            <w:r w:rsidRPr="0013231C">
              <w:rPr>
                <w:iCs/>
                <w:sz w:val="28"/>
                <w:szCs w:val="28"/>
              </w:rPr>
              <w:t>о</w:t>
            </w:r>
            <w:r w:rsidRPr="0013231C">
              <w:rPr>
                <w:iCs/>
                <w:sz w:val="28"/>
                <w:szCs w:val="28"/>
              </w:rPr>
              <w:t>дического обеспечения реализации  этих программ.</w:t>
            </w:r>
          </w:p>
        </w:tc>
        <w:tc>
          <w:tcPr>
            <w:tcW w:w="3118" w:type="dxa"/>
          </w:tcPr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Профессиональный стандарт «Педагог пр</w:t>
            </w:r>
            <w:r w:rsidRPr="0013231C">
              <w:rPr>
                <w:spacing w:val="-6"/>
                <w:sz w:val="28"/>
                <w:szCs w:val="28"/>
              </w:rPr>
              <w:t>о</w:t>
            </w:r>
            <w:r w:rsidRPr="0013231C">
              <w:rPr>
                <w:spacing w:val="-6"/>
                <w:sz w:val="28"/>
                <w:szCs w:val="28"/>
              </w:rPr>
              <w:t>фессионального обуч</w:t>
            </w:r>
            <w:r w:rsidRPr="0013231C">
              <w:rPr>
                <w:spacing w:val="-6"/>
                <w:sz w:val="28"/>
                <w:szCs w:val="28"/>
              </w:rPr>
              <w:t>е</w:t>
            </w:r>
            <w:r w:rsidRPr="0013231C">
              <w:rPr>
                <w:spacing w:val="-6"/>
                <w:sz w:val="28"/>
                <w:szCs w:val="28"/>
              </w:rPr>
              <w:t>ния, профессионального образования и дополн</w:t>
            </w:r>
            <w:r w:rsidRPr="0013231C">
              <w:rPr>
                <w:spacing w:val="-6"/>
                <w:sz w:val="28"/>
                <w:szCs w:val="28"/>
              </w:rPr>
              <w:t>и</w:t>
            </w:r>
            <w:r w:rsidRPr="0013231C">
              <w:rPr>
                <w:spacing w:val="-6"/>
                <w:sz w:val="28"/>
                <w:szCs w:val="28"/>
              </w:rPr>
              <w:t>тельного професси</w:t>
            </w:r>
            <w:r w:rsidRPr="0013231C">
              <w:rPr>
                <w:spacing w:val="-6"/>
                <w:sz w:val="28"/>
                <w:szCs w:val="28"/>
              </w:rPr>
              <w:t>о</w:t>
            </w:r>
            <w:r w:rsidRPr="0013231C">
              <w:rPr>
                <w:spacing w:val="-6"/>
                <w:sz w:val="28"/>
                <w:szCs w:val="28"/>
              </w:rPr>
              <w:t>нального образования».</w:t>
            </w:r>
          </w:p>
        </w:tc>
      </w:tr>
      <w:tr w:rsidR="00574DDC" w:rsidRPr="0013231C" w:rsidTr="00005938">
        <w:trPr>
          <w:trHeight w:val="2525"/>
        </w:trPr>
        <w:tc>
          <w:tcPr>
            <w:tcW w:w="4111" w:type="dxa"/>
          </w:tcPr>
          <w:p w:rsidR="00574DDC" w:rsidRPr="0013231C" w:rsidRDefault="00574DDC" w:rsidP="00056C3D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О3</w:t>
            </w:r>
            <w:r w:rsidRPr="0013231C">
              <w:rPr>
                <w:sz w:val="28"/>
                <w:szCs w:val="28"/>
              </w:rPr>
              <w:t>.</w:t>
            </w:r>
            <w:r w:rsidRPr="0013231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 xml:space="preserve"> к</w:t>
            </w:r>
            <w:r w:rsidRPr="0013231C">
              <w:rPr>
                <w:sz w:val="28"/>
                <w:szCs w:val="28"/>
              </w:rPr>
              <w:t xml:space="preserve"> п</w:t>
            </w:r>
            <w:r w:rsidRPr="0013231C">
              <w:rPr>
                <w:color w:val="000000"/>
                <w:sz w:val="28"/>
                <w:szCs w:val="28"/>
              </w:rPr>
              <w:t>рофесси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нальной поддержке молодых преподавателей, контролю к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чества проводимых ими уче</w:t>
            </w:r>
            <w:r w:rsidRPr="0013231C">
              <w:rPr>
                <w:color w:val="000000"/>
                <w:sz w:val="28"/>
                <w:szCs w:val="28"/>
              </w:rPr>
              <w:t>б</w:t>
            </w:r>
            <w:r w:rsidRPr="0013231C">
              <w:rPr>
                <w:color w:val="000000"/>
                <w:sz w:val="28"/>
                <w:szCs w:val="28"/>
              </w:rPr>
              <w:t xml:space="preserve">ных занятий. </w:t>
            </w:r>
          </w:p>
        </w:tc>
        <w:tc>
          <w:tcPr>
            <w:tcW w:w="7229" w:type="dxa"/>
          </w:tcPr>
          <w:p w:rsidR="00574DDC" w:rsidRPr="0013231C" w:rsidRDefault="00574DDC" w:rsidP="00286356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sz w:val="28"/>
                <w:szCs w:val="28"/>
                <w:vertAlign w:val="subscript"/>
              </w:rPr>
              <w:t>О3</w:t>
            </w:r>
            <w:r w:rsidRPr="0013231C">
              <w:rPr>
                <w:iCs/>
                <w:sz w:val="28"/>
                <w:szCs w:val="28"/>
              </w:rPr>
              <w:t xml:space="preserve">. Знание  и владение методами </w:t>
            </w:r>
            <w:r w:rsidR="00005938">
              <w:rPr>
                <w:iCs/>
                <w:sz w:val="28"/>
                <w:szCs w:val="28"/>
              </w:rPr>
              <w:t xml:space="preserve"> управления </w:t>
            </w:r>
            <w:r w:rsidRPr="0013231C">
              <w:rPr>
                <w:iCs/>
                <w:sz w:val="28"/>
                <w:szCs w:val="28"/>
              </w:rPr>
              <w:t>кач</w:t>
            </w:r>
            <w:r w:rsidRPr="0013231C">
              <w:rPr>
                <w:iCs/>
                <w:sz w:val="28"/>
                <w:szCs w:val="28"/>
              </w:rPr>
              <w:t>е</w:t>
            </w:r>
            <w:r w:rsidRPr="0013231C">
              <w:rPr>
                <w:iCs/>
                <w:sz w:val="28"/>
                <w:szCs w:val="28"/>
              </w:rPr>
              <w:t>ств</w:t>
            </w:r>
            <w:r w:rsidR="00005938">
              <w:rPr>
                <w:iCs/>
                <w:sz w:val="28"/>
                <w:szCs w:val="28"/>
              </w:rPr>
              <w:t>ом образовательной деятельности</w:t>
            </w:r>
            <w:r w:rsidRPr="0013231C">
              <w:rPr>
                <w:iCs/>
                <w:sz w:val="28"/>
                <w:szCs w:val="28"/>
              </w:rPr>
              <w:t xml:space="preserve">.  </w:t>
            </w:r>
          </w:p>
          <w:p w:rsidR="00574DDC" w:rsidRPr="0013231C" w:rsidRDefault="00574DDC" w:rsidP="00162069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Pr="0013231C">
              <w:rPr>
                <w:sz w:val="28"/>
                <w:szCs w:val="28"/>
                <w:vertAlign w:val="subscript"/>
              </w:rPr>
              <w:t>О3</w:t>
            </w:r>
            <w:r w:rsidRPr="0013231C">
              <w:rPr>
                <w:iCs/>
                <w:sz w:val="28"/>
                <w:szCs w:val="28"/>
              </w:rPr>
              <w:t>.Умение  использовать методы</w:t>
            </w:r>
            <w:r w:rsidRPr="0013231C">
              <w:rPr>
                <w:sz w:val="28"/>
                <w:szCs w:val="28"/>
              </w:rPr>
              <w:t xml:space="preserve"> </w:t>
            </w:r>
            <w:r w:rsidR="00005938">
              <w:rPr>
                <w:sz w:val="28"/>
                <w:szCs w:val="28"/>
              </w:rPr>
              <w:t xml:space="preserve">управления </w:t>
            </w:r>
            <w:r w:rsidRPr="0013231C">
              <w:rPr>
                <w:sz w:val="28"/>
                <w:szCs w:val="28"/>
              </w:rPr>
              <w:t>кач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ств</w:t>
            </w:r>
            <w:r w:rsidR="00005938">
              <w:rPr>
                <w:sz w:val="28"/>
                <w:szCs w:val="28"/>
              </w:rPr>
              <w:t xml:space="preserve">ом </w:t>
            </w:r>
            <w:r w:rsidR="00005938" w:rsidRPr="00005938">
              <w:rPr>
                <w:sz w:val="28"/>
                <w:szCs w:val="28"/>
              </w:rPr>
              <w:t>образовательной деятельности</w:t>
            </w:r>
            <w:r w:rsidRPr="0013231C">
              <w:rPr>
                <w:sz w:val="28"/>
                <w:szCs w:val="28"/>
              </w:rPr>
              <w:t xml:space="preserve"> для профессионал</w:t>
            </w:r>
            <w:r w:rsidRPr="0013231C">
              <w:rPr>
                <w:sz w:val="28"/>
                <w:szCs w:val="28"/>
              </w:rPr>
              <w:t>ь</w:t>
            </w:r>
            <w:r w:rsidRPr="0013231C">
              <w:rPr>
                <w:sz w:val="28"/>
                <w:szCs w:val="28"/>
              </w:rPr>
              <w:t>ной поддержки молодых преподавателей.</w:t>
            </w:r>
          </w:p>
        </w:tc>
        <w:tc>
          <w:tcPr>
            <w:tcW w:w="3118" w:type="dxa"/>
          </w:tcPr>
          <w:p w:rsidR="00574DDC" w:rsidRDefault="00574DDC" w:rsidP="007A57AF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01.004 «Пед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гог профессионального обучения,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нального образования и дополнительного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фессионального обр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зования».</w:t>
            </w:r>
          </w:p>
          <w:p w:rsidR="00005938" w:rsidRPr="0013231C" w:rsidRDefault="00005938" w:rsidP="007A57AF">
            <w:pPr>
              <w:jc w:val="left"/>
              <w:rPr>
                <w:sz w:val="28"/>
                <w:szCs w:val="28"/>
              </w:rPr>
            </w:pPr>
          </w:p>
        </w:tc>
      </w:tr>
      <w:tr w:rsidR="00574DDC" w:rsidRPr="0013231C" w:rsidTr="00005938">
        <w:tc>
          <w:tcPr>
            <w:tcW w:w="4111" w:type="dxa"/>
          </w:tcPr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13231C">
              <w:rPr>
                <w:sz w:val="28"/>
                <w:szCs w:val="28"/>
              </w:rPr>
              <w:t>.</w:t>
            </w:r>
            <w:r w:rsidRPr="0013231C">
              <w:rPr>
                <w:color w:val="000000"/>
                <w:sz w:val="28"/>
                <w:szCs w:val="28"/>
              </w:rPr>
              <w:t xml:space="preserve"> Способен к руководству процессами  проектирования  и строительства объектов пр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родно-техногенных систем,    обеспечению контроля  их в</w:t>
            </w:r>
            <w:r w:rsidRPr="0013231C">
              <w:rPr>
                <w:color w:val="000000"/>
                <w:sz w:val="28"/>
                <w:szCs w:val="28"/>
              </w:rPr>
              <w:t>ы</w:t>
            </w:r>
            <w:r w:rsidRPr="0013231C">
              <w:rPr>
                <w:color w:val="000000"/>
                <w:sz w:val="28"/>
                <w:szCs w:val="28"/>
              </w:rPr>
              <w:t>полнения,  управлению риск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ми, соблюдению   требований экологической  безопасности,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осуществлять на основе с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стемного подхода критический анализ проблемных ситуаций  при взаимодействии человека и природы</w:t>
            </w:r>
          </w:p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74DDC" w:rsidRPr="0013231C" w:rsidRDefault="00574DDC" w:rsidP="00286356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574DDC" w:rsidRPr="0013231C" w:rsidRDefault="00574DDC" w:rsidP="00286356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sz w:val="28"/>
                <w:szCs w:val="28"/>
                <w:vertAlign w:val="subscript"/>
              </w:rPr>
              <w:t>О4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Знание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и владение методами управления проце</w:t>
            </w:r>
            <w:r w:rsidRPr="0013231C">
              <w:rPr>
                <w:iCs/>
                <w:sz w:val="28"/>
                <w:szCs w:val="28"/>
              </w:rPr>
              <w:t>с</w:t>
            </w:r>
            <w:r w:rsidRPr="0013231C">
              <w:rPr>
                <w:iCs/>
                <w:sz w:val="28"/>
                <w:szCs w:val="28"/>
              </w:rPr>
              <w:t>сами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проектирования  и строительства, соблюдения   тр</w:t>
            </w:r>
            <w:r w:rsidRPr="0013231C">
              <w:rPr>
                <w:iCs/>
                <w:sz w:val="28"/>
                <w:szCs w:val="28"/>
              </w:rPr>
              <w:t>е</w:t>
            </w:r>
            <w:r w:rsidRPr="0013231C">
              <w:rPr>
                <w:iCs/>
                <w:sz w:val="28"/>
                <w:szCs w:val="28"/>
              </w:rPr>
              <w:t>бований экологической  безопасности, управления риск</w:t>
            </w:r>
            <w:r w:rsidRPr="0013231C">
              <w:rPr>
                <w:iCs/>
                <w:sz w:val="28"/>
                <w:szCs w:val="28"/>
              </w:rPr>
              <w:t>а</w:t>
            </w:r>
            <w:r w:rsidRPr="0013231C">
              <w:rPr>
                <w:iCs/>
                <w:sz w:val="28"/>
                <w:szCs w:val="28"/>
              </w:rPr>
              <w:t>ми.</w:t>
            </w:r>
          </w:p>
          <w:p w:rsidR="00574DDC" w:rsidRPr="0013231C" w:rsidRDefault="00574DDC" w:rsidP="00162069">
            <w:pPr>
              <w:jc w:val="left"/>
              <w:rPr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</w:t>
            </w:r>
            <w:r w:rsidR="00162069">
              <w:rPr>
                <w:iCs/>
                <w:sz w:val="28"/>
                <w:szCs w:val="28"/>
              </w:rPr>
              <w:t>2</w:t>
            </w:r>
            <w:r w:rsidRPr="0013231C">
              <w:rPr>
                <w:sz w:val="28"/>
                <w:szCs w:val="28"/>
                <w:vertAlign w:val="subscript"/>
              </w:rPr>
              <w:t>О4</w:t>
            </w:r>
            <w:r w:rsidRPr="0013231C">
              <w:rPr>
                <w:iCs/>
                <w:sz w:val="28"/>
                <w:szCs w:val="28"/>
              </w:rPr>
              <w:t xml:space="preserve"> Умение  использовать методы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управления проце</w:t>
            </w:r>
            <w:r w:rsidRPr="0013231C">
              <w:rPr>
                <w:iCs/>
                <w:sz w:val="28"/>
                <w:szCs w:val="28"/>
              </w:rPr>
              <w:t>с</w:t>
            </w:r>
            <w:r w:rsidRPr="0013231C">
              <w:rPr>
                <w:iCs/>
                <w:sz w:val="28"/>
                <w:szCs w:val="28"/>
              </w:rPr>
              <w:t>сами  для руководства  процессами проектирования  и строительства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iCs/>
                <w:sz w:val="28"/>
                <w:szCs w:val="28"/>
              </w:rPr>
              <w:t>объектов природно-техногенных систем,    обеспечения  контроля  их выполнения  и соблюдения   требований экологической  безопасности</w:t>
            </w:r>
          </w:p>
        </w:tc>
        <w:tc>
          <w:tcPr>
            <w:tcW w:w="3118" w:type="dxa"/>
          </w:tcPr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16.032  «Сп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в области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изводственно- технич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ского и технологич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ского обеспечения строительного прои</w:t>
            </w:r>
            <w:r w:rsidRPr="0013231C">
              <w:rPr>
                <w:sz w:val="28"/>
                <w:szCs w:val="28"/>
              </w:rPr>
              <w:t>з</w:t>
            </w:r>
            <w:r w:rsidRPr="0013231C">
              <w:rPr>
                <w:sz w:val="28"/>
                <w:szCs w:val="28"/>
              </w:rPr>
              <w:t xml:space="preserve">водства». </w:t>
            </w:r>
          </w:p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</w:p>
          <w:p w:rsidR="00574DDC" w:rsidRPr="0013231C" w:rsidRDefault="00574DDC" w:rsidP="00286356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40.062 «Сп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по качеству продукции”</w:t>
            </w:r>
          </w:p>
          <w:p w:rsidR="00574DDC" w:rsidRPr="0013231C" w:rsidRDefault="00574DDC" w:rsidP="00286356">
            <w:pPr>
              <w:jc w:val="both"/>
              <w:rPr>
                <w:sz w:val="28"/>
                <w:szCs w:val="28"/>
              </w:rPr>
            </w:pPr>
          </w:p>
          <w:p w:rsidR="00005938" w:rsidRPr="0013231C" w:rsidRDefault="00574DDC" w:rsidP="008466FC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 40.117 «Сп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по 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 xml:space="preserve">ской безопасности».  </w:t>
            </w:r>
          </w:p>
        </w:tc>
      </w:tr>
      <w:tr w:rsidR="00574DDC" w:rsidRPr="0013231C" w:rsidTr="00005938">
        <w:tc>
          <w:tcPr>
            <w:tcW w:w="4111" w:type="dxa"/>
          </w:tcPr>
          <w:p w:rsidR="00574DDC" w:rsidRPr="0013231C" w:rsidRDefault="00574DDC" w:rsidP="00056C3D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О5</w:t>
            </w:r>
            <w:r w:rsidRPr="0013231C">
              <w:rPr>
                <w:sz w:val="28"/>
                <w:szCs w:val="28"/>
              </w:rPr>
              <w:t>.</w:t>
            </w:r>
            <w:proofErr w:type="gramStart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  <w:proofErr w:type="gramEnd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к</w:t>
            </w:r>
            <w:r w:rsidRPr="0013231C">
              <w:rPr>
                <w:sz w:val="28"/>
                <w:szCs w:val="28"/>
              </w:rPr>
              <w:t xml:space="preserve">  к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оординации деятельности специалистов, з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нятых подготовкой, планиров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нием и выполнением работ по инженерно - геодезическим изысканиям в области природ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обустройства и водопользов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7229" w:type="dxa"/>
          </w:tcPr>
          <w:p w:rsidR="00574DDC" w:rsidRPr="0013231C" w:rsidRDefault="00574DDC" w:rsidP="00286356">
            <w:pPr>
              <w:jc w:val="left"/>
              <w:rPr>
                <w:spacing w:val="-6"/>
                <w:sz w:val="28"/>
                <w:szCs w:val="28"/>
              </w:rPr>
            </w:pPr>
            <w:r w:rsidRPr="0013231C">
              <w:rPr>
                <w:iCs/>
                <w:spacing w:val="-6"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sz w:val="28"/>
                <w:szCs w:val="28"/>
                <w:vertAlign w:val="subscript"/>
              </w:rPr>
              <w:t>О5</w:t>
            </w:r>
            <w:r w:rsidRPr="0013231C">
              <w:rPr>
                <w:iCs/>
                <w:spacing w:val="-6"/>
                <w:sz w:val="28"/>
                <w:szCs w:val="28"/>
              </w:rPr>
              <w:t>.</w:t>
            </w:r>
            <w:r w:rsidRPr="0013231C">
              <w:rPr>
                <w:spacing w:val="-6"/>
                <w:sz w:val="28"/>
                <w:szCs w:val="28"/>
              </w:rPr>
              <w:t xml:space="preserve"> Знания  и владение методами инженерно - геодез</w:t>
            </w:r>
            <w:r w:rsidRPr="0013231C">
              <w:rPr>
                <w:spacing w:val="-6"/>
                <w:sz w:val="28"/>
                <w:szCs w:val="28"/>
              </w:rPr>
              <w:t>и</w:t>
            </w:r>
            <w:r w:rsidRPr="0013231C">
              <w:rPr>
                <w:spacing w:val="-6"/>
                <w:sz w:val="28"/>
                <w:szCs w:val="28"/>
              </w:rPr>
              <w:t xml:space="preserve">ческих изысканий. </w:t>
            </w:r>
          </w:p>
          <w:p w:rsidR="00574DDC" w:rsidRPr="0013231C" w:rsidRDefault="00574DDC" w:rsidP="00286356">
            <w:pPr>
              <w:jc w:val="left"/>
              <w:rPr>
                <w:position w:val="2"/>
                <w:sz w:val="28"/>
                <w:szCs w:val="28"/>
              </w:rPr>
            </w:pPr>
            <w:r w:rsidRPr="0013231C">
              <w:rPr>
                <w:spacing w:val="-20"/>
                <w:position w:val="2"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sz w:val="28"/>
                <w:szCs w:val="28"/>
                <w:vertAlign w:val="subscript"/>
              </w:rPr>
              <w:t>О5</w:t>
            </w:r>
            <w:r w:rsidRPr="0013231C">
              <w:rPr>
                <w:spacing w:val="-20"/>
                <w:position w:val="2"/>
                <w:sz w:val="28"/>
                <w:szCs w:val="28"/>
              </w:rPr>
              <w:t xml:space="preserve">. </w:t>
            </w:r>
            <w:r w:rsidRPr="0013231C">
              <w:rPr>
                <w:position w:val="2"/>
                <w:sz w:val="28"/>
                <w:szCs w:val="28"/>
              </w:rPr>
              <w:t>Умение использовать знания  методов инжене</w:t>
            </w:r>
            <w:r w:rsidRPr="0013231C">
              <w:rPr>
                <w:position w:val="2"/>
                <w:sz w:val="28"/>
                <w:szCs w:val="28"/>
              </w:rPr>
              <w:t>р</w:t>
            </w:r>
            <w:r w:rsidRPr="0013231C">
              <w:rPr>
                <w:position w:val="2"/>
                <w:sz w:val="28"/>
                <w:szCs w:val="28"/>
              </w:rPr>
              <w:t>но - геодезических изысканий для координации деятельн</w:t>
            </w:r>
            <w:r w:rsidRPr="0013231C">
              <w:rPr>
                <w:position w:val="2"/>
                <w:sz w:val="28"/>
                <w:szCs w:val="28"/>
              </w:rPr>
              <w:t>о</w:t>
            </w:r>
            <w:r w:rsidRPr="0013231C">
              <w:rPr>
                <w:position w:val="2"/>
                <w:sz w:val="28"/>
                <w:szCs w:val="28"/>
              </w:rPr>
              <w:t>сти специалистов, занятых подготовкой, планирован</w:t>
            </w:r>
            <w:r w:rsidRPr="0013231C">
              <w:rPr>
                <w:position w:val="2"/>
                <w:sz w:val="28"/>
                <w:szCs w:val="28"/>
              </w:rPr>
              <w:t>и</w:t>
            </w:r>
            <w:r w:rsidRPr="0013231C">
              <w:rPr>
                <w:position w:val="2"/>
                <w:sz w:val="28"/>
                <w:szCs w:val="28"/>
              </w:rPr>
              <w:t>ем и выполнением работ по инженерно - геодезическим изы</w:t>
            </w:r>
            <w:r w:rsidRPr="0013231C">
              <w:rPr>
                <w:position w:val="2"/>
                <w:sz w:val="28"/>
                <w:szCs w:val="28"/>
              </w:rPr>
              <w:t>с</w:t>
            </w:r>
            <w:r w:rsidRPr="0013231C">
              <w:rPr>
                <w:position w:val="2"/>
                <w:sz w:val="28"/>
                <w:szCs w:val="28"/>
              </w:rPr>
              <w:t>каниям в области природообустройства и водопользов</w:t>
            </w:r>
            <w:r w:rsidRPr="0013231C">
              <w:rPr>
                <w:position w:val="2"/>
                <w:sz w:val="28"/>
                <w:szCs w:val="28"/>
              </w:rPr>
              <w:t>а</w:t>
            </w:r>
            <w:r w:rsidRPr="0013231C">
              <w:rPr>
                <w:position w:val="2"/>
                <w:sz w:val="28"/>
                <w:szCs w:val="28"/>
              </w:rPr>
              <w:t>ния.</w:t>
            </w:r>
          </w:p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10.002 «Сп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в области и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женерно-геодезических изысканий».</w:t>
            </w:r>
          </w:p>
          <w:p w:rsidR="00574DDC" w:rsidRPr="0013231C" w:rsidRDefault="00574DDC" w:rsidP="00286356">
            <w:pPr>
              <w:jc w:val="left"/>
              <w:rPr>
                <w:sz w:val="28"/>
                <w:szCs w:val="28"/>
              </w:rPr>
            </w:pPr>
          </w:p>
        </w:tc>
      </w:tr>
      <w:tr w:rsidR="00574DDC" w:rsidRPr="0013231C" w:rsidTr="00005938">
        <w:tc>
          <w:tcPr>
            <w:tcW w:w="4111" w:type="dxa"/>
          </w:tcPr>
          <w:p w:rsidR="00574DDC" w:rsidRPr="0013231C" w:rsidRDefault="00574DDC" w:rsidP="00056C3D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13231C">
              <w:rPr>
                <w:sz w:val="28"/>
                <w:szCs w:val="28"/>
              </w:rPr>
              <w:t>.</w:t>
            </w:r>
            <w:r w:rsidRPr="0013231C">
              <w:rPr>
                <w:color w:val="000000"/>
                <w:sz w:val="28"/>
                <w:szCs w:val="28"/>
              </w:rPr>
              <w:t>Способен к организации и координации работы проектн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го подразделения, контроля сроков и качества разработки проектных решений.</w:t>
            </w:r>
          </w:p>
        </w:tc>
        <w:tc>
          <w:tcPr>
            <w:tcW w:w="7229" w:type="dxa"/>
          </w:tcPr>
          <w:p w:rsidR="00574DDC" w:rsidRPr="0013231C" w:rsidRDefault="00574DDC" w:rsidP="00286356">
            <w:pPr>
              <w:jc w:val="both"/>
              <w:rPr>
                <w:spacing w:val="-6"/>
                <w:sz w:val="28"/>
                <w:szCs w:val="28"/>
              </w:rPr>
            </w:pPr>
            <w:r w:rsidRPr="0013231C">
              <w:rPr>
                <w:iCs/>
                <w:spacing w:val="-6"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6</w:t>
            </w:r>
            <w:proofErr w:type="gramEnd"/>
            <w:r w:rsidRPr="0013231C">
              <w:rPr>
                <w:iCs/>
                <w:spacing w:val="-6"/>
                <w:sz w:val="28"/>
                <w:szCs w:val="28"/>
              </w:rPr>
              <w:t>.</w:t>
            </w:r>
            <w:r w:rsidRPr="0013231C">
              <w:rPr>
                <w:spacing w:val="-6"/>
                <w:sz w:val="28"/>
                <w:szCs w:val="28"/>
              </w:rPr>
              <w:t xml:space="preserve"> Знания  содержания работы проектного подразд</w:t>
            </w:r>
            <w:r w:rsidRPr="0013231C">
              <w:rPr>
                <w:spacing w:val="-6"/>
                <w:sz w:val="28"/>
                <w:szCs w:val="28"/>
              </w:rPr>
              <w:t>е</w:t>
            </w:r>
            <w:r w:rsidRPr="0013231C">
              <w:rPr>
                <w:spacing w:val="-6"/>
                <w:sz w:val="28"/>
                <w:szCs w:val="28"/>
              </w:rPr>
              <w:t>ления.</w:t>
            </w:r>
          </w:p>
          <w:p w:rsidR="00574DDC" w:rsidRPr="0013231C" w:rsidRDefault="00574DDC" w:rsidP="00162069">
            <w:pPr>
              <w:pStyle w:val="af9"/>
              <w:jc w:val="left"/>
              <w:rPr>
                <w:iCs/>
                <w:sz w:val="28"/>
                <w:szCs w:val="28"/>
              </w:rPr>
            </w:pPr>
            <w:r w:rsidRPr="0013231C">
              <w:rPr>
                <w:spacing w:val="-20"/>
                <w:sz w:val="28"/>
                <w:szCs w:val="28"/>
              </w:rPr>
              <w:t>ИД-2</w:t>
            </w:r>
            <w:r w:rsidRPr="0013231C">
              <w:rPr>
                <w:iCs/>
                <w:sz w:val="28"/>
                <w:szCs w:val="28"/>
                <w:vertAlign w:val="subscript"/>
              </w:rPr>
              <w:t xml:space="preserve"> </w:t>
            </w:r>
            <w:r w:rsidRPr="0013231C">
              <w:rPr>
                <w:sz w:val="28"/>
                <w:szCs w:val="28"/>
                <w:vertAlign w:val="subscript"/>
              </w:rPr>
              <w:t>О</w:t>
            </w:r>
            <w:proofErr w:type="gramStart"/>
            <w:r w:rsidRPr="0013231C">
              <w:rPr>
                <w:sz w:val="28"/>
                <w:szCs w:val="28"/>
                <w:vertAlign w:val="subscript"/>
              </w:rPr>
              <w:t>7</w:t>
            </w:r>
            <w:proofErr w:type="gramEnd"/>
            <w:r w:rsidRPr="0013231C">
              <w:rPr>
                <w:spacing w:val="-20"/>
                <w:sz w:val="28"/>
                <w:szCs w:val="28"/>
              </w:rPr>
              <w:t xml:space="preserve">. </w:t>
            </w:r>
            <w:r w:rsidRPr="0013231C">
              <w:rPr>
                <w:sz w:val="28"/>
                <w:szCs w:val="28"/>
              </w:rPr>
              <w:t>Умение использовать знания содержания раб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ты проектного подразделения  для организации и координ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ции  его работы, контроля сроков и качества разработки проектных решений.</w:t>
            </w:r>
          </w:p>
        </w:tc>
        <w:tc>
          <w:tcPr>
            <w:tcW w:w="3118" w:type="dxa"/>
          </w:tcPr>
          <w:p w:rsidR="00574DDC" w:rsidRPr="0013231C" w:rsidRDefault="00574DDC" w:rsidP="008E4008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Анализ отечественного и зарубежного опыта.</w:t>
            </w:r>
          </w:p>
        </w:tc>
      </w:tr>
    </w:tbl>
    <w:p w:rsidR="00874056" w:rsidRPr="0013231C" w:rsidRDefault="00874056" w:rsidP="00286356">
      <w:pPr>
        <w:shd w:val="clear" w:color="auto" w:fill="FFFFFF"/>
        <w:rPr>
          <w:color w:val="000000"/>
          <w:sz w:val="28"/>
          <w:szCs w:val="28"/>
          <w:vertAlign w:val="superscript"/>
        </w:rPr>
      </w:pPr>
    </w:p>
    <w:p w:rsidR="00CD6BB0" w:rsidRDefault="00286356" w:rsidP="00162069">
      <w:pPr>
        <w:shd w:val="clear" w:color="auto" w:fill="FFFFFF"/>
        <w:rPr>
          <w:b/>
          <w:bCs/>
          <w:i/>
          <w:color w:val="000000"/>
          <w:sz w:val="28"/>
          <w:szCs w:val="28"/>
        </w:rPr>
      </w:pPr>
      <w:r w:rsidRPr="0013231C">
        <w:rPr>
          <w:b/>
          <w:bCs/>
          <w:color w:val="000000"/>
          <w:sz w:val="28"/>
          <w:szCs w:val="28"/>
        </w:rPr>
        <w:t xml:space="preserve">        </w:t>
      </w:r>
      <w:r w:rsidR="00CD6BB0" w:rsidRPr="0013231C">
        <w:rPr>
          <w:b/>
          <w:bCs/>
          <w:color w:val="000000"/>
          <w:sz w:val="28"/>
          <w:szCs w:val="28"/>
        </w:rPr>
        <w:t xml:space="preserve">                </w:t>
      </w:r>
      <w:r w:rsidR="00CD6BB0" w:rsidRPr="00162069">
        <w:rPr>
          <w:b/>
          <w:bCs/>
          <w:i/>
          <w:color w:val="000000"/>
          <w:sz w:val="28"/>
          <w:szCs w:val="28"/>
        </w:rPr>
        <w:t>Рекомендуемые профессиональные компетенции выпускников и индикаторы их достижения</w:t>
      </w:r>
    </w:p>
    <w:p w:rsidR="00162069" w:rsidRPr="0013231C" w:rsidRDefault="00162069" w:rsidP="0016206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(направленности)</w:t>
      </w:r>
    </w:p>
    <w:p w:rsidR="00CD6BB0" w:rsidRPr="0013231C" w:rsidRDefault="00CD6BB0" w:rsidP="00CD6BB0">
      <w:pPr>
        <w:shd w:val="clear" w:color="auto" w:fill="FFFFFF"/>
        <w:spacing w:before="245"/>
        <w:jc w:val="right"/>
        <w:rPr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>Таблица 4.4</w:t>
      </w:r>
    </w:p>
    <w:p w:rsidR="00CD6BB0" w:rsidRPr="0013231C" w:rsidRDefault="00CD6BB0" w:rsidP="00CD6BB0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51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709"/>
        <w:gridCol w:w="7371"/>
        <w:gridCol w:w="2977"/>
      </w:tblGrid>
      <w:tr w:rsidR="00005938" w:rsidRPr="0013231C" w:rsidTr="00005938">
        <w:tc>
          <w:tcPr>
            <w:tcW w:w="3260" w:type="dxa"/>
          </w:tcPr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Код и наименование </w:t>
            </w:r>
          </w:p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профессиональной </w:t>
            </w: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8080" w:type="dxa"/>
            <w:gridSpan w:val="2"/>
          </w:tcPr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Код и наименование </w:t>
            </w:r>
          </w:p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 xml:space="preserve">индикатора достижения </w:t>
            </w: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компетенции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Основание</w:t>
            </w:r>
          </w:p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 </w:t>
            </w:r>
            <w:proofErr w:type="gramStart"/>
            <w:r w:rsidRPr="0013231C">
              <w:rPr>
                <w:b/>
                <w:bCs/>
                <w:sz w:val="28"/>
                <w:szCs w:val="28"/>
              </w:rPr>
              <w:t xml:space="preserve">(ПС,  анализ </w:t>
            </w:r>
            <w:proofErr w:type="gramEnd"/>
          </w:p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отечественного и з</w:t>
            </w:r>
            <w:r w:rsidRPr="0013231C">
              <w:rPr>
                <w:b/>
                <w:bCs/>
                <w:sz w:val="28"/>
                <w:szCs w:val="28"/>
              </w:rPr>
              <w:t>а</w:t>
            </w:r>
            <w:r w:rsidRPr="0013231C">
              <w:rPr>
                <w:b/>
                <w:bCs/>
                <w:sz w:val="28"/>
                <w:szCs w:val="28"/>
              </w:rPr>
              <w:t>рубежного</w:t>
            </w: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b/>
                <w:bCs/>
                <w:sz w:val="28"/>
                <w:szCs w:val="28"/>
              </w:rPr>
              <w:t>опыта)</w:t>
            </w:r>
          </w:p>
        </w:tc>
      </w:tr>
      <w:tr w:rsidR="00005938" w:rsidRPr="0013231C" w:rsidTr="00005938">
        <w:tc>
          <w:tcPr>
            <w:tcW w:w="14317" w:type="dxa"/>
            <w:gridSpan w:val="4"/>
          </w:tcPr>
          <w:p w:rsidR="00005938" w:rsidRPr="0013231C" w:rsidRDefault="00005938" w:rsidP="00600793">
            <w:pPr>
              <w:rPr>
                <w:b/>
                <w:bCs/>
                <w:sz w:val="28"/>
                <w:szCs w:val="28"/>
              </w:rPr>
            </w:pPr>
            <w:r w:rsidRPr="00005938">
              <w:rPr>
                <w:bCs/>
                <w:sz w:val="28"/>
                <w:szCs w:val="28"/>
              </w:rPr>
              <w:t>Направленность</w:t>
            </w:r>
            <w:r>
              <w:rPr>
                <w:b/>
                <w:bCs/>
                <w:sz w:val="28"/>
                <w:szCs w:val="28"/>
              </w:rPr>
              <w:t xml:space="preserve"> «Мелиорация, рекультивация и охрана земель»</w:t>
            </w:r>
          </w:p>
        </w:tc>
      </w:tr>
      <w:tr w:rsidR="00005938" w:rsidRPr="0013231C" w:rsidTr="00005938">
        <w:tc>
          <w:tcPr>
            <w:tcW w:w="3260" w:type="dxa"/>
          </w:tcPr>
          <w:p w:rsidR="00005938" w:rsidRPr="0013231C" w:rsidRDefault="00005938" w:rsidP="00600793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ПК</w:t>
            </w:r>
            <w:r w:rsidRPr="00162069">
              <w:rPr>
                <w:color w:val="000000"/>
                <w:sz w:val="28"/>
                <w:szCs w:val="28"/>
                <w:vertAlign w:val="subscript"/>
              </w:rPr>
              <w:t>р-1</w:t>
            </w:r>
            <w:r w:rsidRPr="0013231C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 xml:space="preserve"> к рук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водству выполнением мероприятий по надл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жащей эксплуатации м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лиоративной сети.</w:t>
            </w:r>
          </w:p>
        </w:tc>
        <w:tc>
          <w:tcPr>
            <w:tcW w:w="8080" w:type="dxa"/>
            <w:gridSpan w:val="2"/>
          </w:tcPr>
          <w:p w:rsidR="00162069" w:rsidRDefault="00005938" w:rsidP="00162069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р-1</w:t>
            </w:r>
            <w:r w:rsidRPr="0013231C">
              <w:rPr>
                <w:iCs/>
                <w:sz w:val="28"/>
                <w:szCs w:val="28"/>
              </w:rPr>
              <w:t>. Знания и владение методами   эксплуатации мелиор</w:t>
            </w:r>
            <w:r w:rsidRPr="0013231C">
              <w:rPr>
                <w:iCs/>
                <w:sz w:val="28"/>
                <w:szCs w:val="28"/>
              </w:rPr>
              <w:t>а</w:t>
            </w:r>
            <w:r w:rsidRPr="0013231C">
              <w:rPr>
                <w:iCs/>
                <w:sz w:val="28"/>
                <w:szCs w:val="28"/>
              </w:rPr>
              <w:t xml:space="preserve">тивных систем. </w:t>
            </w:r>
          </w:p>
          <w:p w:rsidR="00005938" w:rsidRPr="0013231C" w:rsidRDefault="00005938" w:rsidP="00162069">
            <w:pPr>
              <w:jc w:val="both"/>
              <w:rPr>
                <w:iCs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ИД-2</w:t>
            </w:r>
            <w:r w:rsidR="00162069" w:rsidRPr="00162069">
              <w:rPr>
                <w:iCs/>
                <w:sz w:val="28"/>
                <w:szCs w:val="28"/>
                <w:vertAlign w:val="subscript"/>
              </w:rPr>
              <w:t>р</w:t>
            </w:r>
            <w:r w:rsidRPr="0013231C">
              <w:rPr>
                <w:iCs/>
                <w:sz w:val="28"/>
                <w:szCs w:val="28"/>
                <w:vertAlign w:val="subscript"/>
              </w:rPr>
              <w:t>-7</w:t>
            </w:r>
            <w:r w:rsidRPr="0013231C">
              <w:rPr>
                <w:iCs/>
                <w:sz w:val="28"/>
                <w:szCs w:val="28"/>
              </w:rPr>
              <w:t xml:space="preserve">.Умение </w:t>
            </w:r>
            <w:r w:rsidRPr="0013231C">
              <w:rPr>
                <w:spacing w:val="-4"/>
                <w:sz w:val="28"/>
                <w:szCs w:val="28"/>
              </w:rPr>
              <w:t>применять в практической деятельности</w:t>
            </w:r>
            <w:r w:rsidRPr="0013231C">
              <w:rPr>
                <w:sz w:val="28"/>
                <w:szCs w:val="28"/>
              </w:rPr>
              <w:t xml:space="preserve"> знания мет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дов   эксплуатации мелиоративных систем для   руководства выполнением мероприятий  в соответствии с установленным планом водопользования, по обеспечению режима осушения (орошения), по повышению эффективности осушения (орош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ния), двустороннему регулированию водного режима и контр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лю их выполнения.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Профессиональный стандарт 13.018   </w:t>
            </w:r>
          </w:p>
          <w:p w:rsidR="00005938" w:rsidRPr="0013231C" w:rsidRDefault="00005938" w:rsidP="00600793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«Специалист по эк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плуатации мелиор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тивных систем».</w:t>
            </w: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</w:tc>
      </w:tr>
      <w:tr w:rsidR="00005938" w:rsidRPr="0013231C" w:rsidTr="00005938">
        <w:tc>
          <w:tcPr>
            <w:tcW w:w="14317" w:type="dxa"/>
            <w:gridSpan w:val="4"/>
          </w:tcPr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005938">
              <w:rPr>
                <w:bCs/>
                <w:sz w:val="28"/>
                <w:szCs w:val="28"/>
              </w:rPr>
              <w:t>Направленность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0131E1">
              <w:rPr>
                <w:b/>
                <w:bCs/>
                <w:sz w:val="28"/>
                <w:szCs w:val="28"/>
              </w:rPr>
              <w:t>Управление водными ресурсами и водопользованием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05938" w:rsidRPr="0013231C" w:rsidTr="00005938">
        <w:trPr>
          <w:trHeight w:val="328"/>
        </w:trPr>
        <w:tc>
          <w:tcPr>
            <w:tcW w:w="3260" w:type="dxa"/>
          </w:tcPr>
          <w:p w:rsidR="00005938" w:rsidRPr="0013231C" w:rsidRDefault="00005938" w:rsidP="0060079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ПК</w:t>
            </w:r>
            <w:r w:rsidRPr="00162069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р-2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  <w:proofErr w:type="gramEnd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к рук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водству процессами производства работ в 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ласти водопользования и охраны вод.</w:t>
            </w:r>
          </w:p>
        </w:tc>
        <w:tc>
          <w:tcPr>
            <w:tcW w:w="8080" w:type="dxa"/>
            <w:gridSpan w:val="2"/>
          </w:tcPr>
          <w:p w:rsidR="00005938" w:rsidRPr="0013231C" w:rsidRDefault="00005938" w:rsidP="00600793">
            <w:pPr>
              <w:jc w:val="both"/>
              <w:rPr>
                <w:iCs/>
                <w:spacing w:val="-4"/>
                <w:sz w:val="28"/>
                <w:szCs w:val="28"/>
              </w:rPr>
            </w:pPr>
            <w:r w:rsidRPr="0013231C">
              <w:rPr>
                <w:iCs/>
                <w:spacing w:val="-4"/>
                <w:sz w:val="28"/>
                <w:szCs w:val="28"/>
              </w:rPr>
              <w:t>ИД-1</w:t>
            </w:r>
            <w:r w:rsidRPr="0013231C">
              <w:rPr>
                <w:iCs/>
                <w:spacing w:val="-4"/>
                <w:sz w:val="28"/>
                <w:szCs w:val="28"/>
                <w:vertAlign w:val="subscript"/>
              </w:rPr>
              <w:t>р-2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. Знания  и владение методами управления процессами </w:t>
            </w:r>
          </w:p>
          <w:p w:rsidR="00005938" w:rsidRPr="0013231C" w:rsidRDefault="00005938" w:rsidP="00F57235">
            <w:pPr>
              <w:jc w:val="both"/>
              <w:rPr>
                <w:i/>
                <w:spacing w:val="-6"/>
                <w:sz w:val="28"/>
                <w:szCs w:val="28"/>
              </w:rPr>
            </w:pPr>
            <w:r w:rsidRPr="0013231C">
              <w:rPr>
                <w:iCs/>
                <w:spacing w:val="-6"/>
                <w:sz w:val="28"/>
                <w:szCs w:val="28"/>
              </w:rPr>
              <w:t>ИД-2</w:t>
            </w:r>
            <w:r w:rsidRPr="0013231C">
              <w:rPr>
                <w:iCs/>
                <w:spacing w:val="-6"/>
                <w:sz w:val="28"/>
                <w:szCs w:val="28"/>
                <w:vertAlign w:val="subscript"/>
              </w:rPr>
              <w:t>р-2</w:t>
            </w:r>
            <w:r w:rsidRPr="0013231C">
              <w:rPr>
                <w:iCs/>
                <w:spacing w:val="-6"/>
                <w:sz w:val="28"/>
                <w:szCs w:val="28"/>
              </w:rPr>
              <w:t xml:space="preserve">. Умение </w:t>
            </w:r>
            <w:r w:rsidRPr="0013231C">
              <w:rPr>
                <w:spacing w:val="-6"/>
                <w:sz w:val="28"/>
                <w:szCs w:val="28"/>
              </w:rPr>
              <w:t>применять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 xml:space="preserve">знания, управления процессами   для управления  </w:t>
            </w:r>
            <w:r w:rsidRPr="0013231C">
              <w:rPr>
                <w:spacing w:val="-4"/>
                <w:sz w:val="28"/>
                <w:szCs w:val="28"/>
              </w:rPr>
              <w:t>процессами производства работ в области водопольз</w:t>
            </w:r>
            <w:r w:rsidRPr="0013231C">
              <w:rPr>
                <w:spacing w:val="-4"/>
                <w:sz w:val="28"/>
                <w:szCs w:val="28"/>
              </w:rPr>
              <w:t>о</w:t>
            </w:r>
            <w:r w:rsidRPr="0013231C">
              <w:rPr>
                <w:spacing w:val="-4"/>
                <w:sz w:val="28"/>
                <w:szCs w:val="28"/>
              </w:rPr>
              <w:t>вания и охраны вод.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</w:p>
          <w:p w:rsidR="00005938" w:rsidRPr="0013231C" w:rsidRDefault="00005938" w:rsidP="006231A4">
            <w:pPr>
              <w:rPr>
                <w:i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</w:tc>
      </w:tr>
      <w:tr w:rsidR="00005938" w:rsidRPr="0013231C" w:rsidTr="00005938">
        <w:tc>
          <w:tcPr>
            <w:tcW w:w="3260" w:type="dxa"/>
          </w:tcPr>
          <w:p w:rsidR="00005938" w:rsidRPr="0013231C" w:rsidRDefault="00005938" w:rsidP="00600793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color w:val="000000"/>
                <w:spacing w:val="-4"/>
                <w:sz w:val="28"/>
                <w:szCs w:val="28"/>
              </w:rPr>
              <w:t>ПК</w:t>
            </w:r>
            <w:r w:rsidRPr="00F57235">
              <w:rPr>
                <w:color w:val="000000"/>
                <w:spacing w:val="-4"/>
                <w:sz w:val="28"/>
                <w:szCs w:val="28"/>
                <w:vertAlign w:val="subscript"/>
              </w:rPr>
              <w:t>р-3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 xml:space="preserve">.  </w:t>
            </w:r>
            <w:proofErr w:type="gramStart"/>
            <w:r w:rsidRPr="0013231C">
              <w:rPr>
                <w:color w:val="000000"/>
                <w:spacing w:val="-4"/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color w:val="000000"/>
                <w:spacing w:val="-4"/>
                <w:sz w:val="28"/>
                <w:szCs w:val="28"/>
              </w:rPr>
              <w:t xml:space="preserve"> пров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о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дить исследования по п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о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вышению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эффективности территориально - вр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е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менного регулирования стока, сбережению во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д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 xml:space="preserve">ных ресурсов. </w:t>
            </w:r>
          </w:p>
        </w:tc>
        <w:tc>
          <w:tcPr>
            <w:tcW w:w="8080" w:type="dxa"/>
            <w:gridSpan w:val="2"/>
          </w:tcPr>
          <w:p w:rsidR="00005938" w:rsidRPr="0013231C" w:rsidRDefault="00005938" w:rsidP="00600793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р-3</w:t>
            </w:r>
            <w:r w:rsidRPr="0013231C">
              <w:rPr>
                <w:iCs/>
                <w:sz w:val="28"/>
                <w:szCs w:val="28"/>
              </w:rPr>
              <w:t>.</w:t>
            </w:r>
            <w:r w:rsidRPr="0013231C">
              <w:rPr>
                <w:spacing w:val="-4"/>
                <w:sz w:val="28"/>
                <w:szCs w:val="28"/>
              </w:rPr>
              <w:t xml:space="preserve"> Знания  методов регулирования стока, оптимизации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р</w:t>
            </w:r>
            <w:r w:rsidRPr="0013231C">
              <w:rPr>
                <w:spacing w:val="-4"/>
                <w:sz w:val="28"/>
                <w:szCs w:val="28"/>
              </w:rPr>
              <w:t>е</w:t>
            </w:r>
            <w:r w:rsidRPr="0013231C">
              <w:rPr>
                <w:spacing w:val="-4"/>
                <w:sz w:val="28"/>
                <w:szCs w:val="28"/>
              </w:rPr>
              <w:t>жимов работы  водохозяйственных систем.</w:t>
            </w:r>
          </w:p>
          <w:p w:rsidR="00005938" w:rsidRPr="0013231C" w:rsidRDefault="00005938" w:rsidP="00600793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13231C">
              <w:rPr>
                <w:spacing w:val="-6"/>
                <w:position w:val="2"/>
                <w:sz w:val="28"/>
                <w:szCs w:val="28"/>
              </w:rPr>
              <w:t>ИД-2</w:t>
            </w:r>
            <w:r w:rsidRPr="0013231C">
              <w:rPr>
                <w:spacing w:val="-6"/>
                <w:position w:val="2"/>
                <w:sz w:val="28"/>
                <w:szCs w:val="28"/>
                <w:vertAlign w:val="subscript"/>
              </w:rPr>
              <w:t>ПКр-3</w:t>
            </w:r>
            <w:r w:rsidRPr="0013231C">
              <w:rPr>
                <w:spacing w:val="-6"/>
                <w:position w:val="2"/>
                <w:sz w:val="28"/>
                <w:szCs w:val="28"/>
              </w:rPr>
              <w:t xml:space="preserve">. Умение 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использовать  знания методов регулирования стока, оптимизации режимов работы  водохозяйственных систем для проведения исследований по повышению</w:t>
            </w:r>
            <w:r w:rsidRPr="0013231C">
              <w:rPr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эффективности те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р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риториально - временного регулирования стока, сбережению во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д</w:t>
            </w:r>
            <w:r w:rsidRPr="0013231C">
              <w:rPr>
                <w:color w:val="000000"/>
                <w:spacing w:val="-6"/>
                <w:sz w:val="28"/>
                <w:szCs w:val="28"/>
              </w:rPr>
              <w:t>ных ресурсов.</w:t>
            </w:r>
          </w:p>
          <w:p w:rsidR="00005938" w:rsidRPr="0013231C" w:rsidRDefault="00005938" w:rsidP="00600793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  <w:p w:rsidR="00005938" w:rsidRPr="0013231C" w:rsidRDefault="00005938" w:rsidP="00600793">
            <w:pPr>
              <w:rPr>
                <w:i/>
                <w:spacing w:val="-6"/>
                <w:sz w:val="28"/>
                <w:szCs w:val="28"/>
              </w:rPr>
            </w:pPr>
          </w:p>
        </w:tc>
      </w:tr>
      <w:tr w:rsidR="00005938" w:rsidRPr="0013231C" w:rsidTr="00005938">
        <w:tc>
          <w:tcPr>
            <w:tcW w:w="14317" w:type="dxa"/>
            <w:gridSpan w:val="4"/>
          </w:tcPr>
          <w:p w:rsidR="000131E1" w:rsidRPr="000131E1" w:rsidRDefault="00005938" w:rsidP="000131E1">
            <w:pPr>
              <w:rPr>
                <w:b/>
                <w:bCs/>
                <w:sz w:val="28"/>
                <w:szCs w:val="28"/>
              </w:rPr>
            </w:pPr>
            <w:r w:rsidRPr="00005938">
              <w:rPr>
                <w:bCs/>
                <w:sz w:val="28"/>
                <w:szCs w:val="28"/>
              </w:rPr>
              <w:t>Направленность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0131E1" w:rsidRPr="000131E1">
              <w:rPr>
                <w:b/>
                <w:bCs/>
                <w:sz w:val="28"/>
                <w:szCs w:val="28"/>
              </w:rPr>
              <w:t xml:space="preserve">Инженерные системы сельскохозяйственного водоснабжения, обводнения </w:t>
            </w:r>
          </w:p>
          <w:p w:rsidR="00005938" w:rsidRPr="0013231C" w:rsidRDefault="000131E1" w:rsidP="000131E1">
            <w:pPr>
              <w:rPr>
                <w:spacing w:val="-6"/>
                <w:sz w:val="28"/>
                <w:szCs w:val="28"/>
              </w:rPr>
            </w:pPr>
            <w:r w:rsidRPr="000131E1">
              <w:rPr>
                <w:b/>
                <w:bCs/>
                <w:sz w:val="28"/>
                <w:szCs w:val="28"/>
              </w:rPr>
              <w:t xml:space="preserve">    и водоотведения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005938" w:rsidRPr="0013231C" w:rsidTr="00005938">
        <w:tc>
          <w:tcPr>
            <w:tcW w:w="3260" w:type="dxa"/>
          </w:tcPr>
          <w:p w:rsidR="00005938" w:rsidRPr="0013231C" w:rsidRDefault="00005938" w:rsidP="000131E1">
            <w:pPr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ПК</w:t>
            </w:r>
            <w:r w:rsidRPr="00F57235">
              <w:rPr>
                <w:rFonts w:eastAsiaTheme="minorHAnsi"/>
                <w:sz w:val="28"/>
                <w:szCs w:val="28"/>
                <w:vertAlign w:val="subscript"/>
                <w:lang w:eastAsia="en-US"/>
              </w:rPr>
              <w:t>р-4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Способен</w:t>
            </w:r>
            <w:proofErr w:type="gramEnd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к рук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водству процессами </w:t>
            </w:r>
            <w:r w:rsidR="000131E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роизводства работ в 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ласти сельскохозя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ственного водоснабж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ния, обводнения и вод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отведения</w:t>
            </w:r>
          </w:p>
        </w:tc>
        <w:tc>
          <w:tcPr>
            <w:tcW w:w="8080" w:type="dxa"/>
            <w:gridSpan w:val="2"/>
          </w:tcPr>
          <w:p w:rsidR="00005938" w:rsidRPr="0013231C" w:rsidRDefault="00005938" w:rsidP="00600793">
            <w:pPr>
              <w:jc w:val="both"/>
              <w:rPr>
                <w:iCs/>
                <w:spacing w:val="-4"/>
                <w:sz w:val="28"/>
                <w:szCs w:val="28"/>
              </w:rPr>
            </w:pPr>
            <w:r w:rsidRPr="0013231C">
              <w:rPr>
                <w:iCs/>
                <w:spacing w:val="-4"/>
                <w:sz w:val="28"/>
                <w:szCs w:val="28"/>
              </w:rPr>
              <w:t>ИД-1</w:t>
            </w:r>
            <w:r w:rsidRPr="0013231C">
              <w:rPr>
                <w:iCs/>
                <w:spacing w:val="-4"/>
                <w:sz w:val="28"/>
                <w:szCs w:val="28"/>
                <w:vertAlign w:val="subscript"/>
              </w:rPr>
              <w:t>р-4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. Знания  и владение методами управления процессами. </w:t>
            </w:r>
          </w:p>
          <w:p w:rsidR="00005938" w:rsidRPr="0013231C" w:rsidRDefault="00005938" w:rsidP="00F57235">
            <w:pPr>
              <w:jc w:val="both"/>
              <w:rPr>
                <w:i/>
                <w:spacing w:val="-6"/>
                <w:sz w:val="28"/>
                <w:szCs w:val="28"/>
              </w:rPr>
            </w:pPr>
            <w:r w:rsidRPr="0013231C">
              <w:rPr>
                <w:iCs/>
                <w:spacing w:val="-6"/>
                <w:sz w:val="28"/>
                <w:szCs w:val="28"/>
              </w:rPr>
              <w:t>ИД-2</w:t>
            </w:r>
            <w:r w:rsidRPr="0013231C">
              <w:rPr>
                <w:iCs/>
                <w:spacing w:val="-6"/>
                <w:sz w:val="28"/>
                <w:szCs w:val="28"/>
                <w:vertAlign w:val="subscript"/>
              </w:rPr>
              <w:t>р-4</w:t>
            </w:r>
            <w:r w:rsidRPr="0013231C">
              <w:rPr>
                <w:iCs/>
                <w:spacing w:val="-6"/>
                <w:sz w:val="28"/>
                <w:szCs w:val="28"/>
              </w:rPr>
              <w:t xml:space="preserve">. Умение </w:t>
            </w:r>
            <w:r w:rsidRPr="0013231C">
              <w:rPr>
                <w:spacing w:val="-6"/>
                <w:sz w:val="28"/>
                <w:szCs w:val="28"/>
              </w:rPr>
              <w:t>применять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 xml:space="preserve">знания, управления процессами   для управления  </w:t>
            </w:r>
            <w:r w:rsidRPr="0013231C">
              <w:rPr>
                <w:spacing w:val="-4"/>
                <w:sz w:val="28"/>
                <w:szCs w:val="28"/>
              </w:rPr>
              <w:t>процессами производства работ в области сельскох</w:t>
            </w:r>
            <w:r w:rsidRPr="0013231C">
              <w:rPr>
                <w:spacing w:val="-4"/>
                <w:sz w:val="28"/>
                <w:szCs w:val="28"/>
              </w:rPr>
              <w:t>о</w:t>
            </w:r>
            <w:r w:rsidRPr="0013231C">
              <w:rPr>
                <w:spacing w:val="-4"/>
                <w:sz w:val="28"/>
                <w:szCs w:val="28"/>
              </w:rPr>
              <w:t>зяйственного водоснабжения, обводнения и водоотведения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</w:p>
        </w:tc>
      </w:tr>
      <w:tr w:rsidR="000131E1" w:rsidRPr="0013231C" w:rsidTr="00183F83">
        <w:tc>
          <w:tcPr>
            <w:tcW w:w="14317" w:type="dxa"/>
            <w:gridSpan w:val="4"/>
          </w:tcPr>
          <w:p w:rsidR="000131E1" w:rsidRPr="0013231C" w:rsidRDefault="000131E1" w:rsidP="000131E1">
            <w:pPr>
              <w:rPr>
                <w:spacing w:val="-6"/>
                <w:sz w:val="28"/>
                <w:szCs w:val="28"/>
              </w:rPr>
            </w:pPr>
            <w:r w:rsidRPr="00005938">
              <w:rPr>
                <w:bCs/>
                <w:sz w:val="28"/>
                <w:szCs w:val="28"/>
              </w:rPr>
              <w:t>Направленность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0131E1">
              <w:rPr>
                <w:b/>
                <w:bCs/>
                <w:sz w:val="28"/>
                <w:szCs w:val="28"/>
              </w:rPr>
              <w:t>Природоохранное обустройство территорий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005938" w:rsidRPr="0013231C" w:rsidTr="008466FC">
        <w:tc>
          <w:tcPr>
            <w:tcW w:w="3969" w:type="dxa"/>
            <w:gridSpan w:val="2"/>
          </w:tcPr>
          <w:p w:rsidR="00005938" w:rsidRPr="0013231C" w:rsidRDefault="00005938" w:rsidP="000131E1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ПК</w:t>
            </w:r>
            <w:r w:rsidRPr="00F57235">
              <w:rPr>
                <w:rFonts w:eastAsiaTheme="minorHAnsi"/>
                <w:spacing w:val="-6"/>
                <w:sz w:val="28"/>
                <w:szCs w:val="28"/>
                <w:vertAlign w:val="subscript"/>
                <w:lang w:eastAsia="en-US"/>
              </w:rPr>
              <w:t>р-5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.  </w:t>
            </w:r>
            <w:proofErr w:type="gramStart"/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Способен</w:t>
            </w:r>
            <w:proofErr w:type="gramEnd"/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к  руково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д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ству </w:t>
            </w:r>
            <w:r w:rsidRPr="0013231C">
              <w:rPr>
                <w:iCs/>
                <w:color w:val="000000"/>
                <w:sz w:val="28"/>
                <w:szCs w:val="28"/>
              </w:rPr>
              <w:t>проведением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технолог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ческих мероприятий по пов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шению эффективности работ в обл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сти природоохранного об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стройства территорий.   </w:t>
            </w:r>
            <w:r w:rsidRPr="0013231C"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05938" w:rsidRPr="0013231C" w:rsidRDefault="00005938" w:rsidP="0060079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iCs/>
                <w:sz w:val="28"/>
                <w:szCs w:val="28"/>
              </w:rPr>
              <w:t>ИД-1</w:t>
            </w:r>
            <w:r w:rsidRPr="0013231C">
              <w:rPr>
                <w:iCs/>
                <w:sz w:val="28"/>
                <w:szCs w:val="28"/>
                <w:vertAlign w:val="subscript"/>
              </w:rPr>
              <w:t>р-5</w:t>
            </w:r>
            <w:r w:rsidRPr="0013231C">
              <w:rPr>
                <w:iCs/>
                <w:sz w:val="28"/>
                <w:szCs w:val="28"/>
              </w:rPr>
              <w:t>.</w:t>
            </w:r>
            <w:r w:rsidRPr="0013231C">
              <w:rPr>
                <w:spacing w:val="-4"/>
                <w:sz w:val="28"/>
                <w:szCs w:val="28"/>
              </w:rPr>
              <w:t xml:space="preserve"> Знания  и владение методами  в области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природ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охранного обустройства территорий.</w:t>
            </w:r>
          </w:p>
          <w:p w:rsidR="00005938" w:rsidRPr="0013231C" w:rsidRDefault="00005938" w:rsidP="00F57235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spacing w:val="-6"/>
                <w:position w:val="2"/>
                <w:sz w:val="28"/>
                <w:szCs w:val="28"/>
              </w:rPr>
              <w:t>ИД-2</w:t>
            </w:r>
            <w:r w:rsidRPr="0013231C">
              <w:rPr>
                <w:spacing w:val="-6"/>
                <w:position w:val="2"/>
                <w:sz w:val="28"/>
                <w:szCs w:val="28"/>
                <w:vertAlign w:val="subscript"/>
              </w:rPr>
              <w:t>р-5</w:t>
            </w:r>
            <w:r w:rsidRPr="0013231C">
              <w:rPr>
                <w:spacing w:val="-6"/>
                <w:position w:val="2"/>
                <w:sz w:val="28"/>
                <w:szCs w:val="28"/>
              </w:rPr>
              <w:t>. Умение использовать знания   в области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природ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охранного обустройства территорий для   руководства </w:t>
            </w:r>
            <w:r w:rsidRPr="0013231C">
              <w:rPr>
                <w:iCs/>
                <w:color w:val="000000"/>
                <w:spacing w:val="-6"/>
                <w:sz w:val="28"/>
                <w:szCs w:val="28"/>
              </w:rPr>
              <w:t>пров</w:t>
            </w:r>
            <w:r w:rsidRPr="0013231C">
              <w:rPr>
                <w:iCs/>
                <w:color w:val="000000"/>
                <w:spacing w:val="-6"/>
                <w:sz w:val="28"/>
                <w:szCs w:val="28"/>
              </w:rPr>
              <w:t>е</w:t>
            </w:r>
            <w:r w:rsidRPr="0013231C">
              <w:rPr>
                <w:iCs/>
                <w:color w:val="000000"/>
                <w:spacing w:val="-6"/>
                <w:sz w:val="28"/>
                <w:szCs w:val="28"/>
              </w:rPr>
              <w:t>дением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технологических мероприятий по повышению эффе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к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тивности работ в области природоохранного обустройства территорий.   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</w:p>
        </w:tc>
      </w:tr>
      <w:tr w:rsidR="00005938" w:rsidRPr="0013231C" w:rsidTr="008466FC">
        <w:tc>
          <w:tcPr>
            <w:tcW w:w="3969" w:type="dxa"/>
            <w:gridSpan w:val="2"/>
          </w:tcPr>
          <w:p w:rsidR="00005938" w:rsidRPr="0013231C" w:rsidRDefault="00005938" w:rsidP="00600793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ПК</w:t>
            </w:r>
            <w:r w:rsidRPr="00F57235">
              <w:rPr>
                <w:sz w:val="28"/>
                <w:szCs w:val="28"/>
                <w:vertAlign w:val="subscript"/>
              </w:rPr>
              <w:t>р-6</w:t>
            </w:r>
            <w:r w:rsidRPr="0013231C">
              <w:rPr>
                <w:sz w:val="28"/>
                <w:szCs w:val="28"/>
              </w:rPr>
              <w:t xml:space="preserve">. </w:t>
            </w:r>
            <w:proofErr w:type="gramStart"/>
            <w:r w:rsidRPr="0013231C">
              <w:rPr>
                <w:sz w:val="28"/>
                <w:szCs w:val="28"/>
              </w:rPr>
              <w:t>Способен</w:t>
            </w:r>
            <w:proofErr w:type="gramEnd"/>
            <w:r w:rsidRPr="0013231C">
              <w:rPr>
                <w:sz w:val="28"/>
                <w:szCs w:val="28"/>
              </w:rPr>
              <w:t xml:space="preserve"> к руково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ству проведением оценки ст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пени ущерба и деградации приро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ной среды и необход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мости проведения природ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 xml:space="preserve">охранного обустройства.    </w:t>
            </w:r>
          </w:p>
        </w:tc>
        <w:tc>
          <w:tcPr>
            <w:tcW w:w="7371" w:type="dxa"/>
          </w:tcPr>
          <w:p w:rsidR="00005938" w:rsidRPr="0013231C" w:rsidRDefault="00005938" w:rsidP="00600793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iCs/>
                <w:spacing w:val="-4"/>
                <w:sz w:val="28"/>
                <w:szCs w:val="28"/>
              </w:rPr>
              <w:t>ИД-1</w:t>
            </w:r>
            <w:r w:rsidRPr="0013231C">
              <w:rPr>
                <w:iCs/>
                <w:spacing w:val="-4"/>
                <w:sz w:val="28"/>
                <w:szCs w:val="28"/>
                <w:vertAlign w:val="subscript"/>
              </w:rPr>
              <w:t>р-6</w:t>
            </w:r>
            <w:r w:rsidRPr="0013231C">
              <w:rPr>
                <w:iCs/>
                <w:spacing w:val="-4"/>
                <w:sz w:val="28"/>
                <w:szCs w:val="28"/>
              </w:rPr>
              <w:t>. Знания  и владение методами   в области природ</w:t>
            </w:r>
            <w:r w:rsidRPr="0013231C">
              <w:rPr>
                <w:iCs/>
                <w:spacing w:val="-4"/>
                <w:sz w:val="28"/>
                <w:szCs w:val="28"/>
              </w:rPr>
              <w:t>о</w:t>
            </w:r>
            <w:r w:rsidRPr="0013231C">
              <w:rPr>
                <w:iCs/>
                <w:spacing w:val="-4"/>
                <w:sz w:val="28"/>
                <w:szCs w:val="28"/>
              </w:rPr>
              <w:t>охранного обустройства территорий.</w:t>
            </w:r>
          </w:p>
          <w:p w:rsidR="00005938" w:rsidRPr="0013231C" w:rsidRDefault="00005938" w:rsidP="00F57235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ИД-2</w:t>
            </w:r>
            <w:r w:rsidRPr="0013231C">
              <w:rPr>
                <w:spacing w:val="-4"/>
                <w:sz w:val="28"/>
                <w:szCs w:val="28"/>
                <w:vertAlign w:val="subscript"/>
              </w:rPr>
              <w:t>р-6</w:t>
            </w:r>
            <w:r w:rsidRPr="0013231C">
              <w:rPr>
                <w:spacing w:val="-4"/>
                <w:sz w:val="28"/>
                <w:szCs w:val="28"/>
              </w:rPr>
              <w:t>. Умение применять знания в области в области пр</w:t>
            </w:r>
            <w:r w:rsidRPr="0013231C">
              <w:rPr>
                <w:spacing w:val="-4"/>
                <w:sz w:val="28"/>
                <w:szCs w:val="28"/>
              </w:rPr>
              <w:t>и</w:t>
            </w:r>
            <w:r w:rsidRPr="0013231C">
              <w:rPr>
                <w:spacing w:val="-4"/>
                <w:sz w:val="28"/>
                <w:szCs w:val="28"/>
              </w:rPr>
              <w:t>родоохранного обустройства территорий для  руково</w:t>
            </w:r>
            <w:r w:rsidRPr="0013231C">
              <w:rPr>
                <w:spacing w:val="-4"/>
                <w:sz w:val="28"/>
                <w:szCs w:val="28"/>
              </w:rPr>
              <w:t>д</w:t>
            </w:r>
            <w:r w:rsidRPr="0013231C">
              <w:rPr>
                <w:spacing w:val="-4"/>
                <w:sz w:val="28"/>
                <w:szCs w:val="28"/>
              </w:rPr>
              <w:t>ства проведением оценки степени ущерба и деградации приро</w:t>
            </w:r>
            <w:r w:rsidRPr="0013231C">
              <w:rPr>
                <w:spacing w:val="-4"/>
                <w:sz w:val="28"/>
                <w:szCs w:val="28"/>
              </w:rPr>
              <w:t>д</w:t>
            </w:r>
            <w:r w:rsidRPr="0013231C">
              <w:rPr>
                <w:spacing w:val="-4"/>
                <w:sz w:val="28"/>
                <w:szCs w:val="28"/>
              </w:rPr>
              <w:t>ной среды и необходимости проведения природоохра</w:t>
            </w:r>
            <w:r w:rsidRPr="0013231C">
              <w:rPr>
                <w:spacing w:val="-4"/>
                <w:sz w:val="28"/>
                <w:szCs w:val="28"/>
              </w:rPr>
              <w:t>н</w:t>
            </w:r>
            <w:r w:rsidRPr="0013231C">
              <w:rPr>
                <w:spacing w:val="-4"/>
                <w:sz w:val="28"/>
                <w:szCs w:val="28"/>
              </w:rPr>
              <w:t xml:space="preserve">ного обустройства.    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</w:p>
        </w:tc>
      </w:tr>
      <w:tr w:rsidR="00005938" w:rsidRPr="0013231C" w:rsidTr="008466FC">
        <w:tc>
          <w:tcPr>
            <w:tcW w:w="3969" w:type="dxa"/>
            <w:gridSpan w:val="2"/>
          </w:tcPr>
          <w:p w:rsidR="00005938" w:rsidRPr="0013231C" w:rsidRDefault="00005938" w:rsidP="00600793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ПК</w:t>
            </w:r>
            <w:r w:rsidRPr="00F57235">
              <w:rPr>
                <w:rFonts w:eastAsiaTheme="minorHAnsi"/>
                <w:spacing w:val="-6"/>
                <w:sz w:val="28"/>
                <w:szCs w:val="28"/>
                <w:vertAlign w:val="subscript"/>
                <w:lang w:eastAsia="en-US"/>
              </w:rPr>
              <w:t>р-7</w:t>
            </w:r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>Способен</w:t>
            </w:r>
            <w:proofErr w:type="gramEnd"/>
            <w:r w:rsidRPr="0013231C">
              <w:rPr>
                <w:rFonts w:eastAsiaTheme="minorHAnsi"/>
                <w:spacing w:val="-6"/>
                <w:sz w:val="28"/>
                <w:szCs w:val="28"/>
                <w:lang w:eastAsia="en-US"/>
              </w:rPr>
              <w:t xml:space="preserve"> к р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уководству  процессами при производстве работ в области</w:t>
            </w:r>
            <w:r w:rsidRPr="0013231C">
              <w:rPr>
                <w:color w:val="000000"/>
                <w:sz w:val="28"/>
                <w:szCs w:val="28"/>
              </w:rPr>
              <w:t xml:space="preserve"> природоохра</w:t>
            </w:r>
            <w:r w:rsidRPr="0013231C">
              <w:rPr>
                <w:color w:val="000000"/>
                <w:sz w:val="28"/>
                <w:szCs w:val="28"/>
              </w:rPr>
              <w:t>н</w:t>
            </w:r>
            <w:r w:rsidRPr="0013231C">
              <w:rPr>
                <w:color w:val="000000"/>
                <w:sz w:val="28"/>
                <w:szCs w:val="28"/>
              </w:rPr>
              <w:t>ного обустройства территорий,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13231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о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рганизации контроля качества работ,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контроля соблюдения требований экологической бе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з</w:t>
            </w:r>
            <w:r w:rsidRPr="0013231C">
              <w:rPr>
                <w:color w:val="000000"/>
                <w:spacing w:val="-4"/>
                <w:sz w:val="28"/>
                <w:szCs w:val="28"/>
              </w:rPr>
              <w:t>опасности, предупреждению и устранению аварий.</w:t>
            </w:r>
          </w:p>
        </w:tc>
        <w:tc>
          <w:tcPr>
            <w:tcW w:w="7371" w:type="dxa"/>
          </w:tcPr>
          <w:p w:rsidR="00005938" w:rsidRPr="0013231C" w:rsidRDefault="00005938" w:rsidP="00600793">
            <w:pPr>
              <w:jc w:val="both"/>
              <w:rPr>
                <w:spacing w:val="-4"/>
                <w:sz w:val="28"/>
                <w:szCs w:val="28"/>
              </w:rPr>
            </w:pPr>
            <w:r w:rsidRPr="0013231C">
              <w:rPr>
                <w:iCs/>
                <w:spacing w:val="-4"/>
                <w:sz w:val="28"/>
                <w:szCs w:val="28"/>
              </w:rPr>
              <w:t>ИД-1</w:t>
            </w:r>
            <w:r w:rsidRPr="0013231C">
              <w:rPr>
                <w:iCs/>
                <w:spacing w:val="-4"/>
                <w:sz w:val="28"/>
                <w:szCs w:val="28"/>
                <w:vertAlign w:val="subscript"/>
              </w:rPr>
              <w:t>р-7</w:t>
            </w:r>
            <w:r w:rsidRPr="0013231C">
              <w:rPr>
                <w:iCs/>
                <w:spacing w:val="-4"/>
                <w:sz w:val="28"/>
                <w:szCs w:val="28"/>
              </w:rPr>
              <w:t>. Знания  и владение методами управления процесс</w:t>
            </w:r>
            <w:r w:rsidRPr="0013231C">
              <w:rPr>
                <w:iCs/>
                <w:spacing w:val="-4"/>
                <w:sz w:val="28"/>
                <w:szCs w:val="28"/>
              </w:rPr>
              <w:t>а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ми. </w:t>
            </w:r>
          </w:p>
          <w:p w:rsidR="00005938" w:rsidRPr="0013231C" w:rsidRDefault="00005938" w:rsidP="00F57235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ИД-2</w:t>
            </w:r>
            <w:r w:rsidRPr="0013231C">
              <w:rPr>
                <w:spacing w:val="-4"/>
                <w:sz w:val="28"/>
                <w:szCs w:val="28"/>
                <w:vertAlign w:val="subscript"/>
              </w:rPr>
              <w:t>р-7</w:t>
            </w:r>
            <w:r w:rsidRPr="0013231C">
              <w:rPr>
                <w:spacing w:val="-4"/>
                <w:sz w:val="28"/>
                <w:szCs w:val="28"/>
              </w:rPr>
              <w:t>. Умение применять знания методов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 управления пр</w:t>
            </w:r>
            <w:r w:rsidRPr="0013231C">
              <w:rPr>
                <w:iCs/>
                <w:spacing w:val="-4"/>
                <w:sz w:val="28"/>
                <w:szCs w:val="28"/>
              </w:rPr>
              <w:t>о</w:t>
            </w:r>
            <w:r w:rsidRPr="0013231C">
              <w:rPr>
                <w:iCs/>
                <w:spacing w:val="-4"/>
                <w:sz w:val="28"/>
                <w:szCs w:val="28"/>
              </w:rPr>
              <w:t>цессами</w:t>
            </w:r>
            <w:r w:rsidRPr="0013231C">
              <w:rPr>
                <w:spacing w:val="-4"/>
                <w:sz w:val="28"/>
                <w:szCs w:val="28"/>
              </w:rPr>
              <w:t xml:space="preserve"> для  руководства процессами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при производстве р</w:t>
            </w:r>
            <w:r w:rsidRPr="0013231C">
              <w:rPr>
                <w:spacing w:val="-4"/>
                <w:sz w:val="28"/>
                <w:szCs w:val="28"/>
              </w:rPr>
              <w:t>а</w:t>
            </w:r>
            <w:r w:rsidRPr="0013231C">
              <w:rPr>
                <w:spacing w:val="-4"/>
                <w:sz w:val="28"/>
                <w:szCs w:val="28"/>
              </w:rPr>
              <w:t>бот по  предупреждению и устранению аварий.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40.117 "Сп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по 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ской безопасности (в промышленности)"</w:t>
            </w: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</w:tc>
      </w:tr>
      <w:tr w:rsidR="00005938" w:rsidRPr="0013231C" w:rsidTr="008466FC">
        <w:tc>
          <w:tcPr>
            <w:tcW w:w="3969" w:type="dxa"/>
            <w:gridSpan w:val="2"/>
          </w:tcPr>
          <w:p w:rsidR="00005938" w:rsidRPr="0013231C" w:rsidRDefault="00005938" w:rsidP="00600793">
            <w:pPr>
              <w:jc w:val="both"/>
              <w:rPr>
                <w:i/>
                <w:spacing w:val="-4"/>
                <w:sz w:val="28"/>
                <w:szCs w:val="28"/>
              </w:rPr>
            </w:pPr>
            <w:r w:rsidRPr="0013231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ПК</w:t>
            </w:r>
            <w:r w:rsidRPr="00F57235">
              <w:rPr>
                <w:rFonts w:eastAsiaTheme="minorHAnsi"/>
                <w:spacing w:val="-4"/>
                <w:sz w:val="28"/>
                <w:szCs w:val="28"/>
                <w:vertAlign w:val="subscript"/>
                <w:lang w:eastAsia="en-US"/>
              </w:rPr>
              <w:t>р-8</w:t>
            </w:r>
            <w:r w:rsidRPr="0013231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.  Способен к руково</w:t>
            </w:r>
            <w:r w:rsidRPr="0013231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>д</w:t>
            </w:r>
            <w:r w:rsidRPr="0013231C">
              <w:rPr>
                <w:rFonts w:eastAsiaTheme="minorHAnsi"/>
                <w:spacing w:val="-4"/>
                <w:sz w:val="28"/>
                <w:szCs w:val="28"/>
                <w:lang w:eastAsia="en-US"/>
              </w:rPr>
              <w:t xml:space="preserve">ству 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 xml:space="preserve">   проведением    постоянных  наблюдений за  состоян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и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ем и работой</w:t>
            </w:r>
            <w:r w:rsidRPr="0013231C">
              <w:rPr>
                <w:spacing w:val="-4"/>
                <w:sz w:val="28"/>
                <w:szCs w:val="28"/>
              </w:rPr>
              <w:t xml:space="preserve"> 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объектов природ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о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охранного обустройства терр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и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торий,  организации упра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>в</w:t>
            </w:r>
            <w:r w:rsidRPr="0013231C">
              <w:rPr>
                <w:iCs/>
                <w:color w:val="000000"/>
                <w:spacing w:val="-4"/>
                <w:sz w:val="28"/>
                <w:szCs w:val="28"/>
              </w:rPr>
              <w:t xml:space="preserve">ления рисками.  </w:t>
            </w:r>
          </w:p>
        </w:tc>
        <w:tc>
          <w:tcPr>
            <w:tcW w:w="7371" w:type="dxa"/>
          </w:tcPr>
          <w:p w:rsidR="000131E1" w:rsidRDefault="00005938" w:rsidP="000131E1">
            <w:pPr>
              <w:jc w:val="both"/>
              <w:rPr>
                <w:iCs/>
                <w:spacing w:val="-8"/>
                <w:sz w:val="28"/>
                <w:szCs w:val="28"/>
              </w:rPr>
            </w:pPr>
            <w:r w:rsidRPr="0013231C">
              <w:rPr>
                <w:iCs/>
                <w:spacing w:val="-8"/>
                <w:sz w:val="28"/>
                <w:szCs w:val="28"/>
              </w:rPr>
              <w:t>ИД-1</w:t>
            </w:r>
            <w:r w:rsidRPr="0013231C">
              <w:rPr>
                <w:iCs/>
                <w:spacing w:val="-8"/>
                <w:sz w:val="28"/>
                <w:szCs w:val="28"/>
                <w:vertAlign w:val="subscript"/>
              </w:rPr>
              <w:t>р-8</w:t>
            </w:r>
            <w:r w:rsidRPr="0013231C">
              <w:rPr>
                <w:iCs/>
                <w:spacing w:val="-8"/>
                <w:sz w:val="28"/>
                <w:szCs w:val="28"/>
              </w:rPr>
              <w:t>. Знания  и владение методами дисциплин   в области природоохранного обустройства территорий</w:t>
            </w:r>
          </w:p>
          <w:p w:rsidR="00005938" w:rsidRPr="0013231C" w:rsidRDefault="00005938" w:rsidP="00F57235">
            <w:pPr>
              <w:jc w:val="both"/>
              <w:rPr>
                <w:i/>
                <w:sz w:val="28"/>
                <w:szCs w:val="28"/>
              </w:rPr>
            </w:pPr>
            <w:r w:rsidRPr="0013231C">
              <w:rPr>
                <w:spacing w:val="-4"/>
                <w:sz w:val="28"/>
                <w:szCs w:val="28"/>
              </w:rPr>
              <w:t>ИД-2</w:t>
            </w:r>
            <w:r w:rsidRPr="0013231C">
              <w:rPr>
                <w:spacing w:val="-4"/>
                <w:sz w:val="28"/>
                <w:szCs w:val="28"/>
                <w:vertAlign w:val="subscript"/>
              </w:rPr>
              <w:t>р-8</w:t>
            </w:r>
            <w:r w:rsidRPr="0013231C">
              <w:rPr>
                <w:spacing w:val="-4"/>
                <w:sz w:val="28"/>
                <w:szCs w:val="28"/>
              </w:rPr>
              <w:t>. Умение применять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в практической деятельности знания в области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>в области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spacing w:val="-4"/>
                <w:sz w:val="28"/>
                <w:szCs w:val="28"/>
              </w:rPr>
              <w:t xml:space="preserve">управления рисками,  </w:t>
            </w:r>
            <w:r w:rsidRPr="0013231C">
              <w:rPr>
                <w:iCs/>
                <w:spacing w:val="-4"/>
                <w:sz w:val="28"/>
                <w:szCs w:val="28"/>
              </w:rPr>
              <w:t xml:space="preserve">в области  </w:t>
            </w:r>
            <w:r w:rsidRPr="0013231C">
              <w:rPr>
                <w:spacing w:val="-4"/>
                <w:sz w:val="28"/>
                <w:szCs w:val="28"/>
              </w:rPr>
              <w:t xml:space="preserve"> природоохранного обустройства территорий для  руково</w:t>
            </w:r>
            <w:r w:rsidRPr="0013231C">
              <w:rPr>
                <w:spacing w:val="-4"/>
                <w:sz w:val="28"/>
                <w:szCs w:val="28"/>
              </w:rPr>
              <w:t>д</w:t>
            </w:r>
            <w:r w:rsidRPr="0013231C">
              <w:rPr>
                <w:spacing w:val="-4"/>
                <w:sz w:val="28"/>
                <w:szCs w:val="28"/>
              </w:rPr>
              <w:t>ства    проведением    постоянных  наблюдений за  состоян</w:t>
            </w:r>
            <w:r w:rsidRPr="0013231C">
              <w:rPr>
                <w:spacing w:val="-4"/>
                <w:sz w:val="28"/>
                <w:szCs w:val="28"/>
              </w:rPr>
              <w:t>и</w:t>
            </w:r>
            <w:r w:rsidRPr="0013231C">
              <w:rPr>
                <w:spacing w:val="-4"/>
                <w:sz w:val="28"/>
                <w:szCs w:val="28"/>
              </w:rPr>
              <w:t>ем и работой объектов природоохранного обустройства те</w:t>
            </w:r>
            <w:r w:rsidRPr="0013231C">
              <w:rPr>
                <w:spacing w:val="-4"/>
                <w:sz w:val="28"/>
                <w:szCs w:val="28"/>
              </w:rPr>
              <w:t>р</w:t>
            </w:r>
            <w:r w:rsidRPr="0013231C">
              <w:rPr>
                <w:spacing w:val="-4"/>
                <w:sz w:val="28"/>
                <w:szCs w:val="28"/>
              </w:rPr>
              <w:t xml:space="preserve">риторий, организации управления рисками.  </w:t>
            </w:r>
          </w:p>
        </w:tc>
        <w:tc>
          <w:tcPr>
            <w:tcW w:w="2977" w:type="dxa"/>
          </w:tcPr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z w:val="28"/>
                <w:szCs w:val="28"/>
              </w:rPr>
            </w:pPr>
          </w:p>
          <w:p w:rsidR="00005938" w:rsidRPr="0013231C" w:rsidRDefault="00005938" w:rsidP="00600793">
            <w:pPr>
              <w:rPr>
                <w:spacing w:val="-6"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Анализ  отечественного и зарубежного опыта.</w:t>
            </w:r>
          </w:p>
          <w:p w:rsidR="00005938" w:rsidRPr="0013231C" w:rsidRDefault="00005938" w:rsidP="00600793">
            <w:pPr>
              <w:rPr>
                <w:i/>
                <w:sz w:val="28"/>
                <w:szCs w:val="28"/>
              </w:rPr>
            </w:pPr>
          </w:p>
        </w:tc>
      </w:tr>
    </w:tbl>
    <w:p w:rsidR="00CD6BB0" w:rsidRPr="0013231C" w:rsidRDefault="00CD6BB0" w:rsidP="00CD6BB0">
      <w:pPr>
        <w:pStyle w:val="Default"/>
        <w:jc w:val="center"/>
        <w:rPr>
          <w:b/>
          <w:bCs/>
          <w:color w:val="auto"/>
          <w:sz w:val="28"/>
          <w:szCs w:val="28"/>
        </w:rPr>
        <w:sectPr w:rsidR="00CD6BB0" w:rsidRPr="0013231C" w:rsidSect="00286356">
          <w:pgSz w:w="16838" w:h="11906" w:orient="landscape"/>
          <w:pgMar w:top="567" w:right="1134" w:bottom="1134" w:left="1134" w:header="709" w:footer="709" w:gutter="0"/>
          <w:pgNumType w:start="11"/>
          <w:cols w:space="708"/>
          <w:titlePg/>
          <w:docGrid w:linePitch="360"/>
        </w:sectPr>
      </w:pPr>
    </w:p>
    <w:p w:rsidR="007A125D" w:rsidRPr="0013231C" w:rsidRDefault="00A24A8B" w:rsidP="00F8390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31C">
        <w:rPr>
          <w:b/>
          <w:bCs/>
          <w:color w:val="auto"/>
          <w:sz w:val="28"/>
          <w:szCs w:val="28"/>
        </w:rPr>
        <w:t xml:space="preserve">     </w:t>
      </w:r>
      <w:r w:rsidR="00EE2AB9" w:rsidRPr="0013231C">
        <w:rPr>
          <w:b/>
          <w:bCs/>
          <w:color w:val="auto"/>
          <w:sz w:val="28"/>
          <w:szCs w:val="28"/>
        </w:rPr>
        <w:t xml:space="preserve">Раздел </w:t>
      </w:r>
      <w:r w:rsidR="008A5694" w:rsidRPr="0013231C">
        <w:rPr>
          <w:b/>
          <w:bCs/>
          <w:color w:val="auto"/>
          <w:sz w:val="28"/>
          <w:szCs w:val="28"/>
        </w:rPr>
        <w:t>5</w:t>
      </w:r>
      <w:r w:rsidR="00EE2AB9" w:rsidRPr="0013231C">
        <w:rPr>
          <w:b/>
          <w:bCs/>
          <w:color w:val="auto"/>
          <w:sz w:val="28"/>
          <w:szCs w:val="28"/>
        </w:rPr>
        <w:t xml:space="preserve">. </w:t>
      </w:r>
      <w:r w:rsidR="00736103" w:rsidRPr="0013231C">
        <w:rPr>
          <w:b/>
          <w:bCs/>
          <w:color w:val="auto"/>
          <w:sz w:val="28"/>
          <w:szCs w:val="28"/>
        </w:rPr>
        <w:t>ПРИМЕРНАЯ</w:t>
      </w:r>
      <w:r w:rsidR="005D6F87" w:rsidRPr="0013231C">
        <w:rPr>
          <w:b/>
          <w:bCs/>
          <w:color w:val="auto"/>
          <w:sz w:val="28"/>
          <w:szCs w:val="28"/>
        </w:rPr>
        <w:t xml:space="preserve"> СТРУКТУРА И СОДЕРЖАНИЕ </w:t>
      </w:r>
      <w:proofErr w:type="gramStart"/>
      <w:r w:rsidR="00B01559" w:rsidRPr="0013231C">
        <w:rPr>
          <w:b/>
          <w:bCs/>
          <w:color w:val="auto"/>
          <w:sz w:val="28"/>
          <w:szCs w:val="28"/>
        </w:rPr>
        <w:t>ОСНОВНОЙ</w:t>
      </w:r>
      <w:proofErr w:type="gramEnd"/>
      <w:r w:rsidR="00B01559" w:rsidRPr="0013231C">
        <w:rPr>
          <w:b/>
          <w:bCs/>
          <w:color w:val="auto"/>
          <w:sz w:val="28"/>
          <w:szCs w:val="28"/>
        </w:rPr>
        <w:t xml:space="preserve"> </w:t>
      </w:r>
      <w:r w:rsidR="007A125D" w:rsidRPr="0013231C">
        <w:rPr>
          <w:b/>
          <w:bCs/>
          <w:color w:val="auto"/>
          <w:sz w:val="28"/>
          <w:szCs w:val="28"/>
        </w:rPr>
        <w:t xml:space="preserve">  </w:t>
      </w:r>
    </w:p>
    <w:p w:rsidR="003D52C2" w:rsidRPr="0013231C" w:rsidRDefault="007A125D" w:rsidP="00F8390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3231C">
        <w:rPr>
          <w:b/>
          <w:bCs/>
          <w:color w:val="auto"/>
          <w:sz w:val="28"/>
          <w:szCs w:val="28"/>
        </w:rPr>
        <w:t xml:space="preserve">   </w:t>
      </w:r>
      <w:r w:rsidR="00B01559" w:rsidRPr="0013231C">
        <w:rPr>
          <w:b/>
          <w:bCs/>
          <w:color w:val="auto"/>
          <w:sz w:val="28"/>
          <w:szCs w:val="28"/>
        </w:rPr>
        <w:t>ПРОФЕССИОНАЛЬНОЙ ОБРАЗОВАТЕЛЬНОЙ ПРОГРАММЫ</w:t>
      </w:r>
    </w:p>
    <w:p w:rsidR="007A125D" w:rsidRPr="0013231C" w:rsidRDefault="007A125D" w:rsidP="00F83900">
      <w:pPr>
        <w:pStyle w:val="Default"/>
        <w:jc w:val="center"/>
        <w:rPr>
          <w:sz w:val="28"/>
          <w:szCs w:val="28"/>
        </w:rPr>
      </w:pPr>
    </w:p>
    <w:p w:rsidR="00BE6918" w:rsidRPr="0013231C" w:rsidRDefault="00A24A8B" w:rsidP="00F83900">
      <w:pPr>
        <w:pStyle w:val="ConsPlusNormal"/>
        <w:jc w:val="both"/>
        <w:rPr>
          <w:b/>
          <w:bCs/>
        </w:rPr>
      </w:pPr>
      <w:r w:rsidRPr="0013231C">
        <w:rPr>
          <w:b/>
          <w:bCs/>
        </w:rPr>
        <w:t xml:space="preserve">     </w:t>
      </w:r>
      <w:r w:rsidR="00BE6918" w:rsidRPr="0013231C">
        <w:rPr>
          <w:b/>
          <w:bCs/>
        </w:rPr>
        <w:t>5.1.</w:t>
      </w:r>
      <w:r w:rsidR="009F522C" w:rsidRPr="0013231C">
        <w:t> </w:t>
      </w:r>
      <w:r w:rsidR="00BE6918" w:rsidRPr="0013231C">
        <w:rPr>
          <w:b/>
          <w:bCs/>
        </w:rPr>
        <w:t>Рекомендуемый объем обязательной части образовательной программы</w:t>
      </w:r>
    </w:p>
    <w:p w:rsidR="0033093F" w:rsidRPr="0013231C" w:rsidRDefault="00E67CF5" w:rsidP="008466FC">
      <w:pPr>
        <w:pStyle w:val="ConsPlusNormal"/>
        <w:rPr>
          <w:b/>
          <w:bCs/>
        </w:rPr>
      </w:pPr>
      <w:r w:rsidRPr="00E67CF5">
        <w:rPr>
          <w:b/>
          <w:bCs/>
        </w:rPr>
        <w:t xml:space="preserve">     </w:t>
      </w:r>
      <w:r w:rsidRPr="00E67CF5">
        <w:rPr>
          <w:bCs/>
        </w:rPr>
        <w:t>В рамках программы магистратуры выделяются обязательная часть и часть, фо</w:t>
      </w:r>
      <w:r w:rsidRPr="00E67CF5">
        <w:rPr>
          <w:bCs/>
        </w:rPr>
        <w:t>р</w:t>
      </w:r>
      <w:r w:rsidRPr="00E67CF5">
        <w:rPr>
          <w:bCs/>
        </w:rPr>
        <w:t>мируемая участниками образовательных отношений</w:t>
      </w:r>
      <w:r w:rsidR="008466FC">
        <w:rPr>
          <w:bCs/>
        </w:rPr>
        <w:t xml:space="preserve"> (табл.5.1)</w:t>
      </w:r>
      <w:r w:rsidRPr="00E67CF5">
        <w:rPr>
          <w:b/>
          <w:bCs/>
        </w:rPr>
        <w:t>.</w:t>
      </w:r>
    </w:p>
    <w:p w:rsidR="008466FC" w:rsidRDefault="008466FC" w:rsidP="0033093F">
      <w:pPr>
        <w:jc w:val="center"/>
        <w:textAlignment w:val="baseline"/>
        <w:rPr>
          <w:sz w:val="28"/>
          <w:szCs w:val="28"/>
        </w:rPr>
      </w:pPr>
    </w:p>
    <w:p w:rsidR="0033093F" w:rsidRPr="0013231C" w:rsidRDefault="0033093F" w:rsidP="0033093F">
      <w:pPr>
        <w:jc w:val="center"/>
        <w:textAlignment w:val="baseline"/>
        <w:rPr>
          <w:sz w:val="28"/>
          <w:szCs w:val="28"/>
        </w:rPr>
      </w:pPr>
      <w:r w:rsidRPr="0013231C">
        <w:rPr>
          <w:sz w:val="28"/>
          <w:szCs w:val="28"/>
        </w:rPr>
        <w:t xml:space="preserve">Структура и объем программы </w:t>
      </w:r>
      <w:r w:rsidR="00BE58A3" w:rsidRPr="0013231C">
        <w:rPr>
          <w:sz w:val="28"/>
          <w:szCs w:val="28"/>
        </w:rPr>
        <w:t>магистратур</w:t>
      </w:r>
      <w:r w:rsidR="007C0647" w:rsidRPr="0013231C">
        <w:rPr>
          <w:sz w:val="28"/>
          <w:szCs w:val="28"/>
        </w:rPr>
        <w:t>ы</w:t>
      </w:r>
      <w:r w:rsidRPr="0013231C">
        <w:rPr>
          <w:sz w:val="28"/>
          <w:szCs w:val="28"/>
        </w:rPr>
        <w:t> </w:t>
      </w:r>
    </w:p>
    <w:p w:rsidR="0033093F" w:rsidRPr="0013231C" w:rsidRDefault="0033093F" w:rsidP="0033093F">
      <w:pPr>
        <w:ind w:right="420" w:firstLine="270"/>
        <w:jc w:val="right"/>
        <w:textAlignment w:val="baseline"/>
        <w:rPr>
          <w:sz w:val="28"/>
          <w:szCs w:val="28"/>
        </w:rPr>
      </w:pPr>
      <w:r w:rsidRPr="0013231C">
        <w:rPr>
          <w:sz w:val="28"/>
          <w:szCs w:val="28"/>
        </w:rPr>
        <w:t>Таблица </w:t>
      </w:r>
      <w:r w:rsidR="00A24A8B" w:rsidRPr="0013231C">
        <w:rPr>
          <w:sz w:val="28"/>
          <w:szCs w:val="28"/>
        </w:rPr>
        <w:t>5.1</w:t>
      </w:r>
    </w:p>
    <w:p w:rsidR="0033093F" w:rsidRPr="0013231C" w:rsidRDefault="0033093F" w:rsidP="0033093F">
      <w:pPr>
        <w:ind w:right="420" w:firstLine="270"/>
        <w:jc w:val="right"/>
        <w:textAlignment w:val="baseline"/>
        <w:rPr>
          <w:sz w:val="28"/>
          <w:szCs w:val="28"/>
        </w:rPr>
      </w:pP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3970"/>
        <w:gridCol w:w="4678"/>
      </w:tblGrid>
      <w:tr w:rsidR="0033093F" w:rsidRPr="0013231C" w:rsidTr="00A24A8B"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3093F" w:rsidRPr="0013231C" w:rsidRDefault="0033093F" w:rsidP="000B4D54">
            <w:pPr>
              <w:spacing w:before="100" w:beforeAutospacing="1" w:after="100" w:afterAutospacing="1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 xml:space="preserve">Структура программы </w:t>
            </w:r>
            <w:r w:rsidR="00BE58A3" w:rsidRPr="0013231C">
              <w:rPr>
                <w:b/>
                <w:i/>
                <w:sz w:val="28"/>
                <w:szCs w:val="28"/>
              </w:rPr>
              <w:t>магистратур</w:t>
            </w:r>
            <w:r w:rsidR="007C0647" w:rsidRPr="0013231C">
              <w:rPr>
                <w:b/>
                <w:i/>
                <w:sz w:val="28"/>
                <w:szCs w:val="28"/>
              </w:rPr>
              <w:t>ы</w:t>
            </w:r>
            <w:r w:rsidRPr="0013231C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33093F" w:rsidRPr="0013231C" w:rsidRDefault="0033093F" w:rsidP="007C0647">
            <w:pPr>
              <w:spacing w:beforeAutospacing="1" w:afterAutospacing="1"/>
              <w:jc w:val="center"/>
              <w:textAlignment w:val="baseline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 xml:space="preserve">Объем программы </w:t>
            </w:r>
            <w:r w:rsidR="00BE58A3" w:rsidRPr="0013231C">
              <w:rPr>
                <w:b/>
                <w:i/>
                <w:sz w:val="28"/>
                <w:szCs w:val="28"/>
              </w:rPr>
              <w:t>магистратур</w:t>
            </w:r>
            <w:r w:rsidR="007C0647" w:rsidRPr="0013231C">
              <w:rPr>
                <w:b/>
                <w:i/>
                <w:sz w:val="28"/>
                <w:szCs w:val="28"/>
              </w:rPr>
              <w:t>ы</w:t>
            </w:r>
            <w:r w:rsidRPr="0013231C">
              <w:rPr>
                <w:b/>
                <w:i/>
                <w:sz w:val="28"/>
                <w:szCs w:val="28"/>
              </w:rPr>
              <w:t> </w:t>
            </w:r>
            <w:r w:rsidRPr="0013231C">
              <w:rPr>
                <w:b/>
                <w:i/>
                <w:sz w:val="28"/>
                <w:szCs w:val="28"/>
              </w:rPr>
              <w:br/>
              <w:t>и ее блоков в з.е. </w:t>
            </w:r>
          </w:p>
        </w:tc>
      </w:tr>
      <w:tr w:rsidR="0033093F" w:rsidRPr="0013231C" w:rsidTr="007C0647">
        <w:trPr>
          <w:trHeight w:val="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 w:line="15" w:lineRule="atLeast"/>
              <w:ind w:firstLine="270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Блок 1 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 w:line="15" w:lineRule="atLeast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Дисциплины (модули)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3093F" w:rsidRPr="0013231C" w:rsidRDefault="00254A25" w:rsidP="004C501A">
            <w:pPr>
              <w:spacing w:beforeAutospacing="1" w:afterAutospacing="1"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8</w:t>
            </w:r>
            <w:r w:rsidR="004C501A" w:rsidRPr="0013231C">
              <w:rPr>
                <w:sz w:val="28"/>
                <w:szCs w:val="28"/>
              </w:rPr>
              <w:t>1</w:t>
            </w:r>
          </w:p>
        </w:tc>
      </w:tr>
      <w:tr w:rsidR="00A24A8B" w:rsidRPr="0013231C" w:rsidTr="00A24A8B">
        <w:trPr>
          <w:trHeight w:val="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24A8B" w:rsidRPr="0013231C" w:rsidRDefault="00A24A8B" w:rsidP="0033093F">
            <w:pPr>
              <w:spacing w:beforeAutospacing="1" w:afterAutospacing="1" w:line="15" w:lineRule="atLeast"/>
              <w:ind w:firstLine="27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A24A8B" w:rsidRPr="0013231C" w:rsidRDefault="00A24A8B" w:rsidP="00A24A8B">
            <w:pPr>
              <w:spacing w:beforeAutospacing="1" w:afterAutospacing="1" w:line="15" w:lineRule="atLeast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в том числе обязательная часть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A24A8B" w:rsidRPr="0013231C" w:rsidRDefault="004C501A" w:rsidP="0033093F">
            <w:pPr>
              <w:spacing w:beforeAutospacing="1" w:afterAutospacing="1" w:line="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39</w:t>
            </w:r>
          </w:p>
        </w:tc>
      </w:tr>
      <w:tr w:rsidR="0033093F" w:rsidRPr="0013231C" w:rsidTr="007C0647">
        <w:trPr>
          <w:trHeight w:val="3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 w:line="30" w:lineRule="atLeast"/>
              <w:ind w:firstLine="270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Блок 2 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 w:line="30" w:lineRule="atLeast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Практика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3093F" w:rsidRPr="0013231C" w:rsidRDefault="00361669" w:rsidP="00254A25">
            <w:pPr>
              <w:spacing w:beforeAutospacing="1" w:afterAutospacing="1" w:line="3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30</w:t>
            </w:r>
          </w:p>
        </w:tc>
      </w:tr>
      <w:tr w:rsidR="0033093F" w:rsidRPr="0013231C" w:rsidTr="007C0647">
        <w:trPr>
          <w:trHeight w:val="34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/>
              <w:ind w:firstLine="270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Блок 3 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33093F">
            <w:pPr>
              <w:spacing w:beforeAutospacing="1" w:afterAutospacing="1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Государственная итоговая атт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стация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3093F" w:rsidRPr="0013231C" w:rsidRDefault="00254A25" w:rsidP="0033093F">
            <w:pPr>
              <w:spacing w:beforeAutospacing="1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9</w:t>
            </w:r>
          </w:p>
        </w:tc>
      </w:tr>
      <w:tr w:rsidR="0033093F" w:rsidRPr="0013231C" w:rsidTr="007C0647">
        <w:trPr>
          <w:trHeight w:val="45"/>
        </w:trPr>
        <w:tc>
          <w:tcPr>
            <w:tcW w:w="5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3093F" w:rsidRPr="0013231C" w:rsidRDefault="0033093F" w:rsidP="007C0647">
            <w:pPr>
              <w:spacing w:beforeAutospacing="1" w:afterAutospacing="1" w:line="45" w:lineRule="atLeast"/>
              <w:ind w:firstLine="270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Объем программы </w:t>
            </w:r>
            <w:r w:rsidR="00BE58A3" w:rsidRPr="0013231C">
              <w:rPr>
                <w:sz w:val="28"/>
                <w:szCs w:val="28"/>
              </w:rPr>
              <w:t>магистратур</w:t>
            </w:r>
            <w:r w:rsidR="007C0647"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vAlign w:val="center"/>
          </w:tcPr>
          <w:p w:rsidR="0033093F" w:rsidRPr="0013231C" w:rsidRDefault="00FE61CD" w:rsidP="0033093F">
            <w:pPr>
              <w:spacing w:beforeAutospacing="1" w:afterAutospacing="1" w:line="4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fldChar w:fldCharType="begin"/>
            </w:r>
            <w:r w:rsidR="003D7655" w:rsidRPr="0013231C">
              <w:rPr>
                <w:b/>
                <w:sz w:val="28"/>
                <w:szCs w:val="28"/>
              </w:rPr>
              <w:instrText xml:space="preserve"> =SUM(ABOVE) </w:instrText>
            </w:r>
            <w:r w:rsidRPr="0013231C">
              <w:rPr>
                <w:b/>
                <w:sz w:val="28"/>
                <w:szCs w:val="28"/>
              </w:rPr>
              <w:fldChar w:fldCharType="separate"/>
            </w:r>
            <w:r w:rsidR="003D7655" w:rsidRPr="0013231C">
              <w:rPr>
                <w:b/>
                <w:noProof/>
                <w:sz w:val="28"/>
                <w:szCs w:val="28"/>
              </w:rPr>
              <w:t>120</w:t>
            </w:r>
            <w:r w:rsidRPr="0013231C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33093F" w:rsidRPr="0013231C" w:rsidRDefault="0033093F" w:rsidP="0033093F">
      <w:pPr>
        <w:ind w:firstLine="555"/>
        <w:jc w:val="both"/>
        <w:textAlignment w:val="baseline"/>
        <w:rPr>
          <w:sz w:val="28"/>
          <w:szCs w:val="28"/>
        </w:rPr>
      </w:pPr>
      <w:r w:rsidRPr="0013231C">
        <w:rPr>
          <w:sz w:val="28"/>
          <w:szCs w:val="28"/>
        </w:rPr>
        <w:t> </w:t>
      </w:r>
    </w:p>
    <w:p w:rsidR="00BC6D0A" w:rsidRPr="0013231C" w:rsidRDefault="00BC6D0A" w:rsidP="00F83900">
      <w:pPr>
        <w:shd w:val="clear" w:color="auto" w:fill="FFFFFF"/>
        <w:jc w:val="both"/>
        <w:rPr>
          <w:b/>
          <w:sz w:val="28"/>
          <w:szCs w:val="28"/>
        </w:rPr>
      </w:pPr>
    </w:p>
    <w:p w:rsidR="00B44124" w:rsidRPr="0013231C" w:rsidRDefault="00A24A8B" w:rsidP="007778C4">
      <w:pPr>
        <w:pStyle w:val="ConsPlusNormal"/>
        <w:jc w:val="both"/>
        <w:rPr>
          <w:b/>
        </w:rPr>
      </w:pPr>
      <w:r w:rsidRPr="0013231C">
        <w:rPr>
          <w:b/>
          <w:bCs/>
        </w:rPr>
        <w:t xml:space="preserve">      </w:t>
      </w:r>
      <w:r w:rsidR="008A5694" w:rsidRPr="0013231C">
        <w:rPr>
          <w:b/>
          <w:bCs/>
        </w:rPr>
        <w:t>5</w:t>
      </w:r>
      <w:r w:rsidR="00AD3CC3" w:rsidRPr="0013231C">
        <w:rPr>
          <w:b/>
          <w:bCs/>
        </w:rPr>
        <w:t>.</w:t>
      </w:r>
      <w:r w:rsidR="00BE6918" w:rsidRPr="0013231C">
        <w:rPr>
          <w:b/>
          <w:bCs/>
        </w:rPr>
        <w:t>2</w:t>
      </w:r>
      <w:r w:rsidR="00351B0E" w:rsidRPr="0013231C">
        <w:rPr>
          <w:b/>
          <w:bCs/>
        </w:rPr>
        <w:t>.</w:t>
      </w:r>
      <w:r w:rsidR="009F522C" w:rsidRPr="0013231C">
        <w:rPr>
          <w:b/>
          <w:bCs/>
        </w:rPr>
        <w:t> </w:t>
      </w:r>
      <w:r w:rsidR="000A2A8C" w:rsidRPr="0013231C">
        <w:rPr>
          <w:b/>
        </w:rPr>
        <w:t>Рекомендуемые типы практики</w:t>
      </w:r>
    </w:p>
    <w:p w:rsidR="007778C4" w:rsidRPr="0013231C" w:rsidRDefault="007778C4" w:rsidP="00777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В программе магистратуры в рамках учебной и производственной практики устанавливаются следующие типы практик:</w:t>
      </w:r>
    </w:p>
    <w:p w:rsidR="007778C4" w:rsidRPr="0013231C" w:rsidRDefault="007778C4" w:rsidP="00777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а) учебная практика:</w:t>
      </w:r>
    </w:p>
    <w:p w:rsidR="007778C4" w:rsidRPr="000131E1" w:rsidRDefault="007778C4" w:rsidP="000131E1">
      <w:pPr>
        <w:autoSpaceDE w:val="0"/>
        <w:autoSpaceDN w:val="0"/>
        <w:adjustRightInd w:val="0"/>
        <w:ind w:left="207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ознакомительная практика;</w:t>
      </w:r>
    </w:p>
    <w:p w:rsidR="007778C4" w:rsidRPr="000131E1" w:rsidRDefault="007778C4" w:rsidP="000131E1">
      <w:pPr>
        <w:autoSpaceDE w:val="0"/>
        <w:autoSpaceDN w:val="0"/>
        <w:adjustRightInd w:val="0"/>
        <w:ind w:left="207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технологическая (проектно-технологическая) практика;</w:t>
      </w:r>
    </w:p>
    <w:p w:rsidR="007778C4" w:rsidRPr="000131E1" w:rsidRDefault="007778C4" w:rsidP="000131E1">
      <w:pPr>
        <w:autoSpaceDE w:val="0"/>
        <w:autoSpaceDN w:val="0"/>
        <w:adjustRightInd w:val="0"/>
        <w:ind w:left="207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эксплуатационная практика;</w:t>
      </w:r>
    </w:p>
    <w:p w:rsidR="007778C4" w:rsidRPr="000131E1" w:rsidRDefault="007778C4" w:rsidP="000131E1">
      <w:pPr>
        <w:autoSpaceDE w:val="0"/>
        <w:autoSpaceDN w:val="0"/>
        <w:adjustRightInd w:val="0"/>
        <w:ind w:left="207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научно-исследовательская работа (получение первичных навыков научно-исследовательской работы);</w:t>
      </w:r>
    </w:p>
    <w:p w:rsidR="007778C4" w:rsidRPr="0013231C" w:rsidRDefault="007778C4" w:rsidP="00777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>б) производственная практика:</w:t>
      </w:r>
    </w:p>
    <w:p w:rsidR="007778C4" w:rsidRPr="000131E1" w:rsidRDefault="007778C4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технологическая (проектно-технологическая) практика;</w:t>
      </w:r>
    </w:p>
    <w:p w:rsidR="007778C4" w:rsidRPr="000131E1" w:rsidRDefault="007778C4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эксплуатационная практика;</w:t>
      </w:r>
    </w:p>
    <w:p w:rsidR="007778C4" w:rsidRPr="000131E1" w:rsidRDefault="007778C4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31E1">
        <w:rPr>
          <w:sz w:val="28"/>
          <w:szCs w:val="28"/>
        </w:rPr>
        <w:t>научно-исследовательская работа.</w:t>
      </w:r>
    </w:p>
    <w:p w:rsidR="007778C4" w:rsidRPr="0013231C" w:rsidRDefault="007778C4" w:rsidP="007778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31C">
        <w:rPr>
          <w:sz w:val="28"/>
          <w:szCs w:val="28"/>
        </w:rPr>
        <w:t xml:space="preserve"> </w:t>
      </w:r>
      <w:r w:rsidR="008466FC">
        <w:rPr>
          <w:sz w:val="28"/>
          <w:szCs w:val="28"/>
        </w:rPr>
        <w:t>Образовательная о</w:t>
      </w:r>
      <w:r w:rsidRPr="0013231C">
        <w:rPr>
          <w:sz w:val="28"/>
          <w:szCs w:val="28"/>
        </w:rPr>
        <w:t>рганизация:</w:t>
      </w:r>
    </w:p>
    <w:p w:rsidR="007778C4" w:rsidRPr="000131E1" w:rsidRDefault="00B442B1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8C4" w:rsidRPr="000131E1">
        <w:rPr>
          <w:sz w:val="28"/>
          <w:szCs w:val="28"/>
        </w:rPr>
        <w:t>выбирает один или несколько типов учебной практики и один или несколько типов производственной практики из перечня;</w:t>
      </w:r>
      <w:r>
        <w:rPr>
          <w:sz w:val="28"/>
          <w:szCs w:val="28"/>
        </w:rPr>
        <w:t xml:space="preserve"> и устанавливает их объемы;</w:t>
      </w:r>
    </w:p>
    <w:p w:rsidR="007778C4" w:rsidRPr="000131E1" w:rsidRDefault="00B442B1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8C4" w:rsidRPr="000131E1">
        <w:rPr>
          <w:sz w:val="28"/>
          <w:szCs w:val="28"/>
        </w:rPr>
        <w:t>может выбрать один или несколько типов учебной практики и (или) произво</w:t>
      </w:r>
      <w:r w:rsidR="007778C4" w:rsidRPr="000131E1">
        <w:rPr>
          <w:sz w:val="28"/>
          <w:szCs w:val="28"/>
        </w:rPr>
        <w:t>д</w:t>
      </w:r>
      <w:r w:rsidR="007778C4" w:rsidRPr="000131E1">
        <w:rPr>
          <w:sz w:val="28"/>
          <w:szCs w:val="28"/>
        </w:rPr>
        <w:t>ственной практики из установленных ПООП (при наличии);</w:t>
      </w:r>
    </w:p>
    <w:p w:rsidR="007778C4" w:rsidRPr="000131E1" w:rsidRDefault="00B442B1" w:rsidP="000131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78C4" w:rsidRPr="000131E1">
        <w:rPr>
          <w:sz w:val="28"/>
          <w:szCs w:val="28"/>
        </w:rPr>
        <w:t>может установить дополнительный тип (типы) учебной и (или) производственной практики;</w:t>
      </w:r>
    </w:p>
    <w:p w:rsidR="00E67CF5" w:rsidRPr="00E67CF5" w:rsidRDefault="00E67CF5" w:rsidP="00E67C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E67CF5">
        <w:rPr>
          <w:color w:val="auto"/>
          <w:sz w:val="28"/>
          <w:szCs w:val="28"/>
        </w:rP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E67CF5">
        <w:rPr>
          <w:color w:val="auto"/>
          <w:sz w:val="28"/>
          <w:szCs w:val="28"/>
        </w:rPr>
        <w:t>ВО</w:t>
      </w:r>
      <w:proofErr w:type="gramEnd"/>
      <w:r w:rsidRPr="00E67CF5">
        <w:rPr>
          <w:color w:val="auto"/>
          <w:sz w:val="28"/>
          <w:szCs w:val="28"/>
        </w:rPr>
        <w:t>.</w:t>
      </w:r>
    </w:p>
    <w:p w:rsidR="00E67CF5" w:rsidRPr="00E67CF5" w:rsidRDefault="00E67CF5" w:rsidP="00E67C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E67CF5">
        <w:rPr>
          <w:color w:val="auto"/>
          <w:sz w:val="28"/>
          <w:szCs w:val="28"/>
        </w:rPr>
        <w:t>Дисциплины (модули) и практики, обеспечивающие формирование универсал</w:t>
      </w:r>
      <w:r w:rsidRPr="00E67CF5">
        <w:rPr>
          <w:color w:val="auto"/>
          <w:sz w:val="28"/>
          <w:szCs w:val="28"/>
        </w:rPr>
        <w:t>ь</w:t>
      </w:r>
      <w:r w:rsidRPr="00E67CF5">
        <w:rPr>
          <w:color w:val="auto"/>
          <w:sz w:val="28"/>
          <w:szCs w:val="28"/>
        </w:rPr>
        <w:t>ных компетенций, определяемых ФГОС ВО, а также профессиональных компете</w:t>
      </w:r>
      <w:r w:rsidRPr="00E67CF5">
        <w:rPr>
          <w:color w:val="auto"/>
          <w:sz w:val="28"/>
          <w:szCs w:val="28"/>
        </w:rPr>
        <w:t>н</w:t>
      </w:r>
      <w:r w:rsidRPr="00E67CF5">
        <w:rPr>
          <w:color w:val="auto"/>
          <w:sz w:val="28"/>
          <w:szCs w:val="28"/>
        </w:rPr>
        <w:t xml:space="preserve">ций, определяемых </w:t>
      </w:r>
      <w:r w:rsidR="008466FC">
        <w:rPr>
          <w:color w:val="auto"/>
          <w:sz w:val="28"/>
          <w:szCs w:val="28"/>
        </w:rPr>
        <w:t>образовательной о</w:t>
      </w:r>
      <w:r w:rsidRPr="00E67CF5">
        <w:rPr>
          <w:color w:val="auto"/>
          <w:sz w:val="28"/>
          <w:szCs w:val="28"/>
        </w:rPr>
        <w:t>рганизацией самостоятельно, могут включат</w:t>
      </w:r>
      <w:r w:rsidRPr="00E67CF5">
        <w:rPr>
          <w:color w:val="auto"/>
          <w:sz w:val="28"/>
          <w:szCs w:val="28"/>
        </w:rPr>
        <w:t>ь</w:t>
      </w:r>
      <w:r w:rsidRPr="00E67CF5">
        <w:rPr>
          <w:color w:val="auto"/>
          <w:sz w:val="28"/>
          <w:szCs w:val="28"/>
        </w:rPr>
        <w:t>ся в обязательную часть программы магистратуры и (или) в часть, формируемую участниками образовательных отношений.</w:t>
      </w:r>
    </w:p>
    <w:p w:rsidR="007778C4" w:rsidRPr="00E67CF5" w:rsidRDefault="00E67CF5" w:rsidP="00E67C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E67CF5">
        <w:rPr>
          <w:color w:val="auto"/>
          <w:sz w:val="28"/>
          <w:szCs w:val="28"/>
        </w:rPr>
        <w:t>Объем обязательной части без учета объема государственной итоговой аттестации должен составлять не менее 40 процентов общего объема</w:t>
      </w:r>
      <w:r>
        <w:rPr>
          <w:color w:val="auto"/>
          <w:sz w:val="28"/>
          <w:szCs w:val="28"/>
        </w:rPr>
        <w:t xml:space="preserve"> </w:t>
      </w:r>
      <w:r w:rsidRPr="00E67CF5">
        <w:rPr>
          <w:color w:val="auto"/>
          <w:sz w:val="28"/>
          <w:szCs w:val="28"/>
        </w:rPr>
        <w:t>программы магистратуры.</w:t>
      </w:r>
    </w:p>
    <w:p w:rsidR="00A13843" w:rsidRPr="0013231C" w:rsidRDefault="00A13843" w:rsidP="00F83900">
      <w:pPr>
        <w:pStyle w:val="Default"/>
        <w:rPr>
          <w:b/>
          <w:color w:val="auto"/>
          <w:sz w:val="28"/>
          <w:szCs w:val="28"/>
        </w:rPr>
      </w:pPr>
    </w:p>
    <w:p w:rsidR="00DE69D2" w:rsidRPr="0013231C" w:rsidRDefault="00DE69D2" w:rsidP="00DE69D2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  <w:r w:rsidRPr="0013231C">
        <w:rPr>
          <w:rFonts w:eastAsia="Calibri"/>
          <w:b/>
          <w:sz w:val="28"/>
          <w:szCs w:val="28"/>
          <w:lang w:eastAsia="en-US"/>
        </w:rPr>
        <w:t xml:space="preserve">5.3. Примерный </w:t>
      </w:r>
      <w:r w:rsidRPr="0013231C">
        <w:rPr>
          <w:rFonts w:eastAsia="Calibri"/>
          <w:b/>
          <w:color w:val="000000"/>
          <w:sz w:val="28"/>
          <w:szCs w:val="28"/>
          <w:lang w:eastAsia="en-US"/>
        </w:rPr>
        <w:t>учебный план и примерный календарный учебный график</w:t>
      </w:r>
    </w:p>
    <w:p w:rsidR="00DE69D2" w:rsidRPr="0013231C" w:rsidRDefault="00DE69D2" w:rsidP="00DE69D2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DE69D2" w:rsidRPr="0013231C" w:rsidRDefault="00DE69D2" w:rsidP="00DE69D2">
      <w:pPr>
        <w:shd w:val="clear" w:color="auto" w:fill="FFFFFF"/>
        <w:tabs>
          <w:tab w:val="left" w:pos="426"/>
        </w:tabs>
        <w:jc w:val="right"/>
        <w:rPr>
          <w:color w:val="000000"/>
          <w:sz w:val="28"/>
          <w:szCs w:val="28"/>
        </w:rPr>
      </w:pPr>
      <w:r w:rsidRPr="0013231C">
        <w:rPr>
          <w:color w:val="000000"/>
          <w:sz w:val="28"/>
          <w:szCs w:val="28"/>
        </w:rPr>
        <w:t xml:space="preserve">Таблица 5.2            </w:t>
      </w:r>
    </w:p>
    <w:tbl>
      <w:tblPr>
        <w:tblStyle w:val="6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2"/>
        <w:gridCol w:w="135"/>
        <w:gridCol w:w="17"/>
        <w:gridCol w:w="4253"/>
        <w:gridCol w:w="992"/>
        <w:gridCol w:w="992"/>
        <w:gridCol w:w="709"/>
        <w:gridCol w:w="709"/>
        <w:gridCol w:w="709"/>
        <w:gridCol w:w="709"/>
      </w:tblGrid>
      <w:tr w:rsidR="00E955E0" w:rsidRPr="0013231C" w:rsidTr="00E955E0">
        <w:tc>
          <w:tcPr>
            <w:tcW w:w="982" w:type="dxa"/>
            <w:vMerge w:val="restart"/>
          </w:tcPr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И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н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декс</w:t>
            </w:r>
          </w:p>
        </w:tc>
        <w:tc>
          <w:tcPr>
            <w:tcW w:w="4405" w:type="dxa"/>
            <w:gridSpan w:val="3"/>
            <w:vMerge w:val="restart"/>
          </w:tcPr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Наименование</w:t>
            </w:r>
          </w:p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13231C">
              <w:rPr>
                <w:b/>
                <w:i/>
                <w:color w:val="000000"/>
                <w:sz w:val="28"/>
                <w:szCs w:val="28"/>
              </w:rPr>
              <w:t>Тр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у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дое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м</w:t>
            </w:r>
            <w:r w:rsidRPr="0013231C">
              <w:rPr>
                <w:b/>
                <w:i/>
                <w:color w:val="000000"/>
                <w:sz w:val="28"/>
                <w:szCs w:val="28"/>
              </w:rPr>
              <w:t>ко-</w:t>
            </w:r>
            <w:proofErr w:type="spellStart"/>
            <w:r w:rsidRPr="0013231C">
              <w:rPr>
                <w:b/>
                <w:i/>
                <w:color w:val="000000"/>
                <w:sz w:val="28"/>
                <w:szCs w:val="28"/>
              </w:rPr>
              <w:t>сть</w:t>
            </w:r>
            <w:proofErr w:type="spellEnd"/>
            <w:proofErr w:type="gramEnd"/>
          </w:p>
        </w:tc>
        <w:tc>
          <w:tcPr>
            <w:tcW w:w="3828" w:type="dxa"/>
            <w:gridSpan w:val="5"/>
          </w:tcPr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Распределение</w:t>
            </w:r>
          </w:p>
          <w:p w:rsidR="000131E1" w:rsidRPr="0013231C" w:rsidRDefault="000131E1" w:rsidP="00DE69D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по семестрам</w:t>
            </w:r>
          </w:p>
        </w:tc>
      </w:tr>
      <w:tr w:rsidR="00E955E0" w:rsidRPr="0013231C" w:rsidTr="00B442B1">
        <w:trPr>
          <w:trHeight w:val="477"/>
        </w:trPr>
        <w:tc>
          <w:tcPr>
            <w:tcW w:w="982" w:type="dxa"/>
            <w:vMerge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405" w:type="dxa"/>
            <w:gridSpan w:val="3"/>
            <w:vMerge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з.е.</w:t>
            </w:r>
          </w:p>
        </w:tc>
        <w:tc>
          <w:tcPr>
            <w:tcW w:w="992" w:type="dxa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</w:tr>
      <w:tr w:rsidR="00E955E0" w:rsidRPr="0013231C" w:rsidTr="00B442B1">
        <w:trPr>
          <w:trHeight w:val="427"/>
        </w:trPr>
        <w:tc>
          <w:tcPr>
            <w:tcW w:w="982" w:type="dxa"/>
          </w:tcPr>
          <w:p w:rsidR="000131E1" w:rsidRPr="0013231C" w:rsidRDefault="000131E1" w:rsidP="00E955E0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DE69D2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 xml:space="preserve">Блок 1 «ДИСЦИПЛИНЫ </w:t>
            </w:r>
          </w:p>
          <w:p w:rsidR="000131E1" w:rsidRPr="0013231C" w:rsidRDefault="000131E1" w:rsidP="00DE69D2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(МОДУЛИ)»</w:t>
            </w:r>
          </w:p>
        </w:tc>
        <w:tc>
          <w:tcPr>
            <w:tcW w:w="992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</w:tcPr>
          <w:p w:rsidR="00E955E0" w:rsidRPr="0013231C" w:rsidRDefault="00E955E0" w:rsidP="00E955E0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13231C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3231C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.Б</w:t>
            </w:r>
          </w:p>
        </w:tc>
        <w:tc>
          <w:tcPr>
            <w:tcW w:w="9225" w:type="dxa"/>
            <w:gridSpan w:val="9"/>
            <w:vAlign w:val="center"/>
          </w:tcPr>
          <w:p w:rsidR="00E955E0" w:rsidRPr="0013231C" w:rsidRDefault="00E955E0" w:rsidP="00E955E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Обязательная часть Блока 1</w:t>
            </w:r>
          </w:p>
        </w:tc>
      </w:tr>
      <w:tr w:rsidR="000131E1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 xml:space="preserve">Гуманитарный модуль </w:t>
            </w:r>
          </w:p>
        </w:tc>
        <w:tc>
          <w:tcPr>
            <w:tcW w:w="4820" w:type="dxa"/>
            <w:gridSpan w:val="6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.Б.1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DE69D2">
            <w:pPr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Философские проблемы науки и техники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.Б.2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B96EF5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Экономика природообустройства и водопользования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.Б.3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B96EF5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Нормативно - правовые основы  природообустройства и водопол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зования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.Б.4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DE69D2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Деловой иностранный язык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.Б.5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DE69D2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Управление качеством образов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ния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0131E1" w:rsidRPr="0013231C" w:rsidTr="00E955E0">
        <w:tc>
          <w:tcPr>
            <w:tcW w:w="5387" w:type="dxa"/>
            <w:gridSpan w:val="4"/>
            <w:vAlign w:val="center"/>
          </w:tcPr>
          <w:p w:rsidR="000131E1" w:rsidRPr="0013231C" w:rsidRDefault="000131E1" w:rsidP="00DE69D2">
            <w:pPr>
              <w:spacing w:before="100" w:beforeAutospacing="1"/>
              <w:jc w:val="left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Естественнонаучный модуль</w:t>
            </w:r>
          </w:p>
        </w:tc>
        <w:tc>
          <w:tcPr>
            <w:tcW w:w="4820" w:type="dxa"/>
            <w:gridSpan w:val="6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1117" w:type="dxa"/>
            <w:gridSpan w:val="2"/>
            <w:vAlign w:val="center"/>
          </w:tcPr>
          <w:p w:rsidR="000131E1" w:rsidRPr="0013231C" w:rsidRDefault="000131E1" w:rsidP="00AB151E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.Б.6</w:t>
            </w:r>
          </w:p>
        </w:tc>
        <w:tc>
          <w:tcPr>
            <w:tcW w:w="4270" w:type="dxa"/>
            <w:gridSpan w:val="2"/>
          </w:tcPr>
          <w:p w:rsidR="000131E1" w:rsidRPr="0013231C" w:rsidRDefault="000131E1" w:rsidP="006231A4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Геоинформационные системы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1117" w:type="dxa"/>
            <w:gridSpan w:val="2"/>
            <w:vAlign w:val="center"/>
          </w:tcPr>
          <w:p w:rsidR="000131E1" w:rsidRPr="0013231C" w:rsidRDefault="000131E1" w:rsidP="00DE69D2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.Б.7</w:t>
            </w:r>
          </w:p>
        </w:tc>
        <w:tc>
          <w:tcPr>
            <w:tcW w:w="4270" w:type="dxa"/>
            <w:gridSpan w:val="2"/>
          </w:tcPr>
          <w:p w:rsidR="000131E1" w:rsidRPr="0013231C" w:rsidRDefault="000131E1" w:rsidP="00DE69D2">
            <w:pPr>
              <w:jc w:val="left"/>
              <w:rPr>
                <w:spacing w:val="-10"/>
                <w:sz w:val="28"/>
                <w:szCs w:val="28"/>
              </w:rPr>
            </w:pPr>
            <w:r w:rsidRPr="0013231C">
              <w:rPr>
                <w:color w:val="000000"/>
                <w:spacing w:val="-10"/>
                <w:sz w:val="28"/>
                <w:szCs w:val="28"/>
                <w:shd w:val="clear" w:color="auto" w:fill="FFFFFF"/>
              </w:rPr>
              <w:t>Математическое моделирование  процессов в компонентах природы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1117" w:type="dxa"/>
            <w:gridSpan w:val="2"/>
            <w:vAlign w:val="center"/>
          </w:tcPr>
          <w:p w:rsidR="000131E1" w:rsidRPr="0013231C" w:rsidRDefault="000131E1" w:rsidP="00AB151E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.Б.8</w:t>
            </w:r>
          </w:p>
        </w:tc>
        <w:tc>
          <w:tcPr>
            <w:tcW w:w="4270" w:type="dxa"/>
            <w:gridSpan w:val="2"/>
          </w:tcPr>
          <w:p w:rsidR="000131E1" w:rsidRPr="0013231C" w:rsidRDefault="000131E1" w:rsidP="00424F7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Цифровые  технологии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1117" w:type="dxa"/>
            <w:gridSpan w:val="2"/>
            <w:vAlign w:val="center"/>
          </w:tcPr>
          <w:p w:rsidR="000131E1" w:rsidRPr="0013231C" w:rsidRDefault="000131E1" w:rsidP="00AB151E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.Б.9</w:t>
            </w:r>
          </w:p>
        </w:tc>
        <w:tc>
          <w:tcPr>
            <w:tcW w:w="4270" w:type="dxa"/>
            <w:gridSpan w:val="2"/>
          </w:tcPr>
          <w:p w:rsidR="000131E1" w:rsidRPr="0013231C" w:rsidRDefault="000131E1" w:rsidP="00591AB5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 xml:space="preserve">Системный анализ </w:t>
            </w:r>
            <w:r w:rsidR="00591AB5">
              <w:rPr>
                <w:color w:val="000000"/>
                <w:sz w:val="28"/>
                <w:szCs w:val="28"/>
              </w:rPr>
              <w:t xml:space="preserve">объектов </w:t>
            </w:r>
            <w:r w:rsidRPr="0013231C">
              <w:rPr>
                <w:color w:val="000000"/>
                <w:sz w:val="28"/>
                <w:szCs w:val="28"/>
              </w:rPr>
              <w:t xml:space="preserve"> природообустройства  и вод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пользования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31E1" w:rsidRPr="0013231C" w:rsidTr="00E955E0">
        <w:tc>
          <w:tcPr>
            <w:tcW w:w="5387" w:type="dxa"/>
            <w:gridSpan w:val="4"/>
            <w:vAlign w:val="center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Технологический модуль</w:t>
            </w:r>
          </w:p>
        </w:tc>
        <w:tc>
          <w:tcPr>
            <w:tcW w:w="4820" w:type="dxa"/>
            <w:gridSpan w:val="6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DE69D2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.Б.10</w:t>
            </w:r>
          </w:p>
        </w:tc>
        <w:tc>
          <w:tcPr>
            <w:tcW w:w="4253" w:type="dxa"/>
          </w:tcPr>
          <w:p w:rsidR="000131E1" w:rsidRPr="0013231C" w:rsidRDefault="000131E1" w:rsidP="00E955E0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Управление</w:t>
            </w:r>
            <w:r w:rsidR="00E955E0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качеством окруж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ющей среды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AB151E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.Б.11</w:t>
            </w:r>
          </w:p>
        </w:tc>
        <w:tc>
          <w:tcPr>
            <w:tcW w:w="4253" w:type="dxa"/>
          </w:tcPr>
          <w:p w:rsidR="000131E1" w:rsidRPr="0013231C" w:rsidRDefault="000131E1" w:rsidP="00E955E0">
            <w:pPr>
              <w:spacing w:before="100" w:beforeAutospacing="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 экологическими </w:t>
            </w:r>
            <w:r w:rsidR="00E955E0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роектами и рисками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AB151E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.Б.12</w:t>
            </w:r>
          </w:p>
        </w:tc>
        <w:tc>
          <w:tcPr>
            <w:tcW w:w="4253" w:type="dxa"/>
          </w:tcPr>
          <w:p w:rsidR="000131E1" w:rsidRPr="0013231C" w:rsidRDefault="000131E1" w:rsidP="00B96EF5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Принятие  решений  при упра</w:t>
            </w:r>
            <w:r w:rsidRPr="0013231C">
              <w:rPr>
                <w:color w:val="000000"/>
                <w:sz w:val="28"/>
                <w:szCs w:val="28"/>
              </w:rPr>
              <w:t>в</w:t>
            </w:r>
            <w:r w:rsidRPr="0013231C">
              <w:rPr>
                <w:color w:val="000000"/>
                <w:sz w:val="28"/>
                <w:szCs w:val="28"/>
              </w:rPr>
              <w:t>лении   процессами природооб</w:t>
            </w:r>
            <w:r w:rsidRPr="0013231C">
              <w:rPr>
                <w:color w:val="000000"/>
                <w:sz w:val="28"/>
                <w:szCs w:val="28"/>
              </w:rPr>
              <w:t>у</w:t>
            </w:r>
            <w:r w:rsidRPr="0013231C">
              <w:rPr>
                <w:color w:val="000000"/>
                <w:sz w:val="28"/>
                <w:szCs w:val="28"/>
              </w:rPr>
              <w:t>стройства  и водопользования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6231A4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.Б.13</w:t>
            </w:r>
          </w:p>
        </w:tc>
        <w:tc>
          <w:tcPr>
            <w:tcW w:w="4253" w:type="dxa"/>
          </w:tcPr>
          <w:p w:rsidR="000131E1" w:rsidRPr="0013231C" w:rsidRDefault="000131E1" w:rsidP="00E955E0">
            <w:pPr>
              <w:spacing w:before="100" w:beforeAutospacing="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Инновационные технологии пр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ектирования, строительства и 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конструкции  природно – техн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генных комплексов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.Б.14</w:t>
            </w:r>
          </w:p>
        </w:tc>
        <w:tc>
          <w:tcPr>
            <w:tcW w:w="4253" w:type="dxa"/>
          </w:tcPr>
          <w:p w:rsidR="000131E1" w:rsidRPr="0013231C" w:rsidRDefault="000131E1" w:rsidP="00DE69D2">
            <w:pPr>
              <w:spacing w:before="100" w:beforeAutospacing="1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Основы научной и инновацио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ной деятельности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5387" w:type="dxa"/>
            <w:gridSpan w:val="4"/>
            <w:vAlign w:val="center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Всего по Блоку 1.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1404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955E0" w:rsidRPr="0013231C" w:rsidTr="002E7ECA">
        <w:trPr>
          <w:trHeight w:val="982"/>
        </w:trPr>
        <w:tc>
          <w:tcPr>
            <w:tcW w:w="1134" w:type="dxa"/>
            <w:gridSpan w:val="3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b/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253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Блок 2 «Практика»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b/>
                <w:i/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b/>
                <w:i/>
                <w:color w:val="000000"/>
                <w:sz w:val="28"/>
                <w:szCs w:val="28"/>
              </w:rPr>
              <w:t>.Б</w:t>
            </w:r>
          </w:p>
        </w:tc>
        <w:tc>
          <w:tcPr>
            <w:tcW w:w="4253" w:type="dxa"/>
          </w:tcPr>
          <w:p w:rsidR="000131E1" w:rsidRPr="0013231C" w:rsidRDefault="000131E1" w:rsidP="00DE69D2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Обязательная часть Блока 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</w:t>
            </w:r>
          </w:p>
        </w:tc>
        <w:tc>
          <w:tcPr>
            <w:tcW w:w="4253" w:type="dxa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left"/>
              <w:rPr>
                <w:spacing w:val="-6"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Ознакомительная практика уче</w:t>
            </w:r>
            <w:r w:rsidRPr="0013231C">
              <w:rPr>
                <w:spacing w:val="-6"/>
                <w:sz w:val="28"/>
                <w:szCs w:val="28"/>
              </w:rPr>
              <w:t>б</w:t>
            </w:r>
            <w:r w:rsidRPr="0013231C">
              <w:rPr>
                <w:spacing w:val="-6"/>
                <w:sz w:val="28"/>
                <w:szCs w:val="28"/>
              </w:rPr>
              <w:t>ная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.Б.2</w:t>
            </w:r>
          </w:p>
        </w:tc>
        <w:tc>
          <w:tcPr>
            <w:tcW w:w="4253" w:type="dxa"/>
          </w:tcPr>
          <w:p w:rsidR="000131E1" w:rsidRPr="0013231C" w:rsidRDefault="000131E1" w:rsidP="00E955E0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Практика педагогическая в с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местре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2E7EC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.Б.3</w:t>
            </w:r>
          </w:p>
        </w:tc>
        <w:tc>
          <w:tcPr>
            <w:tcW w:w="4253" w:type="dxa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Практика преддипломная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6</w:t>
            </w: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2E7EC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.Б.4</w:t>
            </w:r>
          </w:p>
        </w:tc>
        <w:tc>
          <w:tcPr>
            <w:tcW w:w="4253" w:type="dxa"/>
          </w:tcPr>
          <w:p w:rsidR="000131E1" w:rsidRPr="0013231C" w:rsidRDefault="000131E1" w:rsidP="00E955E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Научно - исследовательская 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бота (получение первичных навыков научно – исследов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тельской работы) в семестре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3C55FA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Всего по Блоку Б</w:t>
            </w:r>
            <w:proofErr w:type="gramStart"/>
            <w:r w:rsidRPr="0013231C">
              <w:rPr>
                <w:b/>
                <w:i/>
                <w:sz w:val="28"/>
                <w:szCs w:val="28"/>
              </w:rPr>
              <w:t>2</w:t>
            </w:r>
            <w:proofErr w:type="gramEnd"/>
            <w:r w:rsidRPr="0013231C">
              <w:rPr>
                <w:b/>
                <w:i/>
                <w:sz w:val="28"/>
                <w:szCs w:val="28"/>
              </w:rPr>
              <w:t>.Б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756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6</w:t>
            </w:r>
          </w:p>
        </w:tc>
      </w:tr>
      <w:tr w:rsidR="00E955E0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2160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  <w:tr w:rsidR="00E955E0" w:rsidRPr="0013231C" w:rsidTr="002E7ECA">
        <w:tc>
          <w:tcPr>
            <w:tcW w:w="1134" w:type="dxa"/>
            <w:gridSpan w:val="3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b/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b/>
                <w:color w:val="000000"/>
                <w:sz w:val="28"/>
                <w:szCs w:val="28"/>
              </w:rPr>
              <w:t>.В</w:t>
            </w:r>
          </w:p>
        </w:tc>
        <w:tc>
          <w:tcPr>
            <w:tcW w:w="4253" w:type="dxa"/>
            <w:vAlign w:val="center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Вариативная часть</w:t>
            </w:r>
          </w:p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fldChar w:fldCharType="begin"/>
            </w:r>
            <w:r w:rsidRPr="0013231C">
              <w:rPr>
                <w:b/>
                <w:color w:val="000000"/>
                <w:sz w:val="28"/>
                <w:szCs w:val="28"/>
              </w:rPr>
              <w:instrText xml:space="preserve"> =SUM(ABOVE) </w:instrText>
            </w:r>
            <w:r w:rsidRPr="0013231C">
              <w:rPr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2E7ECA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.В.</w:t>
            </w:r>
            <w:r w:rsidR="002E7E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left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Дисциплины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1512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2E7ECA">
            <w:pPr>
              <w:spacing w:before="100" w:beforeAutospacing="1"/>
              <w:jc w:val="left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.В.</w:t>
            </w:r>
            <w:r w:rsidR="002E7EC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31E1" w:rsidRPr="0013231C" w:rsidRDefault="000131E1" w:rsidP="00B96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Производственная (технологич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ская) практика по получению профессиональных умений и опыта профессиональной де</w:t>
            </w:r>
            <w:r w:rsidRPr="0013231C">
              <w:rPr>
                <w:sz w:val="28"/>
                <w:szCs w:val="28"/>
              </w:rPr>
              <w:t>я</w:t>
            </w:r>
            <w:r w:rsidRPr="0013231C">
              <w:rPr>
                <w:sz w:val="28"/>
                <w:szCs w:val="28"/>
              </w:rPr>
              <w:t>тельности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</w:tr>
      <w:tr w:rsidR="00E955E0" w:rsidRPr="0013231C" w:rsidTr="002E7ECA">
        <w:tc>
          <w:tcPr>
            <w:tcW w:w="1134" w:type="dxa"/>
            <w:gridSpan w:val="3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Научно - исследовательская 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бота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E955E0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ИТОГО по вариативной части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1836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955E0" w:rsidRPr="0013231C" w:rsidTr="00E955E0">
        <w:tc>
          <w:tcPr>
            <w:tcW w:w="98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Б3.</w:t>
            </w:r>
          </w:p>
        </w:tc>
        <w:tc>
          <w:tcPr>
            <w:tcW w:w="4405" w:type="dxa"/>
            <w:gridSpan w:val="3"/>
            <w:vAlign w:val="center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Блок 3 «</w:t>
            </w:r>
            <w:proofErr w:type="gramStart"/>
            <w:r w:rsidRPr="00132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Государственная</w:t>
            </w:r>
            <w:proofErr w:type="gramEnd"/>
          </w:p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итоговая аттестация»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</w:tr>
      <w:tr w:rsidR="00E955E0" w:rsidRPr="0013231C" w:rsidTr="00E955E0">
        <w:tc>
          <w:tcPr>
            <w:tcW w:w="982" w:type="dxa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Б3.1</w:t>
            </w:r>
          </w:p>
        </w:tc>
        <w:tc>
          <w:tcPr>
            <w:tcW w:w="4405" w:type="dxa"/>
            <w:gridSpan w:val="3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9</w:t>
            </w:r>
          </w:p>
        </w:tc>
      </w:tr>
      <w:tr w:rsidR="00E955E0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Всего по блоку Б3.ГИА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i/>
                <w:color w:val="000000"/>
                <w:sz w:val="28"/>
                <w:szCs w:val="28"/>
              </w:rPr>
            </w:pPr>
            <w:r w:rsidRPr="0013231C">
              <w:rPr>
                <w:b/>
                <w:i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E955E0" w:rsidRPr="0013231C" w:rsidTr="00E955E0">
        <w:tc>
          <w:tcPr>
            <w:tcW w:w="5387" w:type="dxa"/>
            <w:gridSpan w:val="4"/>
          </w:tcPr>
          <w:p w:rsidR="000131E1" w:rsidRPr="0013231C" w:rsidRDefault="000131E1" w:rsidP="00DE69D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4320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center"/>
          </w:tcPr>
          <w:p w:rsidR="000131E1" w:rsidRPr="0013231C" w:rsidRDefault="000131E1" w:rsidP="00DE69D2">
            <w:pPr>
              <w:spacing w:before="100" w:beforeAutospacing="1"/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DE69D2" w:rsidRPr="0013231C" w:rsidRDefault="00DE69D2" w:rsidP="00DE69D2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eastAsia="en-US"/>
        </w:rPr>
        <w:sectPr w:rsidR="00DE69D2" w:rsidRPr="0013231C" w:rsidSect="00B64670">
          <w:head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2867" w:rsidRPr="0013231C" w:rsidRDefault="00872867" w:rsidP="00F83900">
      <w:pPr>
        <w:pStyle w:val="Default"/>
        <w:rPr>
          <w:b/>
          <w:sz w:val="28"/>
          <w:szCs w:val="28"/>
        </w:rPr>
      </w:pPr>
    </w:p>
    <w:p w:rsidR="00B64670" w:rsidRPr="0013231C" w:rsidRDefault="00B64670" w:rsidP="00B64670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13231C">
        <w:rPr>
          <w:b/>
          <w:color w:val="000000"/>
          <w:sz w:val="28"/>
          <w:szCs w:val="28"/>
        </w:rPr>
        <w:t xml:space="preserve">БЮДЖЕТ ВРЕМЕНИ И ПРИМЕРНЫЙ КАЛЕНДАРНЫЙ УЧЕБНЫЙ ГРАФИК </w:t>
      </w:r>
    </w:p>
    <w:tbl>
      <w:tblPr>
        <w:tblStyle w:val="6"/>
        <w:tblW w:w="14317" w:type="dxa"/>
        <w:tblInd w:w="250" w:type="dxa"/>
        <w:tblLook w:val="04A0" w:firstRow="1" w:lastRow="0" w:firstColumn="1" w:lastColumn="0" w:noHBand="0" w:noVBand="1"/>
      </w:tblPr>
      <w:tblGrid>
        <w:gridCol w:w="1134"/>
        <w:gridCol w:w="3986"/>
        <w:gridCol w:w="1247"/>
        <w:gridCol w:w="1247"/>
        <w:gridCol w:w="1175"/>
        <w:gridCol w:w="1319"/>
        <w:gridCol w:w="1247"/>
        <w:gridCol w:w="1247"/>
        <w:gridCol w:w="1715"/>
      </w:tblGrid>
      <w:tr w:rsidR="00B64670" w:rsidRPr="0013231C" w:rsidTr="00361669">
        <w:tc>
          <w:tcPr>
            <w:tcW w:w="1134" w:type="dxa"/>
            <w:vMerge w:val="restart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6" w:type="dxa"/>
            <w:vMerge w:val="restart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  <w:gridSpan w:val="3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Курс 1</w:t>
            </w:r>
          </w:p>
        </w:tc>
        <w:tc>
          <w:tcPr>
            <w:tcW w:w="3813" w:type="dxa"/>
            <w:gridSpan w:val="3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Курс 2</w:t>
            </w:r>
          </w:p>
        </w:tc>
        <w:tc>
          <w:tcPr>
            <w:tcW w:w="1715" w:type="dxa"/>
            <w:vMerge w:val="restart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ИТОГО</w:t>
            </w:r>
          </w:p>
        </w:tc>
      </w:tr>
      <w:tr w:rsidR="00B64670" w:rsidRPr="0013231C" w:rsidTr="00361669">
        <w:tc>
          <w:tcPr>
            <w:tcW w:w="1134" w:type="dxa"/>
            <w:vMerge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B64670" w:rsidRPr="0013231C" w:rsidRDefault="00B64670" w:rsidP="00361669">
            <w:pPr>
              <w:rPr>
                <w:i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B64670" w:rsidRPr="0013231C" w:rsidRDefault="00B64670" w:rsidP="00361669">
            <w:pPr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сем. 1</w:t>
            </w:r>
          </w:p>
        </w:tc>
        <w:tc>
          <w:tcPr>
            <w:tcW w:w="1247" w:type="dxa"/>
            <w:vAlign w:val="center"/>
          </w:tcPr>
          <w:p w:rsidR="00B64670" w:rsidRPr="0013231C" w:rsidRDefault="00B64670" w:rsidP="00361669">
            <w:pPr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сем. 2</w:t>
            </w:r>
          </w:p>
        </w:tc>
        <w:tc>
          <w:tcPr>
            <w:tcW w:w="1175" w:type="dxa"/>
            <w:vAlign w:val="center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319" w:type="dxa"/>
            <w:vAlign w:val="center"/>
          </w:tcPr>
          <w:p w:rsidR="00B64670" w:rsidRPr="0013231C" w:rsidRDefault="00B64670" w:rsidP="00361669">
            <w:pPr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сем. 3</w:t>
            </w:r>
          </w:p>
        </w:tc>
        <w:tc>
          <w:tcPr>
            <w:tcW w:w="1247" w:type="dxa"/>
            <w:vAlign w:val="center"/>
          </w:tcPr>
          <w:p w:rsidR="00B64670" w:rsidRPr="0013231C" w:rsidRDefault="00B64670" w:rsidP="00361669">
            <w:pPr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сем. 4</w:t>
            </w:r>
          </w:p>
        </w:tc>
        <w:tc>
          <w:tcPr>
            <w:tcW w:w="1247" w:type="dxa"/>
            <w:vAlign w:val="center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715" w:type="dxa"/>
            <w:vMerge/>
            <w:vAlign w:val="center"/>
          </w:tcPr>
          <w:p w:rsidR="00B64670" w:rsidRPr="0013231C" w:rsidRDefault="00B64670" w:rsidP="0036166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64670" w:rsidRPr="0013231C" w:rsidTr="00361669">
        <w:tc>
          <w:tcPr>
            <w:tcW w:w="1134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</w:t>
            </w:r>
            <w:proofErr w:type="gramStart"/>
            <w:r w:rsidRPr="0013231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86" w:type="dxa"/>
            <w:vAlign w:val="center"/>
          </w:tcPr>
          <w:p w:rsidR="00B64670" w:rsidRPr="0013231C" w:rsidRDefault="00B64670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Теоретическое обучение</w:t>
            </w:r>
            <w:r w:rsidR="00647C7E" w:rsidRPr="0013231C">
              <w:rPr>
                <w:sz w:val="28"/>
                <w:szCs w:val="28"/>
              </w:rPr>
              <w:t>, в том числе</w:t>
            </w:r>
            <w:r w:rsidR="003B2B51" w:rsidRPr="0013231C">
              <w:rPr>
                <w:sz w:val="28"/>
                <w:szCs w:val="28"/>
              </w:rPr>
              <w:t>,</w:t>
            </w:r>
            <w:r w:rsidR="00647C7E" w:rsidRPr="0013231C">
              <w:rPr>
                <w:sz w:val="28"/>
                <w:szCs w:val="28"/>
              </w:rPr>
              <w:t xml:space="preserve"> научно – исследов</w:t>
            </w:r>
            <w:r w:rsidR="00647C7E" w:rsidRPr="0013231C">
              <w:rPr>
                <w:sz w:val="28"/>
                <w:szCs w:val="28"/>
              </w:rPr>
              <w:t>а</w:t>
            </w:r>
            <w:r w:rsidR="00647C7E" w:rsidRPr="0013231C">
              <w:rPr>
                <w:sz w:val="28"/>
                <w:szCs w:val="28"/>
              </w:rPr>
              <w:t>тельская работа</w:t>
            </w:r>
            <w:r w:rsidR="003B2B51" w:rsidRPr="0013231C">
              <w:rPr>
                <w:sz w:val="28"/>
                <w:szCs w:val="28"/>
              </w:rPr>
              <w:t xml:space="preserve"> в семестре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17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17</w:t>
            </w:r>
          </w:p>
        </w:tc>
        <w:tc>
          <w:tcPr>
            <w:tcW w:w="1175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34</w:t>
            </w:r>
          </w:p>
        </w:tc>
        <w:tc>
          <w:tcPr>
            <w:tcW w:w="1319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</w:t>
            </w:r>
            <w:r w:rsidR="004B2F8E" w:rsidRPr="0013231C"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B64670" w:rsidRPr="0013231C" w:rsidRDefault="004B2F8E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11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2</w:t>
            </w:r>
            <w:r w:rsidR="003B2B51" w:rsidRPr="0013231C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6</w:t>
            </w:r>
            <w:r w:rsidR="003B2B51" w:rsidRPr="0013231C">
              <w:rPr>
                <w:b/>
                <w:sz w:val="28"/>
                <w:szCs w:val="28"/>
              </w:rPr>
              <w:t>2</w:t>
            </w:r>
          </w:p>
        </w:tc>
      </w:tr>
      <w:tr w:rsidR="00B64670" w:rsidRPr="0013231C" w:rsidTr="00361669">
        <w:tc>
          <w:tcPr>
            <w:tcW w:w="1134" w:type="dxa"/>
            <w:vAlign w:val="center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</w:t>
            </w:r>
            <w:proofErr w:type="gramStart"/>
            <w:r w:rsidRPr="0013231C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986" w:type="dxa"/>
            <w:vAlign w:val="center"/>
          </w:tcPr>
          <w:p w:rsidR="00B64670" w:rsidRPr="0013231C" w:rsidRDefault="00B64670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Экзаменационные сессии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B64670" w:rsidRPr="0013231C" w:rsidRDefault="004B2F8E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B64670" w:rsidRPr="0013231C" w:rsidRDefault="004B2F8E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B64670" w:rsidRPr="0013231C" w:rsidRDefault="00B64670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7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</w:t>
            </w:r>
            <w:proofErr w:type="gramStart"/>
            <w:r w:rsidRPr="0013231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rPr>
                <w:i/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2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</w:t>
            </w:r>
            <w:proofErr w:type="gramStart"/>
            <w:r w:rsidRPr="0013231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4</w:t>
            </w: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4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</w:t>
            </w:r>
            <w:proofErr w:type="gramStart"/>
            <w:r w:rsidRPr="0013231C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Преддипломная практика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D91DC5" w:rsidRPr="0013231C" w:rsidRDefault="004B2F8E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4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3B2B51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Б3</w:t>
            </w:r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D91DC5" w:rsidRPr="0013231C" w:rsidRDefault="003B2B51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6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3231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Рождественские праздники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2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К</w:t>
            </w:r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jc w:val="left"/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Каникулы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17</w:t>
            </w:r>
          </w:p>
        </w:tc>
      </w:tr>
      <w:tr w:rsidR="00D91DC5" w:rsidRPr="0013231C" w:rsidTr="00361669">
        <w:tc>
          <w:tcPr>
            <w:tcW w:w="1134" w:type="dxa"/>
            <w:vAlign w:val="center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86" w:type="dxa"/>
            <w:vAlign w:val="center"/>
          </w:tcPr>
          <w:p w:rsidR="00D91DC5" w:rsidRPr="0013231C" w:rsidRDefault="00D91DC5" w:rsidP="00E955E0">
            <w:pPr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75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319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2</w:t>
            </w:r>
            <w:r w:rsidR="004B2F8E" w:rsidRPr="001323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D91DC5" w:rsidRPr="0013231C" w:rsidRDefault="004B2F8E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47" w:type="dxa"/>
          </w:tcPr>
          <w:p w:rsidR="00D91DC5" w:rsidRPr="0013231C" w:rsidRDefault="00D91DC5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715" w:type="dxa"/>
          </w:tcPr>
          <w:p w:rsidR="00D91DC5" w:rsidRPr="0013231C" w:rsidRDefault="00FE61CD" w:rsidP="00E955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fldChar w:fldCharType="begin"/>
            </w:r>
            <w:r w:rsidR="00D91DC5" w:rsidRPr="0013231C">
              <w:rPr>
                <w:b/>
                <w:sz w:val="28"/>
                <w:szCs w:val="28"/>
              </w:rPr>
              <w:instrText xml:space="preserve"> =SUM(ABOVE) </w:instrText>
            </w:r>
            <w:r w:rsidRPr="0013231C">
              <w:rPr>
                <w:b/>
                <w:sz w:val="28"/>
                <w:szCs w:val="28"/>
              </w:rPr>
              <w:fldChar w:fldCharType="separate"/>
            </w:r>
            <w:r w:rsidR="00D91DC5" w:rsidRPr="0013231C">
              <w:rPr>
                <w:b/>
                <w:noProof/>
                <w:sz w:val="28"/>
                <w:szCs w:val="28"/>
              </w:rPr>
              <w:t>104</w:t>
            </w:r>
            <w:r w:rsidRPr="0013231C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B64670" w:rsidRPr="0013231C" w:rsidRDefault="00B64670" w:rsidP="00B64670">
      <w:pPr>
        <w:pStyle w:val="Default"/>
        <w:jc w:val="right"/>
        <w:rPr>
          <w:sz w:val="28"/>
          <w:szCs w:val="28"/>
        </w:rPr>
      </w:pPr>
    </w:p>
    <w:p w:rsidR="00B64670" w:rsidRPr="0013231C" w:rsidRDefault="00B64670" w:rsidP="00B64670">
      <w:pPr>
        <w:pStyle w:val="Default"/>
        <w:jc w:val="right"/>
        <w:rPr>
          <w:sz w:val="28"/>
          <w:szCs w:val="28"/>
        </w:rPr>
      </w:pPr>
      <w:r w:rsidRPr="0013231C">
        <w:rPr>
          <w:sz w:val="28"/>
          <w:szCs w:val="28"/>
        </w:rPr>
        <w:t>Таблица 5.3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B64670" w:rsidRPr="0013231C" w:rsidTr="00361669">
        <w:trPr>
          <w:trHeight w:val="439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ind w:right="-96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м</w:t>
            </w:r>
            <w:r w:rsidRPr="0013231C">
              <w:rPr>
                <w:bCs/>
                <w:sz w:val="28"/>
                <w:szCs w:val="28"/>
              </w:rPr>
              <w:t>е</w:t>
            </w:r>
            <w:r w:rsidRPr="0013231C">
              <w:rPr>
                <w:bCs/>
                <w:sz w:val="28"/>
                <w:szCs w:val="28"/>
              </w:rPr>
              <w:t>с</w:t>
            </w:r>
            <w:r w:rsidRPr="0013231C">
              <w:rPr>
                <w:bCs/>
                <w:sz w:val="28"/>
                <w:szCs w:val="28"/>
              </w:rPr>
              <w:t>я</w:t>
            </w:r>
            <w:r w:rsidRPr="0013231C">
              <w:rPr>
                <w:bCs/>
                <w:sz w:val="28"/>
                <w:szCs w:val="28"/>
              </w:rPr>
              <w:t>цы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Се</w:t>
            </w:r>
            <w:r w:rsidRPr="0013231C">
              <w:rPr>
                <w:bCs/>
                <w:sz w:val="28"/>
                <w:szCs w:val="28"/>
              </w:rPr>
              <w:t>н</w:t>
            </w:r>
            <w:r w:rsidRPr="0013231C">
              <w:rPr>
                <w:bCs/>
                <w:sz w:val="28"/>
                <w:szCs w:val="28"/>
              </w:rPr>
              <w:t>тябрь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Н</w:t>
            </w:r>
            <w:r w:rsidRPr="0013231C">
              <w:rPr>
                <w:bCs/>
                <w:sz w:val="28"/>
                <w:szCs w:val="28"/>
              </w:rPr>
              <w:t>о</w:t>
            </w:r>
            <w:r w:rsidRPr="0013231C">
              <w:rPr>
                <w:bCs/>
                <w:sz w:val="28"/>
                <w:szCs w:val="28"/>
              </w:rPr>
              <w:t>ябрь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  <w:r w:rsidRPr="0013231C">
              <w:rPr>
                <w:bCs/>
                <w:sz w:val="28"/>
                <w:szCs w:val="28"/>
              </w:rPr>
              <w:t>е</w:t>
            </w:r>
            <w:r w:rsidRPr="0013231C">
              <w:rPr>
                <w:bCs/>
                <w:sz w:val="28"/>
                <w:szCs w:val="28"/>
              </w:rPr>
              <w:t>кабрь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Фе</w:t>
            </w:r>
            <w:r w:rsidRPr="0013231C">
              <w:rPr>
                <w:bCs/>
                <w:sz w:val="28"/>
                <w:szCs w:val="28"/>
              </w:rPr>
              <w:t>в</w:t>
            </w:r>
            <w:r w:rsidRPr="0013231C">
              <w:rPr>
                <w:bCs/>
                <w:sz w:val="28"/>
                <w:szCs w:val="28"/>
              </w:rPr>
              <w:t>раль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4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Август</w:t>
            </w:r>
          </w:p>
        </w:tc>
      </w:tr>
      <w:tr w:rsidR="00B64670" w:rsidRPr="0013231C" w:rsidTr="00361669">
        <w:trPr>
          <w:cantSplit/>
          <w:trHeight w:val="447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недели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52</w:t>
            </w:r>
          </w:p>
        </w:tc>
      </w:tr>
      <w:tr w:rsidR="00B64670" w:rsidRPr="0013231C" w:rsidTr="00361669">
        <w:trPr>
          <w:cantSplit/>
          <w:trHeight w:val="387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13231C">
              <w:rPr>
                <w:bCs/>
                <w:sz w:val="28"/>
                <w:szCs w:val="28"/>
              </w:rPr>
              <w:t>КУРСЫ</w:t>
            </w:r>
            <w:r w:rsidRPr="0013231C">
              <w:rPr>
                <w:bCs/>
                <w:sz w:val="28"/>
                <w:szCs w:val="28"/>
                <w:lang w:val="en-US"/>
              </w:rPr>
              <w:t>**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3231C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</w:p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</w:tr>
      <w:tr w:rsidR="00B64670" w:rsidRPr="0013231C" w:rsidTr="00361669">
        <w:trPr>
          <w:cantSplit/>
          <w:trHeight w:val="408"/>
        </w:trPr>
        <w:tc>
          <w:tcPr>
            <w:tcW w:w="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4670" w:rsidRPr="0013231C" w:rsidRDefault="00B64670" w:rsidP="00361669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II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3231C">
              <w:rPr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4B2F8E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="004B2F8E"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87030E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="0087030E" w:rsidRPr="0013231C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Б</w:t>
            </w:r>
            <w:proofErr w:type="gramStart"/>
            <w:r w:rsidRPr="0013231C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0" w:rsidRPr="0013231C" w:rsidRDefault="00B64670" w:rsidP="00361669">
            <w:pPr>
              <w:jc w:val="center"/>
              <w:rPr>
                <w:bCs/>
                <w:sz w:val="28"/>
                <w:szCs w:val="28"/>
              </w:rPr>
            </w:pPr>
            <w:r w:rsidRPr="0013231C">
              <w:rPr>
                <w:bCs/>
                <w:sz w:val="28"/>
                <w:szCs w:val="28"/>
              </w:rPr>
              <w:t>К</w:t>
            </w:r>
          </w:p>
        </w:tc>
      </w:tr>
    </w:tbl>
    <w:p w:rsidR="00B64670" w:rsidRPr="0013231C" w:rsidRDefault="00B64670" w:rsidP="00B64670">
      <w:pPr>
        <w:pStyle w:val="Default"/>
        <w:ind w:firstLine="567"/>
        <w:jc w:val="both"/>
        <w:rPr>
          <w:bCs/>
          <w:sz w:val="28"/>
          <w:szCs w:val="28"/>
        </w:rPr>
      </w:pPr>
    </w:p>
    <w:p w:rsidR="00E955E0" w:rsidRDefault="00B64670" w:rsidP="00B64670">
      <w:pPr>
        <w:pStyle w:val="Default"/>
        <w:jc w:val="both"/>
        <w:rPr>
          <w:bCs/>
          <w:sz w:val="28"/>
          <w:szCs w:val="28"/>
        </w:rPr>
        <w:sectPr w:rsidR="00E955E0" w:rsidSect="00B64670">
          <w:headerReference w:type="first" r:id="rId14"/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 w:rsidRPr="0013231C">
        <w:rPr>
          <w:bCs/>
          <w:sz w:val="28"/>
          <w:szCs w:val="28"/>
        </w:rPr>
        <w:t xml:space="preserve">Б1 – учебный процесс по Блоку 1 </w:t>
      </w:r>
      <w:r w:rsidR="00647C7E" w:rsidRPr="0013231C">
        <w:rPr>
          <w:bCs/>
          <w:sz w:val="28"/>
          <w:szCs w:val="28"/>
        </w:rPr>
        <w:t xml:space="preserve"> </w:t>
      </w:r>
      <w:r w:rsidRPr="0013231C">
        <w:rPr>
          <w:bCs/>
          <w:sz w:val="28"/>
          <w:szCs w:val="28"/>
        </w:rPr>
        <w:t xml:space="preserve">Б2 – учебный процесс по Блоку 2  </w:t>
      </w:r>
      <w:r w:rsidR="00647C7E" w:rsidRPr="0013231C">
        <w:rPr>
          <w:bCs/>
          <w:sz w:val="28"/>
          <w:szCs w:val="28"/>
        </w:rPr>
        <w:t xml:space="preserve"> </w:t>
      </w:r>
      <w:r w:rsidRPr="0013231C">
        <w:rPr>
          <w:bCs/>
          <w:sz w:val="28"/>
          <w:szCs w:val="28"/>
        </w:rPr>
        <w:t xml:space="preserve">K – каникулы    Д – ГИА, </w:t>
      </w:r>
      <w:r w:rsidR="00647C7E" w:rsidRPr="0013231C">
        <w:rPr>
          <w:bCs/>
          <w:sz w:val="28"/>
          <w:szCs w:val="28"/>
        </w:rPr>
        <w:t xml:space="preserve">  </w:t>
      </w:r>
      <w:proofErr w:type="gramStart"/>
      <w:r w:rsidRPr="0013231C">
        <w:rPr>
          <w:bCs/>
          <w:sz w:val="28"/>
          <w:szCs w:val="28"/>
        </w:rPr>
        <w:t>П</w:t>
      </w:r>
      <w:proofErr w:type="gramEnd"/>
      <w:r w:rsidRPr="0013231C">
        <w:rPr>
          <w:bCs/>
          <w:sz w:val="28"/>
          <w:szCs w:val="28"/>
        </w:rPr>
        <w:t xml:space="preserve"> –</w:t>
      </w:r>
      <w:r w:rsidR="00647C7E" w:rsidRPr="0013231C">
        <w:rPr>
          <w:bCs/>
          <w:sz w:val="28"/>
          <w:szCs w:val="28"/>
        </w:rPr>
        <w:t xml:space="preserve"> </w:t>
      </w:r>
      <w:r w:rsidRPr="0013231C">
        <w:rPr>
          <w:bCs/>
          <w:sz w:val="28"/>
          <w:szCs w:val="28"/>
        </w:rPr>
        <w:t>рождественский праздник</w:t>
      </w:r>
    </w:p>
    <w:p w:rsidR="00872867" w:rsidRPr="0013231C" w:rsidRDefault="00B64670" w:rsidP="00F83900">
      <w:pPr>
        <w:pStyle w:val="Default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>5.4. Примерные рабочие программы дисциплин (модулей) и практик</w:t>
      </w:r>
      <w:r w:rsidRPr="0013231C">
        <w:rPr>
          <w:b/>
          <w:sz w:val="28"/>
          <w:szCs w:val="28"/>
        </w:rPr>
        <w:tab/>
      </w:r>
    </w:p>
    <w:p w:rsidR="00872867" w:rsidRPr="0013231C" w:rsidRDefault="00872867" w:rsidP="00F83900">
      <w:pPr>
        <w:pStyle w:val="Default"/>
        <w:rPr>
          <w:b/>
          <w:sz w:val="28"/>
          <w:szCs w:val="28"/>
        </w:rPr>
      </w:pPr>
    </w:p>
    <w:p w:rsidR="00872867" w:rsidRPr="0013231C" w:rsidRDefault="00872867" w:rsidP="00F83900">
      <w:pPr>
        <w:pStyle w:val="Default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67"/>
        <w:gridCol w:w="7662"/>
        <w:gridCol w:w="1092"/>
      </w:tblGrid>
      <w:tr w:rsidR="00B330DE" w:rsidRPr="0013231C" w:rsidTr="00B330DE">
        <w:trPr>
          <w:tblHeader/>
        </w:trPr>
        <w:tc>
          <w:tcPr>
            <w:tcW w:w="800" w:type="pct"/>
            <w:vAlign w:val="center"/>
          </w:tcPr>
          <w:p w:rsidR="00B330DE" w:rsidRPr="0013231C" w:rsidRDefault="00B330DE" w:rsidP="0087030E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13231C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.Б.1</w:t>
            </w:r>
          </w:p>
        </w:tc>
        <w:tc>
          <w:tcPr>
            <w:tcW w:w="3676" w:type="pct"/>
          </w:tcPr>
          <w:p w:rsidR="00B330DE" w:rsidRPr="0013231C" w:rsidRDefault="00B330DE" w:rsidP="00B330DE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Философские проблемы науки и техники</w:t>
            </w:r>
          </w:p>
          <w:p w:rsidR="00C367F7" w:rsidRPr="0013231C" w:rsidRDefault="00C367F7" w:rsidP="0040195E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Современная философия науки как изучение общих закон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мерностей научного познания в его историческом развитии и</w:t>
            </w:r>
            <w:r w:rsidR="0040195E" w:rsidRPr="0013231C">
              <w:rPr>
                <w:color w:val="000000"/>
                <w:sz w:val="28"/>
                <w:szCs w:val="28"/>
              </w:rPr>
              <w:t xml:space="preserve"> в</w:t>
            </w:r>
            <w:r w:rsidRPr="0013231C">
              <w:rPr>
                <w:color w:val="000000"/>
                <w:sz w:val="28"/>
                <w:szCs w:val="28"/>
              </w:rPr>
              <w:t xml:space="preserve"> изменяющемся социокультурном контексте. Эволюция подходов к анализу науки.  Социологический и культурол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гический подходы к исследованию развития науки. Возни</w:t>
            </w:r>
            <w:r w:rsidRPr="0013231C">
              <w:rPr>
                <w:color w:val="000000"/>
                <w:sz w:val="28"/>
                <w:szCs w:val="28"/>
              </w:rPr>
              <w:t>к</w:t>
            </w:r>
            <w:r w:rsidRPr="0013231C">
              <w:rPr>
                <w:color w:val="000000"/>
                <w:sz w:val="28"/>
                <w:szCs w:val="28"/>
              </w:rPr>
              <w:t xml:space="preserve">новение и основные стадии исторической эволюции науки. Специфика научного познания. Уровни научного познания. Структура эмпирического знания. Структура теоретического знания. Методы научного познания и их классификация. Научная картина мира и ее исторические формы. Глобальные научные революции и смена типов рациональности. Предмет и функции философии техники. </w:t>
            </w:r>
          </w:p>
          <w:p w:rsidR="00D22A22" w:rsidRPr="0013231C" w:rsidRDefault="00D22A22" w:rsidP="0040195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" w:type="pct"/>
          </w:tcPr>
          <w:p w:rsidR="00B330DE" w:rsidRPr="0013231C" w:rsidRDefault="00B330DE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C367F7" w:rsidRPr="0013231C" w:rsidRDefault="00C367F7" w:rsidP="001C562A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B330DE" w:rsidRPr="0013231C" w:rsidTr="00343E6F">
        <w:trPr>
          <w:tblHeader/>
        </w:trPr>
        <w:tc>
          <w:tcPr>
            <w:tcW w:w="800" w:type="pct"/>
            <w:vAlign w:val="center"/>
          </w:tcPr>
          <w:p w:rsidR="00B330DE" w:rsidRPr="0013231C" w:rsidRDefault="00B330DE" w:rsidP="0087030E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.Б.2</w:t>
            </w:r>
          </w:p>
        </w:tc>
        <w:tc>
          <w:tcPr>
            <w:tcW w:w="3676" w:type="pct"/>
          </w:tcPr>
          <w:p w:rsidR="00B330DE" w:rsidRPr="0013231C" w:rsidRDefault="00B330DE" w:rsidP="00B330DE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Экономи</w:t>
            </w:r>
            <w:r w:rsidR="00F57235">
              <w:rPr>
                <w:b/>
                <w:color w:val="000000"/>
                <w:sz w:val="28"/>
                <w:szCs w:val="28"/>
              </w:rPr>
              <w:t>ка</w:t>
            </w:r>
            <w:r w:rsidR="00F57235">
              <w:t xml:space="preserve"> </w:t>
            </w:r>
            <w:r w:rsidR="00F57235" w:rsidRPr="00F57235">
              <w:rPr>
                <w:b/>
                <w:color w:val="000000"/>
                <w:sz w:val="28"/>
                <w:szCs w:val="28"/>
              </w:rPr>
              <w:t>природообустройства и водопользования</w:t>
            </w:r>
          </w:p>
          <w:p w:rsidR="0083335C" w:rsidRPr="0013231C" w:rsidRDefault="007260C3" w:rsidP="0083335C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  <w:proofErr w:type="gramStart"/>
            <w:r w:rsidRPr="0013231C">
              <w:rPr>
                <w:sz w:val="28"/>
                <w:szCs w:val="28"/>
              </w:rPr>
              <w:t>Экономический механизм</w:t>
            </w:r>
            <w:proofErr w:type="gramEnd"/>
            <w:r w:rsidRPr="0013231C">
              <w:rPr>
                <w:sz w:val="28"/>
                <w:szCs w:val="28"/>
              </w:rPr>
              <w:t xml:space="preserve"> управления предприятиями пр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родообустройства и водопользования</w:t>
            </w:r>
            <w:r w:rsidR="0083335C" w:rsidRPr="0013231C">
              <w:rPr>
                <w:sz w:val="28"/>
                <w:szCs w:val="28"/>
              </w:rPr>
              <w:t>.</w:t>
            </w:r>
            <w:r w:rsidRPr="0013231C">
              <w:rPr>
                <w:sz w:val="28"/>
                <w:szCs w:val="28"/>
              </w:rPr>
              <w:t xml:space="preserve"> Основные и оборотные фонды предприятия</w:t>
            </w:r>
            <w:r w:rsidR="0083335C" w:rsidRPr="0013231C">
              <w:rPr>
                <w:sz w:val="28"/>
                <w:szCs w:val="28"/>
              </w:rPr>
              <w:t xml:space="preserve">. </w:t>
            </w:r>
            <w:r w:rsidRPr="0013231C">
              <w:rPr>
                <w:sz w:val="28"/>
                <w:szCs w:val="28"/>
              </w:rPr>
              <w:t>Трудовые ресурсы предприятия</w:t>
            </w:r>
            <w:r w:rsidR="0083335C" w:rsidRPr="0013231C">
              <w:rPr>
                <w:sz w:val="28"/>
                <w:szCs w:val="28"/>
              </w:rPr>
              <w:t xml:space="preserve">.  </w:t>
            </w:r>
            <w:r w:rsidRPr="0013231C">
              <w:rPr>
                <w:sz w:val="28"/>
                <w:szCs w:val="28"/>
              </w:rPr>
              <w:t>Эк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номические показатели деятельности предприятия</w:t>
            </w:r>
            <w:r w:rsidR="0083335C" w:rsidRPr="0013231C">
              <w:rPr>
                <w:sz w:val="28"/>
                <w:szCs w:val="28"/>
              </w:rPr>
              <w:t>.</w:t>
            </w:r>
          </w:p>
          <w:p w:rsidR="00D22A22" w:rsidRPr="0013231C" w:rsidRDefault="007260C3" w:rsidP="00F57235">
            <w:pPr>
              <w:jc w:val="both"/>
              <w:rPr>
                <w:b/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vAlign w:val="center"/>
          </w:tcPr>
          <w:p w:rsidR="00B330DE" w:rsidRPr="0013231C" w:rsidRDefault="00DE69D2" w:rsidP="00343E6F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</w:tr>
      <w:tr w:rsidR="00F57235" w:rsidRPr="0013231C" w:rsidTr="00FD5CAF">
        <w:trPr>
          <w:trHeight w:val="4186"/>
          <w:tblHeader/>
        </w:trPr>
        <w:tc>
          <w:tcPr>
            <w:tcW w:w="800" w:type="pct"/>
            <w:vAlign w:val="center"/>
          </w:tcPr>
          <w:p w:rsidR="00F57235" w:rsidRPr="0013231C" w:rsidRDefault="00F57235" w:rsidP="008703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.Б.3</w:t>
            </w:r>
          </w:p>
        </w:tc>
        <w:tc>
          <w:tcPr>
            <w:tcW w:w="3676" w:type="pct"/>
          </w:tcPr>
          <w:p w:rsidR="00F57235" w:rsidRPr="0013231C" w:rsidRDefault="00F57235" w:rsidP="00E955E0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Нормативно - правовые основы  природообустройства и водопользования</w:t>
            </w:r>
          </w:p>
          <w:p w:rsidR="00F57235" w:rsidRPr="0013231C" w:rsidRDefault="00F57235" w:rsidP="00E955E0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 Основы водного права России. Общие положения.  Со</w:t>
            </w:r>
            <w:r w:rsidRPr="0013231C">
              <w:rPr>
                <w:sz w:val="28"/>
                <w:szCs w:val="28"/>
              </w:rPr>
              <w:t>б</w:t>
            </w:r>
            <w:r w:rsidRPr="0013231C">
              <w:rPr>
                <w:sz w:val="28"/>
                <w:szCs w:val="28"/>
              </w:rPr>
              <w:t>ственность на водные объекты. Порядок водопользования.</w:t>
            </w:r>
          </w:p>
          <w:p w:rsidR="00F57235" w:rsidRDefault="00F57235" w:rsidP="00713D4A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Разнообразие водных объектов и основные виды их испол</w:t>
            </w:r>
            <w:r w:rsidRPr="0013231C">
              <w:rPr>
                <w:sz w:val="28"/>
                <w:szCs w:val="28"/>
              </w:rPr>
              <w:t>ь</w:t>
            </w:r>
            <w:r w:rsidRPr="0013231C">
              <w:rPr>
                <w:sz w:val="28"/>
                <w:szCs w:val="28"/>
              </w:rPr>
              <w:t>зования.  Общие положения земельного права Право со</w:t>
            </w:r>
            <w:r w:rsidRPr="0013231C">
              <w:rPr>
                <w:sz w:val="28"/>
                <w:szCs w:val="28"/>
              </w:rPr>
              <w:t>б</w:t>
            </w:r>
            <w:r w:rsidRPr="0013231C">
              <w:rPr>
                <w:sz w:val="28"/>
                <w:szCs w:val="28"/>
              </w:rPr>
              <w:t>ственности на землю. Формы собственности. Особенности правовых режимов земель различных категорий. Правовой режим земель водного фонда. Общие положения 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ского права. Экологическое управление. Правовая охрана природных объектов. Правовые и организационные средства охраны вод и земель.</w:t>
            </w:r>
          </w:p>
          <w:p w:rsidR="00F57235" w:rsidRPr="0013231C" w:rsidRDefault="00F57235" w:rsidP="00713D4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F57235" w:rsidRPr="0013231C" w:rsidRDefault="00F57235" w:rsidP="00343E6F">
            <w:pPr>
              <w:jc w:val="center"/>
              <w:rPr>
                <w:sz w:val="28"/>
                <w:szCs w:val="28"/>
              </w:rPr>
            </w:pPr>
          </w:p>
          <w:p w:rsidR="00F57235" w:rsidRPr="0013231C" w:rsidRDefault="00F57235" w:rsidP="00343E6F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87030E" w:rsidRPr="0013231C" w:rsidTr="00CA32AC">
        <w:trPr>
          <w:trHeight w:val="2392"/>
          <w:tblHeader/>
        </w:trPr>
        <w:tc>
          <w:tcPr>
            <w:tcW w:w="800" w:type="pct"/>
            <w:vAlign w:val="center"/>
          </w:tcPr>
          <w:p w:rsidR="0087030E" w:rsidRPr="0013231C" w:rsidRDefault="0087030E" w:rsidP="0087030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..Б.4</w:t>
            </w:r>
          </w:p>
        </w:tc>
        <w:tc>
          <w:tcPr>
            <w:tcW w:w="3676" w:type="pct"/>
          </w:tcPr>
          <w:p w:rsidR="0087030E" w:rsidRPr="0013231C" w:rsidRDefault="0087030E" w:rsidP="009364D1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>Деловой иностранный язык</w:t>
            </w:r>
          </w:p>
          <w:p w:rsidR="0087030E" w:rsidRPr="0013231C" w:rsidRDefault="0087030E" w:rsidP="0040195E">
            <w:pPr>
              <w:rPr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Нормы делового речевого этикета и «языкового поведения». Письменная  и устная  формы современной официально-деловой</w:t>
            </w:r>
            <w:r w:rsidR="00E955E0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 xml:space="preserve">речи.  </w:t>
            </w:r>
            <w:r w:rsidR="00E955E0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Диалогическая и монологическая речи, при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мы ведения</w:t>
            </w:r>
            <w:r w:rsidR="00E955E0">
              <w:rPr>
                <w:color w:val="000000"/>
                <w:sz w:val="28"/>
                <w:szCs w:val="28"/>
              </w:rPr>
              <w:t xml:space="preserve">  </w:t>
            </w:r>
            <w:r w:rsidRPr="0013231C">
              <w:rPr>
                <w:color w:val="000000"/>
                <w:sz w:val="28"/>
                <w:szCs w:val="28"/>
              </w:rPr>
              <w:t>дискуссий и полемики в сфере профессионал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 xml:space="preserve">ной коммуникации.   </w:t>
            </w:r>
            <w:r w:rsidRPr="0013231C">
              <w:rPr>
                <w:sz w:val="28"/>
                <w:szCs w:val="28"/>
              </w:rPr>
              <w:t>Способы чтения оригинальной литер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туры, включая обзоры, техническую документацию, научные статьи и т.д. Перевод специальной литературы.</w:t>
            </w:r>
          </w:p>
          <w:p w:rsidR="00D22A22" w:rsidRPr="0013231C" w:rsidRDefault="00D22A22" w:rsidP="0040195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87030E" w:rsidRPr="0013231C" w:rsidRDefault="0087030E" w:rsidP="00343E6F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87030E" w:rsidRPr="0013231C" w:rsidTr="00343E6F">
        <w:trPr>
          <w:tblHeader/>
        </w:trPr>
        <w:tc>
          <w:tcPr>
            <w:tcW w:w="800" w:type="pct"/>
            <w:vAlign w:val="center"/>
          </w:tcPr>
          <w:p w:rsidR="0087030E" w:rsidRPr="0013231C" w:rsidRDefault="0087030E" w:rsidP="00FC770B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.Д.5</w:t>
            </w:r>
          </w:p>
        </w:tc>
        <w:tc>
          <w:tcPr>
            <w:tcW w:w="3676" w:type="pct"/>
          </w:tcPr>
          <w:p w:rsidR="0087030E" w:rsidRPr="0013231C" w:rsidRDefault="0087030E" w:rsidP="00B330DE">
            <w:pPr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Управление качеством образования</w:t>
            </w:r>
          </w:p>
          <w:p w:rsidR="0087030E" w:rsidRPr="0013231C" w:rsidRDefault="0087030E" w:rsidP="00343E6F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Основные понятия в области управления качеством в образ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вании. Технологии и методики управления качеством в обр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зовании. Качество образования как соответствие требованиям государственных образовательных стандартов. Кадровое, м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тодическое, информационное, материально-техническое обеспечение реализации образовательных стандартов.</w:t>
            </w:r>
            <w:r w:rsidR="00600793" w:rsidRPr="0013231C">
              <w:rPr>
                <w:sz w:val="28"/>
                <w:szCs w:val="28"/>
              </w:rPr>
              <w:t xml:space="preserve"> </w:t>
            </w:r>
          </w:p>
          <w:p w:rsidR="00D22A22" w:rsidRPr="0013231C" w:rsidRDefault="00D22A22" w:rsidP="00343E6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87030E" w:rsidRPr="0013231C" w:rsidRDefault="00DE69D2" w:rsidP="00343E6F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</w:tr>
      <w:tr w:rsidR="00AB151E" w:rsidRPr="0013231C" w:rsidTr="00343E6F">
        <w:trPr>
          <w:tblHeader/>
        </w:trPr>
        <w:tc>
          <w:tcPr>
            <w:tcW w:w="800" w:type="pct"/>
            <w:vAlign w:val="center"/>
          </w:tcPr>
          <w:p w:rsidR="00AB151E" w:rsidRPr="0013231C" w:rsidRDefault="00AB151E" w:rsidP="00AB151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.Б.6</w:t>
            </w:r>
          </w:p>
        </w:tc>
        <w:tc>
          <w:tcPr>
            <w:tcW w:w="3676" w:type="pct"/>
          </w:tcPr>
          <w:p w:rsidR="00AB151E" w:rsidRPr="0013231C" w:rsidRDefault="00AB151E" w:rsidP="006231A4">
            <w:pPr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Геоинформационные системы</w:t>
            </w:r>
          </w:p>
          <w:p w:rsidR="00AB151E" w:rsidRPr="0013231C" w:rsidRDefault="00AB151E" w:rsidP="002E7ECA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Классификация ГИС-технологий. </w:t>
            </w:r>
            <w:r w:rsidR="002E7ECA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Характерные черты ге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информационных систем. Принципы постановки задач и формулирования целей. Основы цифровой картографии. М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дели пространственных данных. Визуализация простра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ственных данных. Пространственный анализ данных в ГИС. Технологии создания векторных карт. Программное обесп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чение ГИС. Применение ГИС</w:t>
            </w:r>
            <w:r w:rsidR="002E7ECA">
              <w:rPr>
                <w:sz w:val="28"/>
                <w:szCs w:val="28"/>
              </w:rPr>
              <w:t xml:space="preserve">. </w:t>
            </w:r>
            <w:r w:rsidRPr="0013231C">
              <w:rPr>
                <w:sz w:val="28"/>
                <w:szCs w:val="28"/>
              </w:rPr>
              <w:t xml:space="preserve"> Методы комплексной экол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гической оценки качества территорий с использованием ка</w:t>
            </w:r>
            <w:r w:rsidRPr="0013231C">
              <w:rPr>
                <w:sz w:val="28"/>
                <w:szCs w:val="28"/>
              </w:rPr>
              <w:t>р</w:t>
            </w:r>
            <w:r w:rsidRPr="0013231C">
              <w:rPr>
                <w:sz w:val="28"/>
                <w:szCs w:val="28"/>
              </w:rPr>
              <w:t xml:space="preserve">тографии, кадастров и ГИС.  Методология построения ГИС-проекта. </w:t>
            </w:r>
          </w:p>
          <w:p w:rsidR="00AB151E" w:rsidRPr="0013231C" w:rsidRDefault="00AB151E" w:rsidP="006231A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AB151E" w:rsidRPr="0013231C" w:rsidRDefault="00AB151E" w:rsidP="006231A4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</w:tr>
      <w:tr w:rsidR="00877680" w:rsidRPr="0013231C" w:rsidTr="009C524B">
        <w:trPr>
          <w:trHeight w:val="3557"/>
          <w:tblHeader/>
        </w:trPr>
        <w:tc>
          <w:tcPr>
            <w:tcW w:w="800" w:type="pct"/>
            <w:vAlign w:val="center"/>
          </w:tcPr>
          <w:p w:rsidR="00877680" w:rsidRPr="0013231C" w:rsidRDefault="00877680" w:rsidP="00AB151E">
            <w:pPr>
              <w:jc w:val="center"/>
              <w:rPr>
                <w:color w:val="000000"/>
                <w:sz w:val="28"/>
                <w:szCs w:val="28"/>
              </w:rPr>
            </w:pPr>
            <w:r w:rsidRPr="002E7ECA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2E7ECA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2E7ECA">
              <w:rPr>
                <w:color w:val="000000"/>
                <w:sz w:val="28"/>
                <w:szCs w:val="28"/>
              </w:rPr>
              <w:t>.Б.7</w:t>
            </w:r>
          </w:p>
        </w:tc>
        <w:tc>
          <w:tcPr>
            <w:tcW w:w="3676" w:type="pct"/>
          </w:tcPr>
          <w:p w:rsidR="00877680" w:rsidRPr="00E955E0" w:rsidRDefault="00877680" w:rsidP="00E955E0">
            <w:pPr>
              <w:rPr>
                <w:b/>
                <w:sz w:val="28"/>
                <w:szCs w:val="28"/>
              </w:rPr>
            </w:pPr>
            <w:r w:rsidRPr="00E955E0">
              <w:rPr>
                <w:b/>
                <w:sz w:val="28"/>
                <w:szCs w:val="28"/>
              </w:rPr>
              <w:t>Математическое моделирование  процессов в компонен-тах природы</w:t>
            </w:r>
          </w:p>
          <w:p w:rsidR="00877680" w:rsidRPr="00E955E0" w:rsidRDefault="00877680" w:rsidP="00E955E0">
            <w:pPr>
              <w:rPr>
                <w:sz w:val="28"/>
                <w:szCs w:val="28"/>
              </w:rPr>
            </w:pPr>
            <w:r w:rsidRPr="00E955E0">
              <w:rPr>
                <w:sz w:val="28"/>
                <w:szCs w:val="28"/>
              </w:rPr>
              <w:t>Свойства природных компонентов для прогноза их измене-</w:t>
            </w:r>
            <w:proofErr w:type="spellStart"/>
            <w:r w:rsidRPr="00E955E0">
              <w:rPr>
                <w:sz w:val="28"/>
                <w:szCs w:val="28"/>
              </w:rPr>
              <w:t>ния</w:t>
            </w:r>
            <w:proofErr w:type="spellEnd"/>
            <w:r w:rsidRPr="00E955E0">
              <w:rPr>
                <w:sz w:val="28"/>
                <w:szCs w:val="28"/>
              </w:rPr>
              <w:t xml:space="preserve"> при антропогенных воздействиях. Процессы массо - и</w:t>
            </w:r>
          </w:p>
          <w:p w:rsidR="00877680" w:rsidRPr="0013231C" w:rsidRDefault="00877680" w:rsidP="002E7ECA">
            <w:pPr>
              <w:rPr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теплопереноса в природных средах. Процессы поступления и трансформации веществ в компонентах природы. Примен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ние  методов математич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ского моделирования при исслед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вании природных процессов. Методы построения детерм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 xml:space="preserve">нированных и вероятностных моделей природных процессов, возникающих при природообустройстве и водопользовании. </w:t>
            </w:r>
          </w:p>
          <w:p w:rsidR="00877680" w:rsidRPr="00E955E0" w:rsidRDefault="00877680" w:rsidP="006231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877680" w:rsidRPr="0013231C" w:rsidRDefault="00877680" w:rsidP="006231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7ECA" w:rsidRPr="0013231C" w:rsidTr="00183F83">
        <w:trPr>
          <w:trHeight w:val="4186"/>
          <w:tblHeader/>
        </w:trPr>
        <w:tc>
          <w:tcPr>
            <w:tcW w:w="800" w:type="pct"/>
            <w:vAlign w:val="center"/>
          </w:tcPr>
          <w:p w:rsidR="002E7ECA" w:rsidRPr="0013231C" w:rsidRDefault="002E7ECA" w:rsidP="006231A4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.Б.8</w:t>
            </w:r>
          </w:p>
        </w:tc>
        <w:tc>
          <w:tcPr>
            <w:tcW w:w="3676" w:type="pct"/>
          </w:tcPr>
          <w:p w:rsidR="002E7ECA" w:rsidRPr="0013231C" w:rsidRDefault="002E7ECA" w:rsidP="00371B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Цифров</w:t>
            </w:r>
            <w:r w:rsidR="00591AB5">
              <w:rPr>
                <w:b/>
                <w:sz w:val="28"/>
                <w:szCs w:val="28"/>
              </w:rPr>
              <w:t>ые  технологии</w:t>
            </w:r>
          </w:p>
          <w:p w:rsidR="002E7ECA" w:rsidRPr="0013231C" w:rsidRDefault="002E7ECA" w:rsidP="002E7ECA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Понятие цифровых технологий и цифровой экономики. Предпосылки и последствия прямой и опосредованной ци</w:t>
            </w:r>
            <w:r w:rsidRPr="0013231C">
              <w:rPr>
                <w:sz w:val="28"/>
                <w:szCs w:val="28"/>
              </w:rPr>
              <w:t>ф</w:t>
            </w:r>
            <w:r w:rsidRPr="0013231C">
              <w:rPr>
                <w:sz w:val="28"/>
                <w:szCs w:val="28"/>
              </w:rPr>
              <w:t>ровизации общественных отношений. Становление цифровой экономики: цифровые "волны". Информационный продукт как результат цифровой экономики. Материальное произво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ство и цифровая экономика. Цифровое неравенство в гл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бальном мире. Структура и тенденции развития рынка ци</w:t>
            </w:r>
            <w:r w:rsidRPr="0013231C">
              <w:rPr>
                <w:sz w:val="28"/>
                <w:szCs w:val="28"/>
              </w:rPr>
              <w:t>ф</w:t>
            </w:r>
            <w:r w:rsidRPr="0013231C">
              <w:rPr>
                <w:sz w:val="28"/>
                <w:szCs w:val="28"/>
              </w:rPr>
              <w:t>ровых технологий. Этические проблемы цифровизации. Го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ударственная политика в области цифровой экономики в РФ. Предпосылки развития цифровой экономики Российской Ф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дерации.</w:t>
            </w:r>
          </w:p>
          <w:p w:rsidR="002E7ECA" w:rsidRPr="0013231C" w:rsidRDefault="002E7ECA" w:rsidP="006231A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2E7ECA" w:rsidRPr="0013231C" w:rsidRDefault="002E7ECA" w:rsidP="006231A4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671916" w:rsidRPr="0013231C" w:rsidTr="007364C5">
        <w:trPr>
          <w:tblHeader/>
        </w:trPr>
        <w:tc>
          <w:tcPr>
            <w:tcW w:w="800" w:type="pct"/>
            <w:vAlign w:val="center"/>
          </w:tcPr>
          <w:p w:rsidR="00671916" w:rsidRPr="0013231C" w:rsidRDefault="00671916" w:rsidP="00371BA0">
            <w:pPr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</w:t>
            </w:r>
            <w:r w:rsidR="00371BA0" w:rsidRPr="0013231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76" w:type="pct"/>
          </w:tcPr>
          <w:p w:rsidR="00671916" w:rsidRPr="0013231C" w:rsidRDefault="00671916" w:rsidP="00B330DE">
            <w:pPr>
              <w:rPr>
                <w:b/>
                <w:color w:val="000000"/>
                <w:sz w:val="28"/>
                <w:szCs w:val="28"/>
              </w:rPr>
            </w:pPr>
            <w:r w:rsidRPr="0013231C">
              <w:rPr>
                <w:b/>
                <w:color w:val="000000"/>
                <w:sz w:val="28"/>
                <w:szCs w:val="28"/>
              </w:rPr>
              <w:t xml:space="preserve">Системный анализ </w:t>
            </w:r>
            <w:r w:rsidR="00591AB5">
              <w:rPr>
                <w:b/>
                <w:color w:val="000000"/>
                <w:sz w:val="28"/>
                <w:szCs w:val="28"/>
              </w:rPr>
              <w:t>объектов природообустройства и в</w:t>
            </w:r>
            <w:r w:rsidR="00591AB5">
              <w:rPr>
                <w:b/>
                <w:color w:val="000000"/>
                <w:sz w:val="28"/>
                <w:szCs w:val="28"/>
              </w:rPr>
              <w:t>о</w:t>
            </w:r>
            <w:r w:rsidR="00591AB5">
              <w:rPr>
                <w:b/>
                <w:color w:val="000000"/>
                <w:sz w:val="28"/>
                <w:szCs w:val="28"/>
              </w:rPr>
              <w:t>допользования</w:t>
            </w:r>
          </w:p>
          <w:p w:rsidR="00671916" w:rsidRPr="0013231C" w:rsidRDefault="00671916" w:rsidP="005452F6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Системный анализ природно-техногенных систем: определ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ния и основные задачи. Классификация природно-техногенных систем Понятия простых и сложных, малых и больших систем.</w:t>
            </w:r>
            <w:r w:rsidR="00643C7F" w:rsidRPr="0013231C">
              <w:rPr>
                <w:sz w:val="28"/>
                <w:szCs w:val="28"/>
              </w:rPr>
              <w:t xml:space="preserve"> </w:t>
            </w:r>
            <w:r w:rsidR="00643C7F" w:rsidRPr="0013231C">
              <w:rPr>
                <w:color w:val="000000"/>
                <w:sz w:val="28"/>
                <w:szCs w:val="28"/>
              </w:rPr>
              <w:t xml:space="preserve">Виды, особенности и структура природно-техногенных  систем, их отличия </w:t>
            </w:r>
            <w:proofErr w:type="gramStart"/>
            <w:r w:rsidR="00643C7F" w:rsidRPr="0013231C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643C7F" w:rsidRPr="0013231C">
              <w:rPr>
                <w:color w:val="000000"/>
                <w:sz w:val="28"/>
                <w:szCs w:val="28"/>
              </w:rPr>
              <w:t xml:space="preserve"> природных геосистем.</w:t>
            </w:r>
            <w:r w:rsidRPr="0013231C">
              <w:rPr>
                <w:color w:val="000000"/>
                <w:sz w:val="28"/>
                <w:szCs w:val="28"/>
              </w:rPr>
              <w:t xml:space="preserve"> Моделирование природно</w:t>
            </w:r>
            <w:r w:rsidR="00643C7F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643C7F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 xml:space="preserve">техногенных систем.  </w:t>
            </w:r>
            <w:r w:rsidR="005452F6" w:rsidRPr="0013231C">
              <w:rPr>
                <w:color w:val="000000"/>
                <w:sz w:val="28"/>
                <w:szCs w:val="28"/>
              </w:rPr>
              <w:t>Обзор и описание методов моделирования процессов. Диаграммы п</w:t>
            </w:r>
            <w:r w:rsidR="005452F6" w:rsidRPr="0013231C">
              <w:rPr>
                <w:color w:val="000000"/>
                <w:sz w:val="28"/>
                <w:szCs w:val="28"/>
              </w:rPr>
              <w:t>о</w:t>
            </w:r>
            <w:r w:rsidR="005452F6" w:rsidRPr="0013231C">
              <w:rPr>
                <w:color w:val="000000"/>
                <w:sz w:val="28"/>
                <w:szCs w:val="28"/>
              </w:rPr>
              <w:t>токов данных DFD. Методология функционального модел</w:t>
            </w:r>
            <w:r w:rsidR="005452F6" w:rsidRPr="0013231C">
              <w:rPr>
                <w:color w:val="000000"/>
                <w:sz w:val="28"/>
                <w:szCs w:val="28"/>
              </w:rPr>
              <w:t>и</w:t>
            </w:r>
            <w:r w:rsidR="005452F6" w:rsidRPr="0013231C">
              <w:rPr>
                <w:color w:val="000000"/>
                <w:sz w:val="28"/>
                <w:szCs w:val="28"/>
              </w:rPr>
              <w:t xml:space="preserve">рования IDEFO. Методология комплексного моделирования организации ARIS. Имитационное моделирование.  </w:t>
            </w:r>
            <w:r w:rsidR="00661C9F" w:rsidRPr="0013231C">
              <w:rPr>
                <w:color w:val="000000"/>
                <w:sz w:val="28"/>
                <w:szCs w:val="28"/>
              </w:rPr>
              <w:t>Мног</w:t>
            </w:r>
            <w:r w:rsidR="00661C9F" w:rsidRPr="0013231C">
              <w:rPr>
                <w:color w:val="000000"/>
                <w:sz w:val="28"/>
                <w:szCs w:val="28"/>
              </w:rPr>
              <w:t>о</w:t>
            </w:r>
            <w:r w:rsidR="00661C9F" w:rsidRPr="0013231C">
              <w:rPr>
                <w:color w:val="000000"/>
                <w:sz w:val="28"/>
                <w:szCs w:val="28"/>
              </w:rPr>
              <w:t>критериальная оптимизация природно-техногенных систем</w:t>
            </w:r>
            <w:r w:rsidR="00B029B3" w:rsidRPr="0013231C">
              <w:rPr>
                <w:color w:val="000000"/>
                <w:sz w:val="28"/>
                <w:szCs w:val="28"/>
              </w:rPr>
              <w:t>.</w:t>
            </w:r>
            <w:r w:rsidR="00B029B3" w:rsidRPr="0013231C">
              <w:rPr>
                <w:sz w:val="28"/>
                <w:szCs w:val="28"/>
              </w:rPr>
              <w:t xml:space="preserve"> </w:t>
            </w:r>
            <w:r w:rsidR="00B029B3" w:rsidRPr="0013231C">
              <w:rPr>
                <w:color w:val="000000"/>
                <w:sz w:val="28"/>
                <w:szCs w:val="28"/>
              </w:rPr>
              <w:t>Использование математических моделей и баз данных как средств поддержки при принятии решения.</w:t>
            </w:r>
          </w:p>
          <w:p w:rsidR="00B029B3" w:rsidRPr="0013231C" w:rsidRDefault="00B029B3" w:rsidP="005452F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671916" w:rsidRPr="0013231C" w:rsidRDefault="00671916" w:rsidP="007364C5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671916" w:rsidRPr="0013231C" w:rsidTr="00DE69D2">
        <w:trPr>
          <w:trHeight w:val="3289"/>
          <w:tblHeader/>
        </w:trPr>
        <w:tc>
          <w:tcPr>
            <w:tcW w:w="800" w:type="pct"/>
            <w:vAlign w:val="center"/>
          </w:tcPr>
          <w:p w:rsidR="00671916" w:rsidRPr="0013231C" w:rsidRDefault="00371BA0" w:rsidP="00371BA0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.Б.10</w:t>
            </w:r>
          </w:p>
        </w:tc>
        <w:tc>
          <w:tcPr>
            <w:tcW w:w="3676" w:type="pct"/>
          </w:tcPr>
          <w:p w:rsidR="00671916" w:rsidRPr="0013231C" w:rsidRDefault="005452F6" w:rsidP="00A777E8">
            <w:pPr>
              <w:jc w:val="both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Управление качеством окружающей среды</w:t>
            </w:r>
          </w:p>
          <w:p w:rsidR="00A26512" w:rsidRPr="0013231C" w:rsidRDefault="00A26512" w:rsidP="00371BA0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Оценка воздействий хозяйственной деятельности на окруж</w:t>
            </w:r>
            <w:r w:rsidRPr="0013231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13231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ющую среду</w:t>
            </w:r>
            <w:r w:rsidRPr="0013231C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r w:rsidRPr="0013231C">
              <w:rPr>
                <w:color w:val="000000"/>
                <w:sz w:val="28"/>
                <w:szCs w:val="28"/>
              </w:rPr>
              <w:t>Методы определения ущерба окружающей ср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де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Методы определения ущерба окружающей среде. Методы прогнозирования и оценок изменений в окружающей среде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Методы прогнозирования и оценок изменений в окружающей среде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в результате хозяйственной и природоохранной де</w:t>
            </w:r>
            <w:r w:rsidRPr="0013231C">
              <w:rPr>
                <w:color w:val="000000"/>
                <w:sz w:val="28"/>
                <w:szCs w:val="28"/>
              </w:rPr>
              <w:t>я</w:t>
            </w:r>
            <w:r w:rsidRPr="0013231C">
              <w:rPr>
                <w:color w:val="000000"/>
                <w:sz w:val="28"/>
                <w:szCs w:val="28"/>
              </w:rPr>
              <w:t>тельности человека.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Организация экологического монит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ринга на предприятиях при-родообустройства и водопольз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вания.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Системы стандартов и нормативов, применяемых для охраны окружающей среды. Международные программы по поддержанию качества окружающей среды. Средства и об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рудование получения информации о состоянии окружающей среды.</w:t>
            </w:r>
          </w:p>
          <w:p w:rsidR="00371BA0" w:rsidRPr="0013231C" w:rsidRDefault="00371BA0" w:rsidP="00371BA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671916" w:rsidRPr="0013231C" w:rsidRDefault="00822E33" w:rsidP="007364C5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671916" w:rsidRPr="0013231C" w:rsidTr="007364C5">
        <w:trPr>
          <w:tblHeader/>
        </w:trPr>
        <w:tc>
          <w:tcPr>
            <w:tcW w:w="800" w:type="pct"/>
            <w:vAlign w:val="center"/>
          </w:tcPr>
          <w:p w:rsidR="00671916" w:rsidRPr="0013231C" w:rsidRDefault="00371BA0" w:rsidP="00371BA0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.Б.11</w:t>
            </w:r>
          </w:p>
        </w:tc>
        <w:tc>
          <w:tcPr>
            <w:tcW w:w="3676" w:type="pct"/>
          </w:tcPr>
          <w:p w:rsidR="00671916" w:rsidRPr="0013231C" w:rsidRDefault="005452F6" w:rsidP="004567C8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Управление  экологическими проектами и рисками</w:t>
            </w:r>
          </w:p>
          <w:p w:rsidR="0027698F" w:rsidRDefault="00B029B3" w:rsidP="0060434E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Понятие и характеристики проекта. Классификация проектов. Понятия программы и портфеля проектов. Цель и стратегия проекта. </w:t>
            </w:r>
            <w:r w:rsidR="0060434E">
              <w:rPr>
                <w:sz w:val="28"/>
                <w:szCs w:val="28"/>
              </w:rPr>
              <w:t>Жиз</w:t>
            </w:r>
            <w:r w:rsidRPr="0013231C">
              <w:rPr>
                <w:sz w:val="28"/>
                <w:szCs w:val="28"/>
              </w:rPr>
              <w:t>ненный цикл проекта. Управляемые параметры проекта.  Основные  процессы управления проектами, вза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мосвязь процессов. Концепция управления проектами. Эк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пертные методы управления проектами. Управление кач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ством проекта. Управление запасами. Риски проекта. Методы оценки эффективности проекта. Окружение проекта. Орган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зационные и структуры управления. Команда проекта. Фо</w:t>
            </w:r>
            <w:r w:rsidRPr="0013231C">
              <w:rPr>
                <w:sz w:val="28"/>
                <w:szCs w:val="28"/>
              </w:rPr>
              <w:t>р</w:t>
            </w:r>
            <w:r w:rsidRPr="0013231C">
              <w:rPr>
                <w:sz w:val="28"/>
                <w:szCs w:val="28"/>
              </w:rPr>
              <w:t>мирование команды, методы воздействия на ее социально</w:t>
            </w:r>
            <w:r w:rsidR="0060434E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-</w:t>
            </w:r>
            <w:r w:rsidR="0060434E">
              <w:rPr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психологический климат в нужном для достижения целей направлении, оценивать качество результатов деятельности.</w:t>
            </w:r>
          </w:p>
          <w:p w:rsidR="0060434E" w:rsidRPr="0013231C" w:rsidRDefault="0060434E" w:rsidP="00B029B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671916" w:rsidRPr="0013231C" w:rsidRDefault="00822E33" w:rsidP="007364C5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877680" w:rsidRPr="0013231C" w:rsidTr="0028264F">
        <w:trPr>
          <w:trHeight w:val="6439"/>
          <w:tblHeader/>
        </w:trPr>
        <w:tc>
          <w:tcPr>
            <w:tcW w:w="800" w:type="pct"/>
            <w:vAlign w:val="center"/>
          </w:tcPr>
          <w:p w:rsidR="00877680" w:rsidRPr="0013231C" w:rsidRDefault="00877680" w:rsidP="00371BA0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.Б.12</w:t>
            </w:r>
          </w:p>
        </w:tc>
        <w:tc>
          <w:tcPr>
            <w:tcW w:w="3676" w:type="pct"/>
          </w:tcPr>
          <w:p w:rsidR="00877680" w:rsidRPr="002E7ECA" w:rsidRDefault="00877680" w:rsidP="002E7ECA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ECA">
              <w:rPr>
                <w:b/>
                <w:color w:val="000000"/>
                <w:sz w:val="28"/>
                <w:szCs w:val="28"/>
                <w:shd w:val="clear" w:color="auto" w:fill="FFFFFF"/>
              </w:rPr>
              <w:t>Принятие  решений  при управлении   процессами прир</w:t>
            </w:r>
            <w:r w:rsidRPr="002E7ECA">
              <w:rPr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EC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дообустройства  и водопользования </w:t>
            </w:r>
          </w:p>
          <w:p w:rsidR="00877680" w:rsidRPr="002E7ECA" w:rsidRDefault="00877680" w:rsidP="002E7EC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Компоненты управления природно-техногенными системами (объект управления, цель управления, управляющее возде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ствие, модель управляемой системы, управляющая система). Типы управления ПТС, их специфика и алгоритмы (пр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граммное управление, метод «проб и ошибок», регулиров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ние, управление по структуре, управление по целям, упра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ление при дефиците времени, управление в условиях неопр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деленности).</w:t>
            </w:r>
            <w:r>
              <w:t xml:space="preserve"> 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Методы принятия решений при формировании структуры природно-техногенных комплексов, анализе эк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2E7ECA">
              <w:rPr>
                <w:color w:val="000000"/>
                <w:sz w:val="28"/>
                <w:szCs w:val="28"/>
                <w:shd w:val="clear" w:color="auto" w:fill="FFFFFF"/>
              </w:rPr>
              <w:t>лого - экономической и технологической эффективности при проектировании и реализации проектов природообустройства и водопользования, проектов восстановления состояния</w:t>
            </w:r>
          </w:p>
          <w:p w:rsidR="00877680" w:rsidRPr="0013231C" w:rsidRDefault="00877680" w:rsidP="00B029B3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природных объектов. Проблемы при управлении процессами. Симптомы и  причины появления проблем. Методы принятия решений при  появлении проблем. Методы принятия реш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 xml:space="preserve">ний в условиях неопределенности. Оценка  рисков принятия решений. </w:t>
            </w:r>
          </w:p>
          <w:p w:rsidR="00877680" w:rsidRPr="002E7ECA" w:rsidRDefault="00877680" w:rsidP="00B029B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" w:type="pct"/>
            <w:vAlign w:val="center"/>
          </w:tcPr>
          <w:p w:rsidR="00877680" w:rsidRPr="0013231C" w:rsidRDefault="00877680" w:rsidP="007364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1F53" w:rsidRPr="0013231C" w:rsidTr="006231A4">
        <w:trPr>
          <w:trHeight w:val="5979"/>
          <w:tblHeader/>
        </w:trPr>
        <w:tc>
          <w:tcPr>
            <w:tcW w:w="800" w:type="pct"/>
            <w:vAlign w:val="center"/>
          </w:tcPr>
          <w:p w:rsidR="00831F53" w:rsidRPr="0013231C" w:rsidRDefault="00831F53" w:rsidP="00371BA0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.Б.13</w:t>
            </w:r>
          </w:p>
        </w:tc>
        <w:tc>
          <w:tcPr>
            <w:tcW w:w="3676" w:type="pct"/>
          </w:tcPr>
          <w:p w:rsidR="00831F53" w:rsidRPr="0013231C" w:rsidRDefault="0060434E" w:rsidP="00371BA0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831F53"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ехнологии проектирования, строительства и реко</w:t>
            </w:r>
            <w:r w:rsidR="00831F53"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831F53"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струкции  природно – техногенных комплексов</w:t>
            </w:r>
          </w:p>
          <w:p w:rsidR="00831F53" w:rsidRPr="0013231C" w:rsidRDefault="0060434E" w:rsidP="00831F5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Основные понятия и положения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 xml:space="preserve"> Структура строительных работ.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Трудовые ресурсы строительных технологий.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Матер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альные элементы строительных технологий.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Методы прои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водства строительно-монтажных работ.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Инженерная подг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товка площадки. Погрузо-разгрузочные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работы.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Состав те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нологического процесса переработки грунта.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Технология устройства фундаментов.</w:t>
            </w:r>
            <w:r>
              <w:t xml:space="preserve"> </w:t>
            </w:r>
            <w:r w:rsidRPr="0060434E">
              <w:rPr>
                <w:sz w:val="28"/>
                <w:szCs w:val="28"/>
              </w:rPr>
              <w:t>Технологические процессы устро</w:t>
            </w:r>
            <w:r w:rsidRPr="0060434E">
              <w:rPr>
                <w:sz w:val="28"/>
                <w:szCs w:val="28"/>
              </w:rPr>
              <w:t>й</w:t>
            </w:r>
            <w:r w:rsidRPr="0060434E">
              <w:rPr>
                <w:sz w:val="28"/>
                <w:szCs w:val="28"/>
              </w:rPr>
              <w:t>ства несущих и ограждающих строительных конструкций.</w:t>
            </w:r>
            <w:r w:rsidRPr="0060434E"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Технологические процессы каменной кладки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t xml:space="preserve"> 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Технология б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0434E">
              <w:rPr>
                <w:color w:val="000000"/>
                <w:sz w:val="28"/>
                <w:szCs w:val="28"/>
                <w:shd w:val="clear" w:color="auto" w:fill="FFFFFF"/>
              </w:rPr>
              <w:t>тонных работ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Технологии с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троительств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подземных труб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проводов и заглубленных частей зданий и сооружений в сложных гидрогеологических условиях. Котлованы, траншеи, подземные выработки. Проектирование котлованов и тра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шей.</w:t>
            </w:r>
            <w:r w:rsidR="002E7ECA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Инновационные технологии бестраншейной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прокладки трубопроводов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Инженерно-геологические и </w:t>
            </w:r>
            <w:proofErr w:type="spellStart"/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геоэкологич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ские</w:t>
            </w:r>
            <w:proofErr w:type="spellEnd"/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 изыскания в строительстве.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Оценка антропогенного во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действия строительных работ на окружающую среду. Техн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831F53" w:rsidRPr="0013231C">
              <w:rPr>
                <w:color w:val="000000"/>
                <w:sz w:val="28"/>
                <w:szCs w:val="28"/>
                <w:shd w:val="clear" w:color="auto" w:fill="FFFFFF"/>
              </w:rPr>
              <w:t>логии очистки и восстановления водных объектов.</w:t>
            </w:r>
          </w:p>
          <w:p w:rsidR="00831F53" w:rsidRPr="0013231C" w:rsidRDefault="00831F53" w:rsidP="00371B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" w:type="pct"/>
            <w:vAlign w:val="center"/>
          </w:tcPr>
          <w:p w:rsidR="00831F53" w:rsidRPr="0013231C" w:rsidRDefault="00831F53" w:rsidP="007364C5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4</w:t>
            </w:r>
          </w:p>
        </w:tc>
      </w:tr>
      <w:tr w:rsidR="0060434E" w:rsidRPr="0013231C" w:rsidTr="00183F83">
        <w:trPr>
          <w:trHeight w:val="4508"/>
          <w:tblHeader/>
        </w:trPr>
        <w:tc>
          <w:tcPr>
            <w:tcW w:w="800" w:type="pct"/>
            <w:vAlign w:val="center"/>
          </w:tcPr>
          <w:p w:rsidR="0060434E" w:rsidRPr="0013231C" w:rsidRDefault="0060434E" w:rsidP="00822E33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1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.Б.14</w:t>
            </w:r>
          </w:p>
        </w:tc>
        <w:tc>
          <w:tcPr>
            <w:tcW w:w="3676" w:type="pct"/>
          </w:tcPr>
          <w:p w:rsidR="0060434E" w:rsidRPr="0013231C" w:rsidRDefault="0060434E" w:rsidP="00822E33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Основы научной и инновационной деятельности</w:t>
            </w:r>
          </w:p>
          <w:p w:rsidR="0060434E" w:rsidRPr="0013231C" w:rsidRDefault="0060434E" w:rsidP="0060434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Природно-техногенная система (ПТС) как объект научных исследований. Объект, предмет, цели и задачи научных и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следований. Теоретические и эмпирические методы научных исследований. Анализ, синтез, сравнение, обобщение, фо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мализация и моделирование. Наблюдения (отслеживание, мониторинг), измерения,</w:t>
            </w:r>
          </w:p>
          <w:p w:rsidR="0060434E" w:rsidRPr="0013231C" w:rsidRDefault="0060434E" w:rsidP="00822E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тестирование. Лимитирующие (критические) экологические факторы и диапазоны толерантности. Понятие временного ряда статистических данных. Определение целевой функции и связей между переменными. Исследование модели. Инд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видуальное и коллективное научное исследование. Способы проведения эксперимента. Этапы организации научных и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следований.</w:t>
            </w:r>
          </w:p>
        </w:tc>
        <w:tc>
          <w:tcPr>
            <w:tcW w:w="524" w:type="pct"/>
            <w:vAlign w:val="center"/>
          </w:tcPr>
          <w:p w:rsidR="0060434E" w:rsidRPr="0013231C" w:rsidRDefault="0060434E" w:rsidP="005A69F7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</w:t>
            </w:r>
          </w:p>
        </w:tc>
      </w:tr>
      <w:tr w:rsidR="00671916" w:rsidRPr="0013231C" w:rsidTr="001D3872">
        <w:trPr>
          <w:tblHeader/>
        </w:trPr>
        <w:tc>
          <w:tcPr>
            <w:tcW w:w="4476" w:type="pct"/>
            <w:gridSpan w:val="2"/>
            <w:vAlign w:val="center"/>
          </w:tcPr>
          <w:p w:rsidR="00671916" w:rsidRPr="0013231C" w:rsidRDefault="00671916" w:rsidP="00B330D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Start"/>
            <w:r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13231C">
              <w:rPr>
                <w:b/>
                <w:color w:val="000000"/>
                <w:sz w:val="28"/>
                <w:szCs w:val="28"/>
                <w:shd w:val="clear" w:color="auto" w:fill="FFFFFF"/>
              </w:rPr>
              <w:t>. Практики</w:t>
            </w:r>
          </w:p>
        </w:tc>
        <w:tc>
          <w:tcPr>
            <w:tcW w:w="524" w:type="pct"/>
          </w:tcPr>
          <w:p w:rsidR="00671916" w:rsidRPr="0013231C" w:rsidRDefault="00671916" w:rsidP="001C562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71916" w:rsidRPr="0013231C" w:rsidTr="005A69F7">
        <w:trPr>
          <w:tblHeader/>
        </w:trPr>
        <w:tc>
          <w:tcPr>
            <w:tcW w:w="800" w:type="pct"/>
          </w:tcPr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.П.Б.1</w:t>
            </w:r>
          </w:p>
        </w:tc>
        <w:tc>
          <w:tcPr>
            <w:tcW w:w="3676" w:type="pct"/>
          </w:tcPr>
          <w:p w:rsidR="00671916" w:rsidRPr="0013231C" w:rsidRDefault="00671916" w:rsidP="00B330DE">
            <w:pPr>
              <w:rPr>
                <w:b/>
                <w:spacing w:val="-6"/>
                <w:sz w:val="28"/>
                <w:szCs w:val="28"/>
              </w:rPr>
            </w:pPr>
            <w:r w:rsidRPr="0013231C">
              <w:rPr>
                <w:b/>
                <w:spacing w:val="-6"/>
                <w:sz w:val="28"/>
                <w:szCs w:val="28"/>
              </w:rPr>
              <w:t>Ознакомительная практика учебная</w:t>
            </w:r>
          </w:p>
          <w:p w:rsidR="00671916" w:rsidRPr="0013231C" w:rsidRDefault="00671916" w:rsidP="00D146CD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Знакомство  с научно-методической документацией пр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фильной (выпускающей) кафедры,  с планом научной работы кафедры, изучение тематики научных исследований. Изуч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ние отчетов научно-исследовательских работ. Знакомство  с  научной лабораторией (при наличии), экспериментальными установками.</w:t>
            </w:r>
          </w:p>
        </w:tc>
        <w:tc>
          <w:tcPr>
            <w:tcW w:w="524" w:type="pct"/>
            <w:vAlign w:val="center"/>
          </w:tcPr>
          <w:p w:rsidR="00671916" w:rsidRPr="0013231C" w:rsidRDefault="00671916" w:rsidP="005A69F7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671916" w:rsidRPr="0013231C" w:rsidTr="005A69F7">
        <w:trPr>
          <w:tblHeader/>
        </w:trPr>
        <w:tc>
          <w:tcPr>
            <w:tcW w:w="800" w:type="pct"/>
          </w:tcPr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.П.Б.2</w:t>
            </w:r>
          </w:p>
        </w:tc>
        <w:tc>
          <w:tcPr>
            <w:tcW w:w="3676" w:type="pct"/>
          </w:tcPr>
          <w:p w:rsidR="00671916" w:rsidRPr="0013231C" w:rsidRDefault="00671916" w:rsidP="00B330DE">
            <w:pPr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Научно - исследовательская работа (получение перви</w:t>
            </w:r>
            <w:r w:rsidRPr="0013231C">
              <w:rPr>
                <w:b/>
                <w:sz w:val="28"/>
                <w:szCs w:val="28"/>
              </w:rPr>
              <w:t>ч</w:t>
            </w:r>
            <w:r w:rsidRPr="0013231C">
              <w:rPr>
                <w:b/>
                <w:sz w:val="28"/>
                <w:szCs w:val="28"/>
              </w:rPr>
              <w:t>ных навыков научно - исследовательской работы) в с</w:t>
            </w:r>
            <w:r w:rsidRPr="0013231C">
              <w:rPr>
                <w:b/>
                <w:sz w:val="28"/>
                <w:szCs w:val="28"/>
              </w:rPr>
              <w:t>е</w:t>
            </w:r>
            <w:r w:rsidRPr="0013231C">
              <w:rPr>
                <w:b/>
                <w:sz w:val="28"/>
                <w:szCs w:val="28"/>
              </w:rPr>
              <w:t>местре</w:t>
            </w:r>
          </w:p>
          <w:p w:rsidR="00671916" w:rsidRPr="0013231C" w:rsidRDefault="00671916" w:rsidP="005A69F7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Определение темы научных исследований, имеющих акт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альное значение для научно - практической деятельности в области природообустройства и водопользования.  Составл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ние индивидуального плана проведения научно-исследовательской работы:  теоретическое обоснование в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бранного направления научного исследования с использов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нием литературных источников отечественных и зарубежных ученых, законодательных и нормативно - технических док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ментов по природообустройству и водопользованию. Изуч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ние специальной литературы и другой научно - технической информации, достижений отечественной и зарубежной науки и техники в области природообустройства и водопользов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ния. Подбор объекта для проведения научных исследований в соответствии с поставленной целью. </w:t>
            </w:r>
          </w:p>
          <w:p w:rsidR="00671916" w:rsidRPr="0013231C" w:rsidRDefault="00671916" w:rsidP="005A69F7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" w:type="pct"/>
            <w:vAlign w:val="center"/>
          </w:tcPr>
          <w:p w:rsidR="00671916" w:rsidRPr="0013231C" w:rsidRDefault="004C501A" w:rsidP="005A69F7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10</w:t>
            </w:r>
          </w:p>
        </w:tc>
      </w:tr>
      <w:tr w:rsidR="00671916" w:rsidRPr="0013231C" w:rsidTr="005A69F7">
        <w:trPr>
          <w:tblHeader/>
        </w:trPr>
        <w:tc>
          <w:tcPr>
            <w:tcW w:w="800" w:type="pct"/>
          </w:tcPr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71916" w:rsidRPr="0013231C" w:rsidRDefault="00671916" w:rsidP="001C562A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.П.Б.3</w:t>
            </w:r>
          </w:p>
        </w:tc>
        <w:tc>
          <w:tcPr>
            <w:tcW w:w="3676" w:type="pct"/>
          </w:tcPr>
          <w:p w:rsidR="00671916" w:rsidRPr="0013231C" w:rsidRDefault="00671916" w:rsidP="001D387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Практика педагогическая в семестре</w:t>
            </w:r>
          </w:p>
          <w:p w:rsidR="00671916" w:rsidRPr="0013231C" w:rsidRDefault="00671916" w:rsidP="0045317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Изучение современной психолого-педагогической литерат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ры.</w:t>
            </w:r>
          </w:p>
          <w:p w:rsidR="00671916" w:rsidRPr="0013231C" w:rsidRDefault="00671916" w:rsidP="004C50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Ознакомление с  учебным планом  и рабочими программами дисциплин. Посещение занятий опытных преподавателей. Проведение открытых занятий. Обсуждение результатов пр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ведения открытых занятий. Индивидуальная работа со ст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дентами. Участие в организации научных студенческих ко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 xml:space="preserve">ференций, в работе научного семинара на кафедре. </w:t>
            </w:r>
          </w:p>
          <w:p w:rsidR="00671916" w:rsidRPr="0013231C" w:rsidRDefault="00671916" w:rsidP="005A69F7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" w:type="pct"/>
            <w:vAlign w:val="center"/>
          </w:tcPr>
          <w:p w:rsidR="00671916" w:rsidRPr="0013231C" w:rsidRDefault="00671916" w:rsidP="005A69F7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3</w:t>
            </w:r>
          </w:p>
        </w:tc>
      </w:tr>
      <w:tr w:rsidR="00877680" w:rsidRPr="0013231C" w:rsidTr="00DE06FB">
        <w:trPr>
          <w:trHeight w:val="4186"/>
          <w:tblHeader/>
        </w:trPr>
        <w:tc>
          <w:tcPr>
            <w:tcW w:w="800" w:type="pct"/>
          </w:tcPr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Pr="0013231C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Б</w:t>
            </w:r>
            <w:proofErr w:type="gramStart"/>
            <w:r w:rsidRPr="0013231C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13231C">
              <w:rPr>
                <w:color w:val="000000"/>
                <w:sz w:val="28"/>
                <w:szCs w:val="28"/>
              </w:rPr>
              <w:t>.П.Б.4</w:t>
            </w:r>
          </w:p>
          <w:p w:rsidR="00877680" w:rsidRPr="0013231C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Pr="0013231C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77680" w:rsidRPr="0013231C" w:rsidRDefault="00877680" w:rsidP="001C56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pct"/>
          </w:tcPr>
          <w:p w:rsidR="00877680" w:rsidRPr="0013231C" w:rsidRDefault="00877680" w:rsidP="00183F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>Практика преддипломная</w:t>
            </w:r>
          </w:p>
          <w:p w:rsidR="00877680" w:rsidRPr="0013231C" w:rsidRDefault="00877680" w:rsidP="00183F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Решение конкретных задач выпускной квалификационной</w:t>
            </w:r>
          </w:p>
          <w:p w:rsidR="00877680" w:rsidRPr="0013231C" w:rsidRDefault="00877680" w:rsidP="00183F8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работы в соответствии с выбранной темой на основе прим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нения</w:t>
            </w:r>
            <w:r>
              <w:rPr>
                <w:sz w:val="28"/>
                <w:szCs w:val="28"/>
              </w:rPr>
              <w:t xml:space="preserve">  </w:t>
            </w:r>
            <w:r w:rsidRPr="0013231C">
              <w:rPr>
                <w:sz w:val="28"/>
                <w:szCs w:val="28"/>
              </w:rPr>
              <w:t>теоретических знаний, полученных в период обучения в университете и практических навыков, приобретенных за время прохождения предыдущих видов практики</w:t>
            </w:r>
            <w:r w:rsidRPr="0013231C">
              <w:rPr>
                <w:b/>
                <w:sz w:val="28"/>
                <w:szCs w:val="28"/>
              </w:rPr>
              <w:t>.</w:t>
            </w:r>
          </w:p>
          <w:p w:rsidR="00877680" w:rsidRPr="0013231C" w:rsidRDefault="00877680" w:rsidP="002943C1">
            <w:pPr>
              <w:rPr>
                <w:b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Проведение экспериментального этапа работ по теме научн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го исследования на объекте;  обработка полученных данных научных наблюдений и измерений, систематизация и теор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тическое обоснование результатов исследования; подготовка научной публикации по результатам исследования;</w:t>
            </w:r>
            <w:r w:rsidRPr="0013231C">
              <w:rPr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высту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ление с докладом по теме исследования на научной конф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13231C">
              <w:rPr>
                <w:color w:val="000000"/>
                <w:sz w:val="28"/>
                <w:szCs w:val="28"/>
                <w:shd w:val="clear" w:color="auto" w:fill="FFFFFF"/>
              </w:rPr>
              <w:t>ренции; подготовка магистерской диссертации.</w:t>
            </w:r>
          </w:p>
        </w:tc>
        <w:tc>
          <w:tcPr>
            <w:tcW w:w="524" w:type="pct"/>
            <w:vAlign w:val="center"/>
          </w:tcPr>
          <w:p w:rsidR="00877680" w:rsidRPr="0013231C" w:rsidRDefault="00877680" w:rsidP="005A6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739DD" w:rsidRPr="0013231C" w:rsidRDefault="00F739DD" w:rsidP="00F83900">
      <w:pPr>
        <w:pStyle w:val="Default"/>
        <w:jc w:val="both"/>
        <w:rPr>
          <w:b/>
          <w:bCs/>
          <w:sz w:val="28"/>
          <w:szCs w:val="28"/>
        </w:rPr>
      </w:pPr>
    </w:p>
    <w:p w:rsidR="00497F13" w:rsidRPr="0013231C" w:rsidRDefault="00F50367" w:rsidP="002943C1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3231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</w:t>
      </w:r>
    </w:p>
    <w:p w:rsidR="002943C1" w:rsidRPr="0013231C" w:rsidRDefault="00497F13" w:rsidP="003E6F4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3231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2943C1" w:rsidRPr="0013231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Раздел 6. ПРИМЕРНЫЕ УСЛОВИЯ ОСУЩЕСТВЛЕНИЯ ОБРАЗОВ</w:t>
      </w:r>
      <w:r w:rsidR="002943C1" w:rsidRPr="0013231C">
        <w:rPr>
          <w:rFonts w:eastAsia="Calibri"/>
          <w:b/>
          <w:bCs/>
          <w:color w:val="000000"/>
          <w:sz w:val="28"/>
          <w:szCs w:val="28"/>
          <w:lang w:eastAsia="en-US"/>
        </w:rPr>
        <w:t>А</w:t>
      </w:r>
      <w:r w:rsidR="002943C1" w:rsidRPr="0013231C">
        <w:rPr>
          <w:rFonts w:eastAsia="Calibri"/>
          <w:b/>
          <w:bCs/>
          <w:color w:val="000000"/>
          <w:sz w:val="28"/>
          <w:szCs w:val="28"/>
          <w:lang w:eastAsia="en-US"/>
        </w:rPr>
        <w:t>ТЕЛЬНОЙ ДЕЯТЕЛЬНОСТИ ПО ОСНОВНОЙ ПРОФЕССИОНАЛЬНОЙ ОБРАЗОВАТЕЛЬНОЙ ПРОГРАММЕ</w:t>
      </w:r>
    </w:p>
    <w:p w:rsidR="002943C1" w:rsidRPr="0013231C" w:rsidRDefault="002943C1" w:rsidP="00CA32A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6231A4" w:rsidRPr="0013231C" w:rsidRDefault="006231A4" w:rsidP="00CA32AC">
      <w:pPr>
        <w:suppressAutoHyphens/>
        <w:autoSpaceDE w:val="0"/>
        <w:ind w:firstLine="567"/>
        <w:jc w:val="both"/>
        <w:rPr>
          <w:b/>
          <w:sz w:val="28"/>
          <w:szCs w:val="28"/>
          <w:lang w:eastAsia="zh-CN"/>
        </w:rPr>
      </w:pP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b/>
          <w:sz w:val="28"/>
          <w:szCs w:val="28"/>
          <w:lang w:eastAsia="zh-CN"/>
        </w:rPr>
      </w:pPr>
      <w:r w:rsidRPr="0013231C">
        <w:rPr>
          <w:b/>
          <w:sz w:val="28"/>
          <w:szCs w:val="28"/>
          <w:lang w:eastAsia="zh-CN"/>
        </w:rPr>
        <w:t>6.1</w:t>
      </w:r>
      <w:r w:rsidRPr="0013231C">
        <w:rPr>
          <w:sz w:val="28"/>
          <w:szCs w:val="28"/>
          <w:lang w:eastAsia="zh-CN"/>
        </w:rPr>
        <w:t xml:space="preserve"> </w:t>
      </w:r>
      <w:r w:rsidRPr="0013231C">
        <w:rPr>
          <w:b/>
          <w:sz w:val="28"/>
          <w:szCs w:val="28"/>
          <w:lang w:eastAsia="zh-CN"/>
        </w:rPr>
        <w:t>Общесистемные требования к реализации программы магистратуры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оборудованием), обеспечивающими реализацию программы магистратуры по Блоку 1 «Дисциплины (модули)» и Блоку 3 «Государственная итоговая аттестация» в соответствии с учебным планом.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 xml:space="preserve">Электронная информационно-образовательная среда Организации должна обеспечивать: 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В случае реализации программы магистратуры с применением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 xml:space="preserve">взаимодействие между участниками образовательного процесса, в том числе синхронное и (или) асинхронное взаимодействия посредством сети «Интернет». 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При реализации программы магистратуры или части (частей) программы магистратуры 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магистратуры должны обеспечиваться совокупностью ресурсов указанных организаций.</w:t>
      </w:r>
    </w:p>
    <w:p w:rsidR="00CA32AC" w:rsidRPr="0013231C" w:rsidRDefault="00CA32AC" w:rsidP="00CA32AC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 научно-педагогических работников (исходя из количества замещаемых ставок, приведенного к целочисленным значениям)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b/>
          <w:sz w:val="28"/>
          <w:szCs w:val="28"/>
          <w:lang w:eastAsia="zh-CN"/>
        </w:rPr>
      </w:pP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b/>
          <w:sz w:val="28"/>
          <w:szCs w:val="28"/>
          <w:lang w:eastAsia="zh-CN"/>
        </w:rPr>
        <w:t>6.2. Требования к материально-техническому и учебно-методическому обеспечению программы магистратуры</w:t>
      </w:r>
      <w:r w:rsidRPr="0013231C">
        <w:rPr>
          <w:sz w:val="28"/>
          <w:szCs w:val="28"/>
          <w:lang w:eastAsia="zh-CN"/>
        </w:rPr>
        <w:t>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Помещения должны представлять собой учебные аудитории для проведения учебных занятий всех видов,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Допускается замена оборудования его виртуальными аналогами.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при необходимости).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 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D2B09" w:rsidRPr="0013231C" w:rsidRDefault="005D2B09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CA32AC" w:rsidRPr="0013231C" w:rsidRDefault="005D2B09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b/>
          <w:sz w:val="28"/>
          <w:szCs w:val="28"/>
          <w:lang w:eastAsia="zh-CN"/>
        </w:rPr>
        <w:t>6.3</w:t>
      </w:r>
      <w:r w:rsidR="00CA32AC" w:rsidRPr="0013231C">
        <w:rPr>
          <w:b/>
          <w:sz w:val="28"/>
          <w:szCs w:val="28"/>
          <w:lang w:eastAsia="zh-CN"/>
        </w:rPr>
        <w:t>. Требования к кадровым условиям реализации программы магистратуры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Реализация программы магистратуры обеспечивается 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указанная Организация.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 xml:space="preserve">Не менее 70 процентов численности педагогических работников Организации, участвующих в реализации программы магистратуры, и лиц, привлекаемых к реализации программы магистратуры на условиях гражданско-правового договора (исходя из количества замещаемых ставок, приведенного к целочисленным значениям), должны вести научную, учебно-методическую и (или) практическую деятельность, соответствующую профилю преподаваемой дисциплины (модуля). 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color w:val="FF0000"/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Не менее 5 процентов численности педагогических работников Организации, участвующих в реализации программы магистратуры, и лиц, привлекаемых к реализации программы магистратуры на условиях гражданско-правового договора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программы магистратуры (иметь стаж работы в данной профессиональной сфере не менее 3 лет).</w:t>
      </w:r>
      <w:r w:rsidRPr="0013231C">
        <w:rPr>
          <w:color w:val="FF0000"/>
          <w:sz w:val="28"/>
          <w:szCs w:val="28"/>
          <w:lang w:eastAsia="zh-CN"/>
        </w:rPr>
        <w:t xml:space="preserve"> </w:t>
      </w:r>
    </w:p>
    <w:p w:rsidR="00CA32AC" w:rsidRPr="0013231C" w:rsidRDefault="00CA32AC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 xml:space="preserve">Не менее 60 процентов численности педагогических работников Организации и лиц, привлекаемых к образовательной деятельности Организации на условиях гражданско-правового договора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</w:t>
      </w:r>
      <w:proofErr w:type="gramStart"/>
      <w:r w:rsidRPr="0013231C">
        <w:rPr>
          <w:sz w:val="28"/>
          <w:szCs w:val="28"/>
          <w:lang w:eastAsia="zh-CN"/>
        </w:rPr>
        <w:t>признаваемое</w:t>
      </w:r>
      <w:proofErr w:type="gramEnd"/>
      <w:r w:rsidRPr="0013231C">
        <w:rPr>
          <w:sz w:val="28"/>
          <w:szCs w:val="28"/>
          <w:lang w:eastAsia="zh-CN"/>
        </w:rPr>
        <w:t xml:space="preserve"> в Российской Федерации). </w:t>
      </w:r>
    </w:p>
    <w:p w:rsidR="00CA32AC" w:rsidRPr="0013231C" w:rsidRDefault="00CA32AC" w:rsidP="00CA32AC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3231C">
        <w:rPr>
          <w:sz w:val="28"/>
          <w:szCs w:val="28"/>
          <w:lang w:eastAsia="zh-CN"/>
        </w:rPr>
        <w:t>Общее руководство научным содержанием программы магистратуры должно осуществляться научно</w:t>
      </w:r>
      <w:r w:rsidR="00166A7E" w:rsidRPr="0013231C">
        <w:rPr>
          <w:sz w:val="28"/>
          <w:szCs w:val="28"/>
          <w:lang w:eastAsia="zh-CN"/>
        </w:rPr>
        <w:t xml:space="preserve"> </w:t>
      </w:r>
      <w:r w:rsidRPr="0013231C">
        <w:rPr>
          <w:sz w:val="28"/>
          <w:szCs w:val="28"/>
          <w:lang w:eastAsia="zh-CN"/>
        </w:rPr>
        <w:t>-</w:t>
      </w:r>
      <w:r w:rsidR="00166A7E" w:rsidRPr="0013231C">
        <w:rPr>
          <w:sz w:val="28"/>
          <w:szCs w:val="28"/>
          <w:lang w:eastAsia="zh-CN"/>
        </w:rPr>
        <w:t xml:space="preserve"> </w:t>
      </w:r>
      <w:r w:rsidRPr="0013231C">
        <w:rPr>
          <w:sz w:val="28"/>
          <w:szCs w:val="28"/>
          <w:lang w:eastAsia="zh-CN"/>
        </w:rPr>
        <w:t xml:space="preserve">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деятельности в ведущих отечественных и (или) зарубежных рецензируемых научных журналах и изданиях, а также </w:t>
      </w:r>
      <w:proofErr w:type="gramStart"/>
      <w:r w:rsidRPr="0013231C">
        <w:rPr>
          <w:sz w:val="28"/>
          <w:szCs w:val="28"/>
          <w:lang w:eastAsia="zh-CN"/>
        </w:rPr>
        <w:t>осуществляющим</w:t>
      </w:r>
      <w:proofErr w:type="gramEnd"/>
      <w:r w:rsidRPr="0013231C">
        <w:rPr>
          <w:sz w:val="28"/>
          <w:szCs w:val="28"/>
          <w:lang w:eastAsia="zh-C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5D2B09" w:rsidRPr="0013231C" w:rsidRDefault="005D2B09" w:rsidP="00CA32AC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E24A41" w:rsidRDefault="005D2B09" w:rsidP="00877680">
      <w:pPr>
        <w:pStyle w:val="ConsPlusNormal"/>
        <w:ind w:firstLine="567"/>
        <w:jc w:val="both"/>
        <w:outlineLvl w:val="2"/>
        <w:rPr>
          <w:rFonts w:eastAsia="Times New Roman"/>
          <w:lang w:eastAsia="ru-RU"/>
        </w:rPr>
      </w:pPr>
      <w:r w:rsidRPr="0013231C">
        <w:rPr>
          <w:b/>
          <w:lang w:eastAsia="zh-CN"/>
        </w:rPr>
        <w:t>6.</w:t>
      </w:r>
      <w:r w:rsidR="00CA32AC" w:rsidRPr="0013231C">
        <w:rPr>
          <w:b/>
          <w:lang w:eastAsia="zh-CN"/>
        </w:rPr>
        <w:t>4.Требования к применяемым механизмам оценки качества образов</w:t>
      </w:r>
      <w:r w:rsidR="00CA32AC" w:rsidRPr="0013231C">
        <w:rPr>
          <w:b/>
          <w:lang w:eastAsia="zh-CN"/>
        </w:rPr>
        <w:t>а</w:t>
      </w:r>
      <w:r w:rsidR="00CA32AC" w:rsidRPr="0013231C">
        <w:rPr>
          <w:b/>
          <w:lang w:eastAsia="zh-CN"/>
        </w:rPr>
        <w:t xml:space="preserve">тельной деятельности и подготовки </w:t>
      </w:r>
      <w:proofErr w:type="gramStart"/>
      <w:r w:rsidR="00CA32AC" w:rsidRPr="0013231C">
        <w:rPr>
          <w:b/>
          <w:lang w:eastAsia="zh-CN"/>
        </w:rPr>
        <w:t>обучающихся</w:t>
      </w:r>
      <w:proofErr w:type="gramEnd"/>
      <w:r w:rsidR="00CA32AC" w:rsidRPr="0013231C">
        <w:rPr>
          <w:b/>
          <w:lang w:eastAsia="zh-CN"/>
        </w:rPr>
        <w:t xml:space="preserve"> по программе магистрат</w:t>
      </w:r>
      <w:r w:rsidR="00877680">
        <w:rPr>
          <w:b/>
          <w:lang w:eastAsia="zh-CN"/>
        </w:rPr>
        <w:t>уры</w:t>
      </w:r>
      <w:r w:rsidR="00311204" w:rsidRPr="00311204">
        <w:rPr>
          <w:rFonts w:eastAsia="Times New Roman"/>
          <w:lang w:eastAsia="ru-RU"/>
        </w:rPr>
        <w:t xml:space="preserve"> </w:t>
      </w:r>
    </w:p>
    <w:p w:rsidR="00311204" w:rsidRPr="00311204" w:rsidRDefault="00311204" w:rsidP="00E24A41">
      <w:pPr>
        <w:pStyle w:val="ConsPlusNormal"/>
        <w:ind w:firstLine="567"/>
        <w:jc w:val="both"/>
        <w:outlineLvl w:val="2"/>
        <w:rPr>
          <w:rFonts w:eastAsia="Times New Roman"/>
          <w:lang w:eastAsia="ru-RU"/>
        </w:rPr>
      </w:pPr>
      <w:r w:rsidRPr="00311204">
        <w:rPr>
          <w:rFonts w:eastAsia="Times New Roman"/>
          <w:lang w:eastAsia="ru-RU"/>
        </w:rPr>
        <w:t xml:space="preserve">Качество образовательной деятельности и </w:t>
      </w:r>
      <w:proofErr w:type="gramStart"/>
      <w:r w:rsidRPr="00311204">
        <w:rPr>
          <w:rFonts w:eastAsia="Times New Roman"/>
          <w:lang w:eastAsia="ru-RU"/>
        </w:rPr>
        <w:t>подготовки</w:t>
      </w:r>
      <w:proofErr w:type="gramEnd"/>
      <w:r w:rsidRPr="00311204">
        <w:rPr>
          <w:rFonts w:eastAsia="Times New Roman"/>
          <w:lang w:eastAsia="ru-RU"/>
        </w:rPr>
        <w:t xml:space="preserve"> обучающихся</w:t>
      </w:r>
      <w:r w:rsidRPr="00311204">
        <w:rPr>
          <w:rFonts w:eastAsia="Times New Roman"/>
          <w:lang w:eastAsia="ru-RU"/>
        </w:rPr>
        <w:br/>
        <w:t>по программе магистратуры определяется в рамках системы внутренней оценки,</w:t>
      </w:r>
      <w:r w:rsidRPr="00311204">
        <w:rPr>
          <w:rFonts w:eastAsia="Times New Roman"/>
          <w:lang w:eastAsia="ru-RU"/>
        </w:rPr>
        <w:br/>
        <w:t>а также системы внешней оценки, в которой Организация принимает участие</w:t>
      </w:r>
      <w:r w:rsidRPr="00311204">
        <w:rPr>
          <w:rFonts w:eastAsia="Times New Roman"/>
          <w:lang w:eastAsia="ru-RU"/>
        </w:rPr>
        <w:br/>
        <w:t>на добровольной основе.</w:t>
      </w:r>
    </w:p>
    <w:p w:rsidR="00311204" w:rsidRPr="00311204" w:rsidRDefault="00311204" w:rsidP="00E24A4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1204">
        <w:rPr>
          <w:sz w:val="28"/>
          <w:szCs w:val="28"/>
        </w:rPr>
        <w:t>В целях совершенствования программы магистратуры Организация</w:t>
      </w:r>
      <w:r w:rsidRPr="00311204">
        <w:rPr>
          <w:sz w:val="28"/>
          <w:szCs w:val="28"/>
        </w:rPr>
        <w:br/>
        <w:t>при проведении регулярной внутренней оценки качества образовательной деятел</w:t>
      </w:r>
      <w:r w:rsidRPr="00311204">
        <w:rPr>
          <w:sz w:val="28"/>
          <w:szCs w:val="28"/>
        </w:rPr>
        <w:t>ь</w:t>
      </w:r>
      <w:r w:rsidRPr="00311204">
        <w:rPr>
          <w:sz w:val="28"/>
          <w:szCs w:val="28"/>
        </w:rPr>
        <w:t xml:space="preserve">ности и </w:t>
      </w:r>
      <w:proofErr w:type="gramStart"/>
      <w:r w:rsidRPr="00311204">
        <w:rPr>
          <w:sz w:val="28"/>
          <w:szCs w:val="28"/>
        </w:rPr>
        <w:t>подготовки</w:t>
      </w:r>
      <w:proofErr w:type="gramEnd"/>
      <w:r w:rsidRPr="00311204">
        <w:rPr>
          <w:sz w:val="28"/>
          <w:szCs w:val="28"/>
        </w:rPr>
        <w:t xml:space="preserve"> обучающихся по программе магистратуры привлекает работ</w:t>
      </w:r>
      <w:r w:rsidRPr="00311204">
        <w:rPr>
          <w:sz w:val="28"/>
          <w:szCs w:val="28"/>
        </w:rPr>
        <w:t>о</w:t>
      </w:r>
      <w:r w:rsidRPr="00311204">
        <w:rPr>
          <w:sz w:val="28"/>
          <w:szCs w:val="28"/>
        </w:rPr>
        <w:t>дателей и (или) их объединения, иных юридических и (или) физических лиц, вкл</w:t>
      </w:r>
      <w:r w:rsidRPr="00311204">
        <w:rPr>
          <w:sz w:val="28"/>
          <w:szCs w:val="28"/>
        </w:rPr>
        <w:t>ю</w:t>
      </w:r>
      <w:r w:rsidRPr="00311204">
        <w:rPr>
          <w:sz w:val="28"/>
          <w:szCs w:val="28"/>
        </w:rPr>
        <w:t>чая педагогических работников Организации.</w:t>
      </w:r>
    </w:p>
    <w:p w:rsidR="00311204" w:rsidRPr="00311204" w:rsidRDefault="00311204" w:rsidP="00E24A4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1204">
        <w:rPr>
          <w:sz w:val="28"/>
          <w:szCs w:val="28"/>
        </w:rPr>
        <w:t xml:space="preserve">В рамках внутренней системы оценки качества образовательной деятельности по программе магистратуры </w:t>
      </w:r>
      <w:proofErr w:type="gramStart"/>
      <w:r w:rsidRPr="00311204">
        <w:rPr>
          <w:sz w:val="28"/>
          <w:szCs w:val="28"/>
        </w:rPr>
        <w:t>обучающимся</w:t>
      </w:r>
      <w:proofErr w:type="gramEnd"/>
      <w:r w:rsidRPr="00311204">
        <w:rPr>
          <w:sz w:val="28"/>
          <w:szCs w:val="28"/>
        </w:rPr>
        <w:t xml:space="preserve"> предоставляется возможность оценив</w:t>
      </w:r>
      <w:r w:rsidRPr="00311204">
        <w:rPr>
          <w:sz w:val="28"/>
          <w:szCs w:val="28"/>
        </w:rPr>
        <w:t>а</w:t>
      </w:r>
      <w:r w:rsidRPr="00311204">
        <w:rPr>
          <w:sz w:val="28"/>
          <w:szCs w:val="28"/>
        </w:rPr>
        <w:t>ния условий, содержания, организации и качества образовательного процесса в ц</w:t>
      </w:r>
      <w:r w:rsidRPr="00311204">
        <w:rPr>
          <w:sz w:val="28"/>
          <w:szCs w:val="28"/>
        </w:rPr>
        <w:t>е</w:t>
      </w:r>
      <w:r w:rsidRPr="00311204">
        <w:rPr>
          <w:sz w:val="28"/>
          <w:szCs w:val="28"/>
        </w:rPr>
        <w:t>лом и отдельных дисциплин (модулей) и практик.</w:t>
      </w:r>
    </w:p>
    <w:p w:rsidR="00311204" w:rsidRPr="00311204" w:rsidRDefault="00311204" w:rsidP="00E24A4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11204">
        <w:rPr>
          <w:sz w:val="28"/>
          <w:szCs w:val="28"/>
        </w:rPr>
        <w:t>Внешняя оценка качества образовательной деятельности по программе маг</w:t>
      </w:r>
      <w:r w:rsidRPr="00311204">
        <w:rPr>
          <w:sz w:val="28"/>
          <w:szCs w:val="28"/>
        </w:rPr>
        <w:t>и</w:t>
      </w:r>
      <w:r w:rsidRPr="00311204">
        <w:rPr>
          <w:sz w:val="28"/>
          <w:szCs w:val="28"/>
        </w:rPr>
        <w:t>стратуры в рамках процедуры государственной аккредитации осуществляется с ц</w:t>
      </w:r>
      <w:r w:rsidRPr="00311204">
        <w:rPr>
          <w:sz w:val="28"/>
          <w:szCs w:val="28"/>
        </w:rPr>
        <w:t>е</w:t>
      </w:r>
      <w:r w:rsidRPr="00311204">
        <w:rPr>
          <w:sz w:val="28"/>
          <w:szCs w:val="28"/>
        </w:rPr>
        <w:t>лью подтверждения соответствия образовательной деятельности по программе м</w:t>
      </w:r>
      <w:r w:rsidRPr="00311204">
        <w:rPr>
          <w:sz w:val="28"/>
          <w:szCs w:val="28"/>
        </w:rPr>
        <w:t>а</w:t>
      </w:r>
      <w:r w:rsidRPr="00311204">
        <w:rPr>
          <w:sz w:val="28"/>
          <w:szCs w:val="28"/>
        </w:rPr>
        <w:t xml:space="preserve">гистратуры требованиям ФГОС </w:t>
      </w:r>
      <w:proofErr w:type="gramStart"/>
      <w:r w:rsidRPr="00311204">
        <w:rPr>
          <w:sz w:val="28"/>
          <w:szCs w:val="28"/>
        </w:rPr>
        <w:t>ВО</w:t>
      </w:r>
      <w:proofErr w:type="gramEnd"/>
      <w:r w:rsidRPr="00311204">
        <w:rPr>
          <w:sz w:val="28"/>
          <w:szCs w:val="28"/>
        </w:rPr>
        <w:t>.</w:t>
      </w:r>
    </w:p>
    <w:p w:rsidR="00311204" w:rsidRPr="00311204" w:rsidRDefault="00311204" w:rsidP="00877680">
      <w:pPr>
        <w:widowControl w:val="0"/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311204">
        <w:rPr>
          <w:sz w:val="28"/>
          <w:szCs w:val="28"/>
        </w:rPr>
        <w:t>Внешняя оценка качества образовательной деятельности и подготовки обуч</w:t>
      </w:r>
      <w:r w:rsidRPr="00311204">
        <w:rPr>
          <w:sz w:val="28"/>
          <w:szCs w:val="28"/>
        </w:rPr>
        <w:t>а</w:t>
      </w:r>
      <w:r w:rsidRPr="00311204">
        <w:rPr>
          <w:sz w:val="28"/>
          <w:szCs w:val="28"/>
        </w:rPr>
        <w:t>ющихся по программе магистратуры может осуществляться в рамках професси</w:t>
      </w:r>
      <w:r w:rsidRPr="00311204">
        <w:rPr>
          <w:sz w:val="28"/>
          <w:szCs w:val="28"/>
        </w:rPr>
        <w:t>о</w:t>
      </w:r>
      <w:r w:rsidRPr="00311204">
        <w:rPr>
          <w:sz w:val="28"/>
          <w:szCs w:val="28"/>
        </w:rPr>
        <w:t>нально-общественной аккредитации, проводимой работодателями,</w:t>
      </w:r>
      <w:r w:rsidR="00877680">
        <w:rPr>
          <w:sz w:val="28"/>
          <w:szCs w:val="28"/>
        </w:rPr>
        <w:t xml:space="preserve"> </w:t>
      </w:r>
      <w:r w:rsidRPr="00311204">
        <w:rPr>
          <w:sz w:val="28"/>
          <w:szCs w:val="28"/>
        </w:rPr>
        <w:t>их объединени</w:t>
      </w:r>
      <w:r w:rsidRPr="00311204">
        <w:rPr>
          <w:sz w:val="28"/>
          <w:szCs w:val="28"/>
        </w:rPr>
        <w:t>я</w:t>
      </w:r>
      <w:r w:rsidRPr="00311204">
        <w:rPr>
          <w:sz w:val="28"/>
          <w:szCs w:val="28"/>
        </w:rPr>
        <w:t>ми, а также уполномоченными ими организациями, в том числе иностранными о</w:t>
      </w:r>
      <w:r w:rsidRPr="00311204">
        <w:rPr>
          <w:sz w:val="28"/>
          <w:szCs w:val="28"/>
        </w:rPr>
        <w:t>р</w:t>
      </w:r>
      <w:r w:rsidRPr="00311204">
        <w:rPr>
          <w:sz w:val="28"/>
          <w:szCs w:val="28"/>
        </w:rPr>
        <w:t>ганизациями, либо авторизованными национальными профессионально</w:t>
      </w:r>
      <w:r w:rsidR="00877680">
        <w:rPr>
          <w:sz w:val="28"/>
          <w:szCs w:val="28"/>
        </w:rPr>
        <w:t xml:space="preserve"> </w:t>
      </w:r>
      <w:r w:rsidRPr="00311204">
        <w:rPr>
          <w:sz w:val="28"/>
          <w:szCs w:val="28"/>
        </w:rPr>
        <w:t>-</w:t>
      </w:r>
      <w:r w:rsidR="00877680">
        <w:rPr>
          <w:sz w:val="28"/>
          <w:szCs w:val="28"/>
        </w:rPr>
        <w:t xml:space="preserve"> </w:t>
      </w:r>
      <w:r w:rsidRPr="00311204">
        <w:rPr>
          <w:sz w:val="28"/>
          <w:szCs w:val="28"/>
        </w:rPr>
        <w:t>общ</w:t>
      </w:r>
      <w:r w:rsidRPr="00311204">
        <w:rPr>
          <w:sz w:val="28"/>
          <w:szCs w:val="28"/>
        </w:rPr>
        <w:t>е</w:t>
      </w:r>
      <w:r w:rsidRPr="00311204">
        <w:rPr>
          <w:sz w:val="28"/>
          <w:szCs w:val="28"/>
        </w:rPr>
        <w:t>ственными организациями, входящими в международные структуры, с целью пр</w:t>
      </w:r>
      <w:r w:rsidRPr="00311204">
        <w:rPr>
          <w:sz w:val="28"/>
          <w:szCs w:val="28"/>
        </w:rPr>
        <w:t>и</w:t>
      </w:r>
      <w:r w:rsidRPr="00311204">
        <w:rPr>
          <w:sz w:val="28"/>
          <w:szCs w:val="28"/>
        </w:rPr>
        <w:t>знания качества и уровня подготовки выпускников отвечающими требованиям пр</w:t>
      </w:r>
      <w:r w:rsidRPr="00311204">
        <w:rPr>
          <w:sz w:val="28"/>
          <w:szCs w:val="28"/>
        </w:rPr>
        <w:t>о</w:t>
      </w:r>
      <w:r w:rsidRPr="00311204">
        <w:rPr>
          <w:sz w:val="28"/>
          <w:szCs w:val="28"/>
        </w:rPr>
        <w:t>фессиональных стандартов (при наличии</w:t>
      </w:r>
      <w:proofErr w:type="gramStart"/>
      <w:r w:rsidRPr="00311204">
        <w:rPr>
          <w:sz w:val="28"/>
          <w:szCs w:val="28"/>
        </w:rPr>
        <w:t>)и</w:t>
      </w:r>
      <w:proofErr w:type="gramEnd"/>
      <w:r w:rsidRPr="00311204">
        <w:rPr>
          <w:sz w:val="28"/>
          <w:szCs w:val="28"/>
        </w:rPr>
        <w:t xml:space="preserve"> (или) требованиям рынка труда к спец</w:t>
      </w:r>
      <w:r w:rsidRPr="00311204">
        <w:rPr>
          <w:sz w:val="28"/>
          <w:szCs w:val="28"/>
        </w:rPr>
        <w:t>и</w:t>
      </w:r>
      <w:r w:rsidRPr="00311204">
        <w:rPr>
          <w:sz w:val="28"/>
          <w:szCs w:val="28"/>
        </w:rPr>
        <w:t>алистам соответствующего профиля.</w:t>
      </w:r>
    </w:p>
    <w:p w:rsidR="002943C1" w:rsidRPr="0013231C" w:rsidRDefault="002943C1" w:rsidP="00E24A41">
      <w:pPr>
        <w:suppressAutoHyphens/>
        <w:autoSpaceDE w:val="0"/>
        <w:ind w:firstLine="567"/>
        <w:jc w:val="both"/>
        <w:rPr>
          <w:sz w:val="28"/>
          <w:szCs w:val="28"/>
        </w:rPr>
        <w:sectPr w:rsidR="002943C1" w:rsidRPr="0013231C" w:rsidSect="00B6467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13B5A" w:rsidRPr="0013231C" w:rsidRDefault="00813B5A" w:rsidP="00F83900">
      <w:pPr>
        <w:pStyle w:val="Default"/>
        <w:ind w:firstLine="567"/>
        <w:jc w:val="right"/>
        <w:rPr>
          <w:sz w:val="28"/>
          <w:szCs w:val="28"/>
        </w:rPr>
      </w:pPr>
    </w:p>
    <w:p w:rsidR="00813B5A" w:rsidRPr="0013231C" w:rsidRDefault="00813B5A" w:rsidP="00813B5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3231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СПИСОК РАЗРАБОТЧИКОВ </w:t>
      </w:r>
      <w:proofErr w:type="gramStart"/>
      <w:r w:rsidRPr="0013231C">
        <w:rPr>
          <w:rFonts w:eastAsia="Calibri"/>
          <w:b/>
          <w:sz w:val="28"/>
          <w:szCs w:val="28"/>
          <w:shd w:val="clear" w:color="auto" w:fill="FFFFFF"/>
          <w:lang w:eastAsia="en-US"/>
        </w:rPr>
        <w:t>ПРИМЕРНОЙ</w:t>
      </w:r>
      <w:proofErr w:type="gramEnd"/>
      <w:r w:rsidRPr="0013231C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ОСНОВНОЙ </w:t>
      </w:r>
    </w:p>
    <w:p w:rsidR="00813B5A" w:rsidRPr="0013231C" w:rsidRDefault="00813B5A" w:rsidP="00813B5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13231C">
        <w:rPr>
          <w:rFonts w:eastAsia="Calibri"/>
          <w:b/>
          <w:sz w:val="28"/>
          <w:szCs w:val="28"/>
          <w:shd w:val="clear" w:color="auto" w:fill="FFFFFF"/>
          <w:lang w:eastAsia="en-US"/>
        </w:rPr>
        <w:t>ОБРАЗОВАТЕЛЬНОЙ ПРОГРАММЫ</w:t>
      </w:r>
    </w:p>
    <w:p w:rsidR="00813B5A" w:rsidRPr="0013231C" w:rsidRDefault="00813B5A" w:rsidP="00813B5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813B5A" w:rsidRPr="0013231C" w:rsidRDefault="00813B5A" w:rsidP="00263A3B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И.Г.Галямина, профессор Российского государственного аграрного универс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тета – МСХА имени К.А.Тимирязева, председатель научно-методического с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о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вета по природообустройству и водопользованию (НМС).</w:t>
      </w:r>
    </w:p>
    <w:p w:rsidR="00813B5A" w:rsidRPr="0013231C" w:rsidRDefault="00813B5A" w:rsidP="00263A3B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М.Ю.Беккиев, директор Высокогорного геофизического института РАН Ро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с</w:t>
      </w:r>
      <w:r w:rsidRPr="0013231C">
        <w:rPr>
          <w:rFonts w:eastAsia="Calibri"/>
          <w:sz w:val="28"/>
          <w:szCs w:val="28"/>
          <w:shd w:val="clear" w:color="auto" w:fill="FFFFFF"/>
          <w:lang w:eastAsia="en-US"/>
        </w:rPr>
        <w:t>сии.</w:t>
      </w:r>
    </w:p>
    <w:p w:rsidR="00813B5A" w:rsidRPr="0013231C" w:rsidRDefault="00813B5A" w:rsidP="00263A3B">
      <w:pPr>
        <w:numPr>
          <w:ilvl w:val="0"/>
          <w:numId w:val="6"/>
        </w:num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3231C">
        <w:rPr>
          <w:rFonts w:eastAsia="Calibri"/>
          <w:color w:val="000000"/>
          <w:sz w:val="28"/>
          <w:szCs w:val="28"/>
          <w:lang w:eastAsia="en-US"/>
        </w:rPr>
        <w:t>С.Г.Юрченко,  профессор Российского государственного аграрного универс</w:t>
      </w:r>
      <w:r w:rsidRPr="0013231C">
        <w:rPr>
          <w:rFonts w:eastAsia="Calibri"/>
          <w:color w:val="000000"/>
          <w:sz w:val="28"/>
          <w:szCs w:val="28"/>
          <w:lang w:eastAsia="en-US"/>
        </w:rPr>
        <w:t>и</w:t>
      </w:r>
      <w:r w:rsidRPr="0013231C">
        <w:rPr>
          <w:rFonts w:eastAsia="Calibri"/>
          <w:color w:val="000000"/>
          <w:sz w:val="28"/>
          <w:szCs w:val="28"/>
          <w:lang w:eastAsia="en-US"/>
        </w:rPr>
        <w:t>тета – МСХА имени К.А.Тимирязева</w:t>
      </w:r>
      <w:r w:rsidR="00166A7E" w:rsidRPr="0013231C">
        <w:rPr>
          <w:rFonts w:eastAsia="Calibri"/>
          <w:color w:val="000000"/>
          <w:sz w:val="28"/>
          <w:szCs w:val="28"/>
          <w:lang w:eastAsia="en-US"/>
        </w:rPr>
        <w:t>, редактор журнала «Вестник НМС по природообустройству и водопользованию»</w:t>
      </w:r>
    </w:p>
    <w:p w:rsidR="00813B5A" w:rsidRPr="0013231C" w:rsidRDefault="00813B5A" w:rsidP="00813B5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13B5A" w:rsidRPr="0013231C" w:rsidRDefault="00813B5A" w:rsidP="00813B5A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813B5A" w:rsidRPr="0013231C" w:rsidRDefault="00813B5A" w:rsidP="00F83900">
      <w:pPr>
        <w:pStyle w:val="Default"/>
        <w:ind w:firstLine="567"/>
        <w:jc w:val="right"/>
        <w:rPr>
          <w:sz w:val="28"/>
          <w:szCs w:val="28"/>
        </w:rPr>
      </w:pPr>
    </w:p>
    <w:p w:rsidR="00813B5A" w:rsidRPr="0013231C" w:rsidRDefault="00813B5A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1D08A9" w:rsidRPr="0013231C" w:rsidRDefault="001D08A9" w:rsidP="00F83900">
      <w:pPr>
        <w:pStyle w:val="Default"/>
        <w:ind w:firstLine="567"/>
        <w:jc w:val="right"/>
        <w:rPr>
          <w:sz w:val="28"/>
          <w:szCs w:val="28"/>
        </w:rPr>
      </w:pPr>
    </w:p>
    <w:p w:rsidR="00EB6A34" w:rsidRPr="0013231C" w:rsidRDefault="00EB6A34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F83900">
      <w:pPr>
        <w:pStyle w:val="Default"/>
        <w:ind w:firstLine="567"/>
        <w:jc w:val="right"/>
        <w:rPr>
          <w:sz w:val="28"/>
          <w:szCs w:val="28"/>
        </w:rPr>
      </w:pPr>
    </w:p>
    <w:p w:rsidR="00913213" w:rsidRPr="0013231C" w:rsidRDefault="00913213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58330F" w:rsidRPr="0013231C" w:rsidRDefault="0058330F" w:rsidP="00F83900">
      <w:pPr>
        <w:pStyle w:val="Default"/>
        <w:ind w:firstLine="567"/>
        <w:jc w:val="right"/>
        <w:rPr>
          <w:sz w:val="28"/>
          <w:szCs w:val="28"/>
        </w:rPr>
      </w:pPr>
    </w:p>
    <w:p w:rsidR="006A5871" w:rsidRPr="0013231C" w:rsidRDefault="006A5871" w:rsidP="00F83900">
      <w:pPr>
        <w:pStyle w:val="Default"/>
        <w:ind w:firstLine="567"/>
        <w:jc w:val="right"/>
        <w:rPr>
          <w:sz w:val="28"/>
          <w:szCs w:val="28"/>
        </w:rPr>
      </w:pPr>
      <w:r w:rsidRPr="0013231C">
        <w:rPr>
          <w:sz w:val="28"/>
          <w:szCs w:val="28"/>
        </w:rPr>
        <w:t xml:space="preserve">Приложение </w:t>
      </w:r>
      <w:r w:rsidR="004A3521" w:rsidRPr="0013231C">
        <w:rPr>
          <w:sz w:val="28"/>
          <w:szCs w:val="28"/>
        </w:rPr>
        <w:t>1</w:t>
      </w:r>
    </w:p>
    <w:p w:rsidR="00913213" w:rsidRPr="003E6F46" w:rsidRDefault="00913213" w:rsidP="00913213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3E6F46">
        <w:rPr>
          <w:b/>
          <w:sz w:val="28"/>
          <w:szCs w:val="28"/>
          <w:lang w:eastAsia="zh-CN"/>
        </w:rPr>
        <w:t>Перечень профессиональных стандартов,</w:t>
      </w:r>
    </w:p>
    <w:p w:rsidR="00913213" w:rsidRPr="003E6F46" w:rsidRDefault="00913213" w:rsidP="0091321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3E6F46">
        <w:rPr>
          <w:b/>
          <w:sz w:val="28"/>
          <w:szCs w:val="28"/>
          <w:lang w:eastAsia="zh-CN"/>
        </w:rPr>
        <w:t>соответствующих профессиональной деятельности выпускников, освоивших программу магистратуры по направлению подготовки 20.04.02 Природообустройство и водопользование</w:t>
      </w:r>
    </w:p>
    <w:p w:rsidR="00913213" w:rsidRPr="003E6F46" w:rsidRDefault="00913213" w:rsidP="00913213">
      <w:pPr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tbl>
      <w:tblPr>
        <w:tblW w:w="9804" w:type="dxa"/>
        <w:jc w:val="center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1462"/>
        <w:gridCol w:w="7800"/>
      </w:tblGrid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13231C">
              <w:rPr>
                <w:sz w:val="28"/>
                <w:szCs w:val="28"/>
                <w:lang w:eastAsia="zh-CN"/>
              </w:rPr>
              <w:t>п</w:t>
            </w:r>
            <w:proofErr w:type="gramEnd"/>
            <w:r w:rsidRPr="0013231C">
              <w:rPr>
                <w:sz w:val="28"/>
                <w:szCs w:val="28"/>
                <w:lang w:val="en-US" w:eastAsia="zh-CN"/>
              </w:rPr>
              <w:t>/</w:t>
            </w:r>
            <w:r w:rsidRPr="0013231C">
              <w:rPr>
                <w:sz w:val="28"/>
                <w:szCs w:val="28"/>
                <w:lang w:eastAsia="zh-CN"/>
              </w:rPr>
              <w:t>п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firstLine="3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Код</w:t>
            </w:r>
            <w:r w:rsidRPr="0013231C">
              <w:rPr>
                <w:sz w:val="28"/>
                <w:szCs w:val="28"/>
                <w:lang w:val="en-US" w:eastAsia="zh-CN"/>
              </w:rPr>
              <w:t xml:space="preserve"> </w:t>
            </w:r>
            <w:r w:rsidRPr="0013231C">
              <w:rPr>
                <w:sz w:val="28"/>
                <w:szCs w:val="28"/>
                <w:lang w:eastAsia="zh-CN"/>
              </w:rPr>
              <w:t>профессионального стандарта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Наименование профессионального стандарта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firstLine="567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01 Образование и наука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firstLine="3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01.004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outlineLvl w:val="2"/>
              <w:rPr>
                <w:sz w:val="28"/>
                <w:szCs w:val="28"/>
                <w:lang w:eastAsia="zh-CN"/>
              </w:rPr>
            </w:pPr>
            <w:r w:rsidRPr="0013231C">
              <w:rPr>
                <w:bCs/>
                <w:color w:val="444444"/>
                <w:sz w:val="28"/>
                <w:szCs w:val="28"/>
              </w:rPr>
              <w:t xml:space="preserve"> Профессиональный 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</w:t>
            </w:r>
            <w:r w:rsidRPr="0013231C">
              <w:rPr>
                <w:bCs/>
                <w:color w:val="444444"/>
                <w:sz w:val="28"/>
                <w:szCs w:val="28"/>
              </w:rPr>
              <w:t>е</w:t>
            </w:r>
            <w:r w:rsidRPr="0013231C">
              <w:rPr>
                <w:bCs/>
                <w:color w:val="444444"/>
                <w:sz w:val="28"/>
                <w:szCs w:val="28"/>
              </w:rPr>
              <w:t>рации от 8.09. 2015 г. № 608н (зарегистрирован Министе</w:t>
            </w:r>
            <w:r w:rsidRPr="0013231C">
              <w:rPr>
                <w:bCs/>
                <w:color w:val="444444"/>
                <w:sz w:val="28"/>
                <w:szCs w:val="28"/>
              </w:rPr>
              <w:t>р</w:t>
            </w:r>
            <w:r w:rsidRPr="0013231C">
              <w:rPr>
                <w:bCs/>
                <w:color w:val="444444"/>
                <w:sz w:val="28"/>
                <w:szCs w:val="28"/>
              </w:rPr>
              <w:t>ством юстиции Российской Федерации от 24.09.2015г. №38993).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firstLine="555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b/>
                <w:sz w:val="28"/>
                <w:szCs w:val="28"/>
              </w:rPr>
              <w:t xml:space="preserve"> </w:t>
            </w:r>
            <w:r w:rsidRPr="0013231C">
              <w:rPr>
                <w:sz w:val="28"/>
                <w:szCs w:val="28"/>
              </w:rPr>
              <w:t>10 Архитектура, проектирование, геодезия, топография и дизайн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Autospacing="1" w:after="200" w:afterAutospacing="1" w:line="276" w:lineRule="auto"/>
              <w:ind w:firstLine="30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E52FC4">
            <w:pPr>
              <w:suppressAutoHyphens/>
              <w:spacing w:before="100" w:beforeAutospacing="1" w:after="100" w:afterAutospacing="1" w:line="276" w:lineRule="auto"/>
              <w:ind w:firstLine="30"/>
              <w:jc w:val="center"/>
              <w:textAlignment w:val="baseline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10.002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textAlignment w:val="baseline"/>
              <w:rPr>
                <w:b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Профессиональный стандарт «Специалист в области инженерно-геодезических изысканий»,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sz w:val="28"/>
                <w:szCs w:val="28"/>
              </w:rPr>
              <w:t xml:space="preserve">утвержденный приказом Министерства труда и социальной защиты Российской Федерации от 7 июня 2016 года N 286н (зарегистрирован Министерством юстиции Российской Федерации от 29 июня 2016 </w:t>
            </w:r>
            <w:proofErr w:type="spellStart"/>
            <w:r w:rsidRPr="0013231C">
              <w:rPr>
                <w:sz w:val="28"/>
                <w:szCs w:val="28"/>
              </w:rPr>
              <w:t>г.N</w:t>
            </w:r>
            <w:proofErr w:type="spellEnd"/>
            <w:r w:rsidRPr="0013231C">
              <w:rPr>
                <w:sz w:val="28"/>
                <w:szCs w:val="28"/>
              </w:rPr>
              <w:t xml:space="preserve"> 42692).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jc w:val="center"/>
              <w:outlineLvl w:val="2"/>
              <w:rPr>
                <w:bCs/>
                <w:color w:val="444444"/>
                <w:sz w:val="28"/>
                <w:szCs w:val="28"/>
              </w:rPr>
            </w:pPr>
            <w:r w:rsidRPr="0013231C">
              <w:rPr>
                <w:bCs/>
                <w:color w:val="444444"/>
                <w:sz w:val="28"/>
                <w:szCs w:val="28"/>
              </w:rPr>
              <w:t>13 Сельское хозяйство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spacing w:after="200"/>
              <w:jc w:val="center"/>
              <w:rPr>
                <w:sz w:val="28"/>
                <w:szCs w:val="28"/>
                <w:lang w:eastAsia="zh-CN"/>
              </w:rPr>
            </w:pPr>
          </w:p>
          <w:p w:rsidR="00913213" w:rsidRPr="0013231C" w:rsidRDefault="00913213" w:rsidP="00913213">
            <w:pPr>
              <w:suppressAutoHyphens/>
              <w:spacing w:before="280" w:after="280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13.018</w:t>
            </w:r>
          </w:p>
          <w:p w:rsidR="00913213" w:rsidRPr="0013231C" w:rsidRDefault="00913213" w:rsidP="0091321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35" w:right="269"/>
              <w:jc w:val="both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Профессиональный стандарт «Специалист по эксплуатации мелиоративных систем»,  утвержденный приказом Министерства труда и социальной защиты Российской Федерации от 25.12. 2014 г. № 1152н (зарегистрирован Министерством юстиции Российской Федерации от 22.01.2015г. №35640). 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168" w:right="269" w:firstLine="566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16  Строительство и коммунально – бытовое хозяйство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16.032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35" w:right="266" w:firstLine="6"/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Профессиональный стандарт «Специалист в области производственно- технического и технологического обеспечения строительного производства»,  утвержденный приказом Министерства труда и социальной защиты Российской Федерации от 27.11.2014 № 943н   (зарегистрирован Министерством юстиции Российской Федерации от22.12.2014 г.№ 35301).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4F6419">
            <w:pPr>
              <w:suppressAutoHyphens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     16.066</w:t>
            </w:r>
            <w:r w:rsidRPr="0013231C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A912D4">
            <w:pPr>
              <w:suppressAutoHyphens/>
              <w:ind w:left="35" w:right="269" w:firstLine="8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Профессиональный стандарт «Инженер-проектировщик насосных станций систем водоснабжения и водоотведения»,  утвержденный приказом Министерства труда и социальной защиты Российской Федерации от  21.12.2015 № 1085н  (зарегистрирован Министерством юстиции Российской Федерации от  25.01.2016 № 40754).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60" w:hanging="357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4F6419">
            <w:pPr>
              <w:suppressAutoHyphens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      16.067</w:t>
            </w:r>
            <w:r w:rsidRPr="0013231C">
              <w:rPr>
                <w:sz w:val="28"/>
                <w:szCs w:val="28"/>
                <w:lang w:eastAsia="zh-CN"/>
              </w:rPr>
              <w:tab/>
            </w:r>
            <w:r w:rsidRPr="0013231C">
              <w:rPr>
                <w:sz w:val="28"/>
                <w:szCs w:val="28"/>
                <w:lang w:eastAsia="zh-CN"/>
              </w:rPr>
              <w:tab/>
            </w:r>
            <w:r w:rsidRPr="0013231C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35" w:right="269" w:firstLine="35"/>
              <w:jc w:val="both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Профессиональный стандарт «Инженер-проектировщик сооружений очистки сточных вод»,  утвержденный приказом Министерства труда и социальной защиты Российской Федерации от 21.12.2015 № 1084н   (зарегистрирован Министерством юстиции Российской Федерации от 21.01.2016 № 40693). 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4" w:space="0" w:color="F79646" w:themeColor="accent6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168" w:right="269" w:firstLine="566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26  Химическое и химико-технологическое производство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 xml:space="preserve">      26.008</w:t>
            </w:r>
            <w:r w:rsidRPr="0013231C">
              <w:rPr>
                <w:sz w:val="28"/>
                <w:szCs w:val="28"/>
                <w:lang w:eastAsia="zh-CN"/>
              </w:rPr>
              <w:tab/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right="269"/>
              <w:jc w:val="both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Профессиональный стандарт «Специалист - технолог в области природоохранных (экологических) биотехнологий»,  утвержденный приказом Министерства труда и социальной защиты Российской Федерации от</w:t>
            </w:r>
            <w:r w:rsidR="005F7949"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sz w:val="28"/>
                <w:szCs w:val="28"/>
                <w:lang w:eastAsia="zh-CN"/>
              </w:rPr>
              <w:t>21.12.2015 г. №1046н    (зарегистрирован Министерством юстиции Российской Федерации от 20.01 2016 г.№ 40654).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98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ind w:left="168" w:right="269" w:firstLine="566"/>
              <w:jc w:val="both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40  Сквозные виды профессиональной деятельности в промышленности</w:t>
            </w:r>
          </w:p>
        </w:tc>
      </w:tr>
      <w:tr w:rsidR="004F6419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40.062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outlineLvl w:val="2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bCs/>
                <w:color w:val="444444"/>
                <w:sz w:val="28"/>
                <w:szCs w:val="28"/>
              </w:rPr>
              <w:t xml:space="preserve"> Профессиональный стандарт «Специалист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по качеству продукции»,  утвержденный приказом Министерства труда и социальной защиты Российской Федерации от 31 октября 2014 года N 856н  (зарегистрирован Министерством юстиции Российской Федерации от 26.11.2014  №34920).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40.117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outlineLvl w:val="2"/>
              <w:rPr>
                <w:bCs/>
                <w:color w:val="444444"/>
                <w:sz w:val="28"/>
                <w:szCs w:val="28"/>
              </w:rPr>
            </w:pPr>
            <w:r w:rsidRPr="0013231C">
              <w:rPr>
                <w:bCs/>
                <w:color w:val="444444"/>
                <w:sz w:val="28"/>
                <w:szCs w:val="28"/>
              </w:rPr>
              <w:t xml:space="preserve"> Профессиональный стандарт «Специалист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по экологической безопасности»,  утвержденный приказом Министерства труда и социальной защиты Российской Федерации от 31 октября 2016 года N 591н     (зарегистрирован Министерством юстиции Российской Федерации от.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25 ноября 2016 года N 44450).</w:t>
            </w:r>
          </w:p>
        </w:tc>
      </w:tr>
      <w:tr w:rsidR="00913213" w:rsidRPr="0013231C" w:rsidTr="004F6419">
        <w:trPr>
          <w:trHeight w:val="567"/>
          <w:jc w:val="center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napToGrid w:val="0"/>
              <w:ind w:left="3"/>
              <w:jc w:val="center"/>
              <w:rPr>
                <w:sz w:val="28"/>
                <w:szCs w:val="28"/>
                <w:lang w:eastAsia="zh-CN"/>
              </w:rPr>
            </w:pPr>
            <w:r w:rsidRPr="0013231C">
              <w:rPr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rFonts w:eastAsiaTheme="minorEastAsia"/>
                <w:sz w:val="28"/>
                <w:szCs w:val="28"/>
              </w:rPr>
              <w:t>40.172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913213" w:rsidRPr="0013231C" w:rsidRDefault="00913213" w:rsidP="00913213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13231C">
              <w:rPr>
                <w:bCs/>
                <w:color w:val="444444"/>
                <w:sz w:val="28"/>
                <w:szCs w:val="28"/>
              </w:rPr>
              <w:t>Профессиональный стандарт «Специалист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в области проектирования сооружений водоподготовки и водозаборных сооружений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»,  утвержденный приказом Министерства труда и социальной защиты Российской Федерации от 15 февраля 2017 года N 177н (зарегистрирован Министерством юстиции Российской Федерации от</w:t>
            </w:r>
            <w:r w:rsidRPr="0013231C">
              <w:rPr>
                <w:sz w:val="28"/>
                <w:szCs w:val="28"/>
                <w:lang w:eastAsia="zh-CN"/>
              </w:rPr>
              <w:t xml:space="preserve"> </w:t>
            </w:r>
            <w:r w:rsidRPr="0013231C">
              <w:rPr>
                <w:bCs/>
                <w:color w:val="444444"/>
                <w:sz w:val="28"/>
                <w:szCs w:val="28"/>
              </w:rPr>
              <w:t>15 марта 2017 г. N 45968).</w:t>
            </w:r>
          </w:p>
        </w:tc>
      </w:tr>
    </w:tbl>
    <w:p w:rsidR="00913213" w:rsidRPr="0013231C" w:rsidRDefault="00913213" w:rsidP="00913213">
      <w:pPr>
        <w:suppressAutoHyphens/>
        <w:autoSpaceDE w:val="0"/>
        <w:ind w:firstLine="540"/>
        <w:jc w:val="both"/>
        <w:rPr>
          <w:sz w:val="28"/>
          <w:szCs w:val="28"/>
          <w:shd w:val="clear" w:color="auto" w:fill="C0C0C0"/>
          <w:lang w:eastAsia="zh-CN"/>
        </w:rPr>
      </w:pPr>
    </w:p>
    <w:p w:rsidR="006A5871" w:rsidRPr="0013231C" w:rsidRDefault="006A5871" w:rsidP="00F83900">
      <w:pPr>
        <w:pStyle w:val="Default"/>
        <w:ind w:firstLine="567"/>
        <w:jc w:val="right"/>
        <w:rPr>
          <w:sz w:val="28"/>
          <w:szCs w:val="28"/>
        </w:rPr>
      </w:pPr>
    </w:p>
    <w:p w:rsidR="004A3521" w:rsidRPr="0013231C" w:rsidRDefault="004A3521" w:rsidP="00913213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13231C">
        <w:rPr>
          <w:b/>
          <w:sz w:val="28"/>
          <w:szCs w:val="28"/>
          <w:lang w:eastAsia="zh-CN"/>
        </w:rPr>
        <w:t xml:space="preserve">          </w:t>
      </w:r>
    </w:p>
    <w:p w:rsidR="00E67C79" w:rsidRPr="0013231C" w:rsidRDefault="00E67C79" w:rsidP="00AE7B02">
      <w:pPr>
        <w:tabs>
          <w:tab w:val="left" w:pos="7088"/>
        </w:tabs>
        <w:jc w:val="right"/>
        <w:rPr>
          <w:sz w:val="28"/>
          <w:szCs w:val="28"/>
        </w:rPr>
      </w:pPr>
    </w:p>
    <w:p w:rsidR="00E67C79" w:rsidRPr="0013231C" w:rsidRDefault="00E67C79" w:rsidP="00AE7B02">
      <w:pPr>
        <w:tabs>
          <w:tab w:val="left" w:pos="7088"/>
        </w:tabs>
        <w:jc w:val="right"/>
        <w:rPr>
          <w:sz w:val="28"/>
          <w:szCs w:val="28"/>
        </w:rPr>
      </w:pPr>
    </w:p>
    <w:p w:rsidR="00813B5A" w:rsidRPr="0013231C" w:rsidRDefault="00AE7B02" w:rsidP="00AE7B02">
      <w:pPr>
        <w:tabs>
          <w:tab w:val="left" w:pos="7088"/>
        </w:tabs>
        <w:jc w:val="right"/>
        <w:rPr>
          <w:sz w:val="28"/>
          <w:szCs w:val="28"/>
        </w:rPr>
      </w:pPr>
      <w:r w:rsidRPr="0013231C">
        <w:rPr>
          <w:sz w:val="28"/>
          <w:szCs w:val="28"/>
        </w:rPr>
        <w:t>Приложение 2</w:t>
      </w:r>
    </w:p>
    <w:p w:rsidR="00AE7B02" w:rsidRPr="0013231C" w:rsidRDefault="00AE7B02" w:rsidP="00AE7B02">
      <w:pPr>
        <w:tabs>
          <w:tab w:val="left" w:pos="7088"/>
        </w:tabs>
        <w:jc w:val="right"/>
        <w:rPr>
          <w:sz w:val="28"/>
          <w:szCs w:val="28"/>
        </w:rPr>
      </w:pPr>
    </w:p>
    <w:p w:rsidR="00813B5A" w:rsidRPr="0013231C" w:rsidRDefault="00AE7B02" w:rsidP="00813B5A">
      <w:pPr>
        <w:tabs>
          <w:tab w:val="left" w:pos="7088"/>
        </w:tabs>
        <w:jc w:val="center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       </w:t>
      </w:r>
      <w:r w:rsidR="00813B5A" w:rsidRPr="0013231C">
        <w:rPr>
          <w:b/>
          <w:sz w:val="28"/>
          <w:szCs w:val="28"/>
        </w:rPr>
        <w:t xml:space="preserve">Перечень профессиональных стандартов, обобщенных трудовых функций </w:t>
      </w:r>
      <w:r w:rsidR="00813B5A" w:rsidRPr="0013231C">
        <w:rPr>
          <w:b/>
          <w:sz w:val="28"/>
          <w:szCs w:val="28"/>
        </w:rPr>
        <w:br/>
      </w:r>
      <w:r w:rsidRPr="0013231C">
        <w:rPr>
          <w:b/>
          <w:sz w:val="28"/>
          <w:szCs w:val="28"/>
        </w:rPr>
        <w:t xml:space="preserve">      </w:t>
      </w:r>
      <w:r w:rsidR="00813B5A" w:rsidRPr="0013231C">
        <w:rPr>
          <w:b/>
          <w:sz w:val="28"/>
          <w:szCs w:val="28"/>
        </w:rPr>
        <w:t xml:space="preserve">и трудовых функций, имеющих отношение к </w:t>
      </w:r>
      <w:proofErr w:type="gramStart"/>
      <w:r w:rsidR="00813B5A" w:rsidRPr="0013231C">
        <w:rPr>
          <w:b/>
          <w:sz w:val="28"/>
          <w:szCs w:val="28"/>
        </w:rPr>
        <w:t>профессиональной</w:t>
      </w:r>
      <w:proofErr w:type="gramEnd"/>
      <w:r w:rsidR="00813B5A" w:rsidRPr="0013231C">
        <w:rPr>
          <w:b/>
          <w:sz w:val="28"/>
          <w:szCs w:val="28"/>
        </w:rPr>
        <w:t xml:space="preserve"> </w:t>
      </w:r>
    </w:p>
    <w:p w:rsidR="00813B5A" w:rsidRPr="0013231C" w:rsidRDefault="00AE7B02" w:rsidP="00813B5A">
      <w:pPr>
        <w:tabs>
          <w:tab w:val="left" w:pos="7088"/>
        </w:tabs>
        <w:jc w:val="center"/>
        <w:rPr>
          <w:b/>
          <w:sz w:val="28"/>
          <w:szCs w:val="28"/>
        </w:rPr>
      </w:pPr>
      <w:r w:rsidRPr="0013231C">
        <w:rPr>
          <w:b/>
          <w:sz w:val="28"/>
          <w:szCs w:val="28"/>
        </w:rPr>
        <w:t xml:space="preserve">      </w:t>
      </w:r>
      <w:r w:rsidR="00813B5A" w:rsidRPr="0013231C">
        <w:rPr>
          <w:b/>
          <w:sz w:val="28"/>
          <w:szCs w:val="28"/>
        </w:rPr>
        <w:t>деятельности выпускника программы  магистратуры</w:t>
      </w:r>
    </w:p>
    <w:p w:rsidR="00813B5A" w:rsidRPr="0013231C" w:rsidRDefault="00813B5A" w:rsidP="00813B5A">
      <w:pPr>
        <w:tabs>
          <w:tab w:val="left" w:pos="7088"/>
        </w:tabs>
        <w:spacing w:line="380" w:lineRule="exact"/>
        <w:jc w:val="center"/>
        <w:rPr>
          <w:b/>
          <w:sz w:val="28"/>
          <w:szCs w:val="28"/>
        </w:rPr>
      </w:pPr>
    </w:p>
    <w:tbl>
      <w:tblPr>
        <w:tblW w:w="476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703"/>
        <w:gridCol w:w="857"/>
        <w:gridCol w:w="2901"/>
        <w:gridCol w:w="1062"/>
        <w:gridCol w:w="990"/>
      </w:tblGrid>
      <w:tr w:rsidR="00813B5A" w:rsidRPr="0013231C" w:rsidTr="00AE7B02">
        <w:tc>
          <w:tcPr>
            <w:tcW w:w="857" w:type="pct"/>
            <w:vMerge w:val="restart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 xml:space="preserve">Код и </w:t>
            </w:r>
          </w:p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наименов</w:t>
            </w:r>
            <w:r w:rsidRPr="0013231C">
              <w:rPr>
                <w:b/>
                <w:i/>
                <w:sz w:val="28"/>
                <w:szCs w:val="28"/>
              </w:rPr>
              <w:t>а</w:t>
            </w:r>
            <w:r w:rsidRPr="0013231C">
              <w:rPr>
                <w:b/>
                <w:i/>
                <w:sz w:val="28"/>
                <w:szCs w:val="28"/>
              </w:rPr>
              <w:t>ние ПС</w:t>
            </w:r>
          </w:p>
        </w:tc>
        <w:tc>
          <w:tcPr>
            <w:tcW w:w="1647" w:type="pct"/>
            <w:gridSpan w:val="3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2496" w:type="pct"/>
            <w:gridSpan w:val="3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Трудовые функции</w:t>
            </w:r>
          </w:p>
        </w:tc>
      </w:tr>
      <w:tr w:rsidR="00AE7B02" w:rsidRPr="0013231C" w:rsidTr="00AE7B02">
        <w:tc>
          <w:tcPr>
            <w:tcW w:w="857" w:type="pct"/>
            <w:vMerge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858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наименов</w:t>
            </w:r>
            <w:r w:rsidRPr="0013231C">
              <w:rPr>
                <w:b/>
                <w:i/>
                <w:sz w:val="28"/>
                <w:szCs w:val="28"/>
              </w:rPr>
              <w:t>а</w:t>
            </w:r>
            <w:r w:rsidRPr="0013231C">
              <w:rPr>
                <w:b/>
                <w:i/>
                <w:sz w:val="28"/>
                <w:szCs w:val="28"/>
              </w:rPr>
              <w:t>ние</w:t>
            </w:r>
          </w:p>
        </w:tc>
        <w:tc>
          <w:tcPr>
            <w:tcW w:w="432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ур</w:t>
            </w:r>
            <w:r w:rsidRPr="0013231C">
              <w:rPr>
                <w:b/>
                <w:i/>
                <w:sz w:val="28"/>
                <w:szCs w:val="28"/>
              </w:rPr>
              <w:t>о</w:t>
            </w:r>
            <w:r w:rsidRPr="0013231C">
              <w:rPr>
                <w:b/>
                <w:i/>
                <w:sz w:val="28"/>
                <w:szCs w:val="28"/>
              </w:rPr>
              <w:t xml:space="preserve">вень </w:t>
            </w:r>
          </w:p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кв</w:t>
            </w:r>
            <w:r w:rsidRPr="0013231C">
              <w:rPr>
                <w:b/>
                <w:i/>
                <w:sz w:val="28"/>
                <w:szCs w:val="28"/>
              </w:rPr>
              <w:t>а</w:t>
            </w:r>
            <w:r w:rsidRPr="0013231C">
              <w:rPr>
                <w:b/>
                <w:i/>
                <w:sz w:val="28"/>
                <w:szCs w:val="28"/>
              </w:rPr>
              <w:t>л</w:t>
            </w:r>
            <w:r w:rsidRPr="0013231C">
              <w:rPr>
                <w:b/>
                <w:i/>
                <w:sz w:val="28"/>
                <w:szCs w:val="28"/>
              </w:rPr>
              <w:t>и</w:t>
            </w:r>
            <w:r w:rsidRPr="0013231C">
              <w:rPr>
                <w:b/>
                <w:i/>
                <w:sz w:val="28"/>
                <w:szCs w:val="28"/>
              </w:rPr>
              <w:t>ф</w:t>
            </w:r>
            <w:r w:rsidRPr="0013231C">
              <w:rPr>
                <w:b/>
                <w:i/>
                <w:sz w:val="28"/>
                <w:szCs w:val="28"/>
              </w:rPr>
              <w:t>и</w:t>
            </w:r>
            <w:r w:rsidRPr="0013231C">
              <w:rPr>
                <w:b/>
                <w:i/>
                <w:sz w:val="28"/>
                <w:szCs w:val="28"/>
              </w:rPr>
              <w:t>к</w:t>
            </w:r>
            <w:r w:rsidRPr="0013231C">
              <w:rPr>
                <w:b/>
                <w:i/>
                <w:sz w:val="28"/>
                <w:szCs w:val="28"/>
              </w:rPr>
              <w:t>а</w:t>
            </w:r>
            <w:r w:rsidRPr="0013231C">
              <w:rPr>
                <w:b/>
                <w:i/>
                <w:sz w:val="28"/>
                <w:szCs w:val="28"/>
              </w:rPr>
              <w:t>ции</w:t>
            </w:r>
          </w:p>
        </w:tc>
        <w:tc>
          <w:tcPr>
            <w:tcW w:w="1462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35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код</w:t>
            </w:r>
          </w:p>
        </w:tc>
        <w:tc>
          <w:tcPr>
            <w:tcW w:w="499" w:type="pct"/>
            <w:vAlign w:val="center"/>
          </w:tcPr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ур</w:t>
            </w:r>
            <w:r w:rsidRPr="0013231C">
              <w:rPr>
                <w:b/>
                <w:i/>
                <w:sz w:val="28"/>
                <w:szCs w:val="28"/>
              </w:rPr>
              <w:t>о</w:t>
            </w:r>
            <w:r w:rsidRPr="0013231C">
              <w:rPr>
                <w:b/>
                <w:i/>
                <w:sz w:val="28"/>
                <w:szCs w:val="28"/>
              </w:rPr>
              <w:t xml:space="preserve">вень </w:t>
            </w:r>
          </w:p>
          <w:p w:rsidR="00813B5A" w:rsidRPr="0013231C" w:rsidRDefault="00813B5A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(по</w:t>
            </w:r>
            <w:r w:rsidRPr="0013231C">
              <w:rPr>
                <w:b/>
                <w:i/>
                <w:sz w:val="28"/>
                <w:szCs w:val="28"/>
              </w:rPr>
              <w:t>д</w:t>
            </w:r>
            <w:r w:rsidRPr="0013231C">
              <w:rPr>
                <w:b/>
                <w:i/>
                <w:sz w:val="28"/>
                <w:szCs w:val="28"/>
              </w:rPr>
              <w:t>ур</w:t>
            </w:r>
            <w:r w:rsidRPr="0013231C">
              <w:rPr>
                <w:b/>
                <w:i/>
                <w:sz w:val="28"/>
                <w:szCs w:val="28"/>
              </w:rPr>
              <w:t>о</w:t>
            </w:r>
            <w:r w:rsidRPr="0013231C">
              <w:rPr>
                <w:b/>
                <w:i/>
                <w:sz w:val="28"/>
                <w:szCs w:val="28"/>
              </w:rPr>
              <w:t>вень) кв</w:t>
            </w:r>
            <w:r w:rsidRPr="0013231C">
              <w:rPr>
                <w:b/>
                <w:i/>
                <w:sz w:val="28"/>
                <w:szCs w:val="28"/>
              </w:rPr>
              <w:t>а</w:t>
            </w:r>
            <w:r w:rsidRPr="0013231C">
              <w:rPr>
                <w:b/>
                <w:i/>
                <w:sz w:val="28"/>
                <w:szCs w:val="28"/>
              </w:rPr>
              <w:t>л</w:t>
            </w:r>
            <w:r w:rsidRPr="0013231C">
              <w:rPr>
                <w:b/>
                <w:i/>
                <w:sz w:val="28"/>
                <w:szCs w:val="28"/>
              </w:rPr>
              <w:t>и</w:t>
            </w:r>
            <w:r w:rsidRPr="0013231C">
              <w:rPr>
                <w:b/>
                <w:i/>
                <w:sz w:val="28"/>
                <w:szCs w:val="28"/>
              </w:rPr>
              <w:t>ф</w:t>
            </w:r>
            <w:r w:rsidRPr="0013231C">
              <w:rPr>
                <w:b/>
                <w:i/>
                <w:sz w:val="28"/>
                <w:szCs w:val="28"/>
              </w:rPr>
              <w:t>и</w:t>
            </w:r>
            <w:r w:rsidRPr="0013231C">
              <w:rPr>
                <w:b/>
                <w:i/>
                <w:sz w:val="28"/>
                <w:szCs w:val="28"/>
              </w:rPr>
              <w:t>кации</w:t>
            </w:r>
          </w:p>
        </w:tc>
      </w:tr>
      <w:tr w:rsidR="00434010" w:rsidRPr="0013231C" w:rsidTr="00EF5AAE">
        <w:tc>
          <w:tcPr>
            <w:tcW w:w="857" w:type="pct"/>
            <w:vMerge w:val="restart"/>
            <w:vAlign w:val="center"/>
          </w:tcPr>
          <w:p w:rsidR="00434010" w:rsidRPr="0013231C" w:rsidRDefault="0058330F" w:rsidP="00434010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01.004</w:t>
            </w:r>
          </w:p>
          <w:p w:rsidR="0058330F" w:rsidRPr="0013231C" w:rsidRDefault="0058330F" w:rsidP="00434010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Педагог </w:t>
            </w:r>
            <w:proofErr w:type="spellStart"/>
            <w:r w:rsidRPr="0013231C">
              <w:rPr>
                <w:sz w:val="28"/>
                <w:szCs w:val="28"/>
              </w:rPr>
              <w:t>професс</w:t>
            </w:r>
            <w:proofErr w:type="spellEnd"/>
          </w:p>
          <w:p w:rsidR="0058330F" w:rsidRPr="0013231C" w:rsidRDefault="0058330F" w:rsidP="00434010">
            <w:pPr>
              <w:contextualSpacing/>
              <w:rPr>
                <w:sz w:val="28"/>
                <w:szCs w:val="28"/>
              </w:rPr>
            </w:pPr>
            <w:proofErr w:type="spellStart"/>
            <w:r w:rsidRPr="0013231C">
              <w:rPr>
                <w:sz w:val="28"/>
                <w:szCs w:val="28"/>
              </w:rPr>
              <w:t>ионального</w:t>
            </w:r>
            <w:proofErr w:type="spellEnd"/>
            <w:r w:rsidRPr="0013231C">
              <w:rPr>
                <w:sz w:val="28"/>
                <w:szCs w:val="28"/>
              </w:rPr>
              <w:t xml:space="preserve"> обучения,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нального образования и дополн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тельного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нального образования</w:t>
            </w:r>
          </w:p>
        </w:tc>
        <w:tc>
          <w:tcPr>
            <w:tcW w:w="357" w:type="pct"/>
            <w:vMerge w:val="restart"/>
            <w:vAlign w:val="center"/>
          </w:tcPr>
          <w:p w:rsidR="00434010" w:rsidRPr="0013231C" w:rsidRDefault="00434010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3231C">
              <w:rPr>
                <w:b/>
                <w:i/>
                <w:sz w:val="28"/>
                <w:szCs w:val="28"/>
              </w:rPr>
              <w:t>G</w:t>
            </w:r>
          </w:p>
        </w:tc>
        <w:tc>
          <w:tcPr>
            <w:tcW w:w="858" w:type="pct"/>
            <w:vMerge w:val="restart"/>
          </w:tcPr>
          <w:p w:rsidR="00EF5AAE" w:rsidRPr="0013231C" w:rsidRDefault="00434010" w:rsidP="00EF5AAE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Научно-методич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ское и учебно-методич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ское обе</w:t>
            </w:r>
            <w:r w:rsidRPr="0013231C">
              <w:rPr>
                <w:color w:val="000000"/>
                <w:sz w:val="28"/>
                <w:szCs w:val="28"/>
              </w:rPr>
              <w:t>с</w:t>
            </w:r>
            <w:r w:rsidRPr="0013231C">
              <w:rPr>
                <w:color w:val="000000"/>
                <w:sz w:val="28"/>
                <w:szCs w:val="28"/>
              </w:rPr>
              <w:t>печение р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ализации программ професси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нального обучения, СПО и ДПП</w:t>
            </w:r>
          </w:p>
        </w:tc>
        <w:tc>
          <w:tcPr>
            <w:tcW w:w="432" w:type="pct"/>
            <w:vMerge w:val="restart"/>
          </w:tcPr>
          <w:p w:rsidR="00EF5AAE" w:rsidRPr="0013231C" w:rsidRDefault="00434010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EF5AAE" w:rsidRPr="0013231C" w:rsidRDefault="00434010" w:rsidP="00A45588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Разработка научно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методических и уче</w:t>
            </w:r>
            <w:r w:rsidRPr="0013231C">
              <w:rPr>
                <w:color w:val="000000"/>
                <w:sz w:val="28"/>
                <w:szCs w:val="28"/>
              </w:rPr>
              <w:t>б</w:t>
            </w:r>
            <w:r w:rsidRPr="0013231C">
              <w:rPr>
                <w:color w:val="000000"/>
                <w:sz w:val="28"/>
                <w:szCs w:val="28"/>
              </w:rPr>
              <w:t>но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методических материалов, обесп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чивающих реализ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цию программ 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фессионального об</w:t>
            </w:r>
            <w:r w:rsidRPr="0013231C">
              <w:rPr>
                <w:color w:val="000000"/>
                <w:sz w:val="28"/>
                <w:szCs w:val="28"/>
              </w:rPr>
              <w:t>у</w:t>
            </w:r>
            <w:r w:rsidRPr="0013231C">
              <w:rPr>
                <w:color w:val="000000"/>
                <w:sz w:val="28"/>
                <w:szCs w:val="28"/>
              </w:rPr>
              <w:t>чения, СПО и (или) ДПП</w:t>
            </w:r>
          </w:p>
        </w:tc>
        <w:tc>
          <w:tcPr>
            <w:tcW w:w="535" w:type="pct"/>
          </w:tcPr>
          <w:p w:rsidR="00EF5AAE" w:rsidRPr="0013231C" w:rsidRDefault="00434010" w:rsidP="00EF5AAE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G/01.7</w:t>
            </w:r>
          </w:p>
        </w:tc>
        <w:tc>
          <w:tcPr>
            <w:tcW w:w="499" w:type="pct"/>
          </w:tcPr>
          <w:p w:rsidR="00EF5AAE" w:rsidRPr="0013231C" w:rsidRDefault="00434010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7.3</w:t>
            </w:r>
          </w:p>
        </w:tc>
      </w:tr>
      <w:tr w:rsidR="00434010" w:rsidRPr="0013231C" w:rsidTr="00EF5AAE">
        <w:tc>
          <w:tcPr>
            <w:tcW w:w="857" w:type="pct"/>
            <w:vMerge/>
            <w:vAlign w:val="center"/>
          </w:tcPr>
          <w:p w:rsidR="00434010" w:rsidRPr="0013231C" w:rsidRDefault="00434010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434010" w:rsidRPr="0013231C" w:rsidRDefault="00434010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434010" w:rsidRPr="0013231C" w:rsidRDefault="00434010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434010" w:rsidRPr="0013231C" w:rsidRDefault="00434010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pct"/>
          </w:tcPr>
          <w:p w:rsidR="00EF5AAE" w:rsidRPr="0013231C" w:rsidRDefault="00434010" w:rsidP="00A910D3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Рецензирование и экспертиза научно</w:t>
            </w:r>
            <w:r w:rsidR="000B4D54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0B4D54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методических и уче</w:t>
            </w:r>
            <w:r w:rsidRPr="0013231C">
              <w:rPr>
                <w:color w:val="000000"/>
                <w:sz w:val="28"/>
                <w:szCs w:val="28"/>
              </w:rPr>
              <w:t>б</w:t>
            </w:r>
            <w:r w:rsidRPr="0013231C">
              <w:rPr>
                <w:color w:val="000000"/>
                <w:sz w:val="28"/>
                <w:szCs w:val="28"/>
              </w:rPr>
              <w:t>но</w:t>
            </w:r>
            <w:r w:rsidR="000B4D54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0B4D54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методических материалов, обесп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чивающих реализ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цию программ 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фессионального об</w:t>
            </w:r>
            <w:r w:rsidRPr="0013231C">
              <w:rPr>
                <w:color w:val="000000"/>
                <w:sz w:val="28"/>
                <w:szCs w:val="28"/>
              </w:rPr>
              <w:t>у</w:t>
            </w:r>
            <w:r w:rsidRPr="0013231C">
              <w:rPr>
                <w:color w:val="000000"/>
                <w:sz w:val="28"/>
                <w:szCs w:val="28"/>
              </w:rPr>
              <w:t>чения, СПО и (или) ДПП</w:t>
            </w:r>
          </w:p>
        </w:tc>
        <w:tc>
          <w:tcPr>
            <w:tcW w:w="535" w:type="pct"/>
          </w:tcPr>
          <w:p w:rsidR="00EF5AAE" w:rsidRPr="0013231C" w:rsidRDefault="00434010" w:rsidP="00153DD9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G/02.7</w:t>
            </w:r>
          </w:p>
        </w:tc>
        <w:tc>
          <w:tcPr>
            <w:tcW w:w="499" w:type="pct"/>
          </w:tcPr>
          <w:p w:rsidR="00EF5AAE" w:rsidRPr="0013231C" w:rsidRDefault="00434010" w:rsidP="00153DD9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7.3</w:t>
            </w:r>
          </w:p>
        </w:tc>
      </w:tr>
      <w:tr w:rsidR="00434010" w:rsidRPr="0013231C" w:rsidTr="00EF5AAE">
        <w:tc>
          <w:tcPr>
            <w:tcW w:w="857" w:type="pct"/>
            <w:vMerge/>
            <w:vAlign w:val="center"/>
          </w:tcPr>
          <w:p w:rsidR="00434010" w:rsidRPr="0013231C" w:rsidRDefault="00434010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 w:val="restart"/>
          </w:tcPr>
          <w:p w:rsidR="00434010" w:rsidRPr="0013231C" w:rsidRDefault="00434010" w:rsidP="00E67C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 w:rsidP="00E67C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 w:rsidP="00E67C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 w:rsidP="00E67C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 w:rsidP="00E67C7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H</w:t>
            </w:r>
          </w:p>
        </w:tc>
        <w:tc>
          <w:tcPr>
            <w:tcW w:w="858" w:type="pct"/>
            <w:vMerge w:val="restart"/>
          </w:tcPr>
          <w:p w:rsidR="00434010" w:rsidRPr="0013231C" w:rsidRDefault="0043401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Преподав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ние по 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граммам бакалаври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та и ДПП, ориентир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ванным на соотве</w:t>
            </w:r>
            <w:r w:rsidRPr="0013231C">
              <w:rPr>
                <w:color w:val="000000"/>
                <w:sz w:val="28"/>
                <w:szCs w:val="28"/>
              </w:rPr>
              <w:t>т</w:t>
            </w:r>
            <w:r w:rsidRPr="0013231C">
              <w:rPr>
                <w:color w:val="000000"/>
                <w:sz w:val="28"/>
                <w:szCs w:val="28"/>
              </w:rPr>
              <w:t>ствующий уровень квалифик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ции &lt;3&gt;</w:t>
            </w:r>
          </w:p>
          <w:p w:rsidR="00434010" w:rsidRPr="0013231C" w:rsidRDefault="0043401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34010" w:rsidRPr="0013231C" w:rsidRDefault="00434010">
            <w:pPr>
              <w:pStyle w:val="a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Merge w:val="restart"/>
          </w:tcPr>
          <w:p w:rsidR="00434010" w:rsidRPr="0013231C" w:rsidRDefault="0043401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434010" w:rsidRPr="0013231C" w:rsidRDefault="00434010" w:rsidP="00A910D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Преподавание уче</w:t>
            </w:r>
            <w:r w:rsidRPr="0013231C">
              <w:rPr>
                <w:color w:val="000000"/>
                <w:sz w:val="28"/>
                <w:szCs w:val="28"/>
              </w:rPr>
              <w:t>б</w:t>
            </w:r>
            <w:r w:rsidRPr="0013231C">
              <w:rPr>
                <w:color w:val="000000"/>
                <w:sz w:val="28"/>
                <w:szCs w:val="28"/>
              </w:rPr>
              <w:t>ных курсов, дисц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плин (модулей) или проведение отдел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ных видов учебных занятий по програ</w:t>
            </w:r>
            <w:r w:rsidRPr="0013231C">
              <w:rPr>
                <w:color w:val="000000"/>
                <w:sz w:val="28"/>
                <w:szCs w:val="28"/>
              </w:rPr>
              <w:t>м</w:t>
            </w:r>
            <w:r w:rsidRPr="0013231C">
              <w:rPr>
                <w:color w:val="000000"/>
                <w:sz w:val="28"/>
                <w:szCs w:val="28"/>
              </w:rPr>
              <w:t>мам бакалавриата и (или) ДПП</w:t>
            </w:r>
          </w:p>
        </w:tc>
        <w:tc>
          <w:tcPr>
            <w:tcW w:w="535" w:type="pct"/>
          </w:tcPr>
          <w:p w:rsidR="00434010" w:rsidRPr="0013231C" w:rsidRDefault="00434010" w:rsidP="00A4558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H/01.</w:t>
            </w:r>
            <w:r w:rsidR="00A455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434010" w:rsidRPr="0013231C" w:rsidRDefault="00A45588" w:rsidP="00153DD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34010" w:rsidRPr="0013231C">
              <w:rPr>
                <w:color w:val="000000"/>
                <w:sz w:val="28"/>
                <w:szCs w:val="28"/>
              </w:rPr>
              <w:t>.2</w:t>
            </w:r>
          </w:p>
        </w:tc>
      </w:tr>
      <w:tr w:rsidR="00434010" w:rsidRPr="0013231C" w:rsidTr="00EF5AAE">
        <w:tc>
          <w:tcPr>
            <w:tcW w:w="857" w:type="pct"/>
            <w:vMerge/>
            <w:vAlign w:val="center"/>
          </w:tcPr>
          <w:p w:rsidR="00434010" w:rsidRPr="0013231C" w:rsidRDefault="00434010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434010" w:rsidRPr="0013231C" w:rsidRDefault="004340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434010" w:rsidRPr="0013231C" w:rsidRDefault="004340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434010" w:rsidRPr="0013231C" w:rsidRDefault="004340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pct"/>
          </w:tcPr>
          <w:p w:rsidR="00434010" w:rsidRPr="0013231C" w:rsidRDefault="00434010" w:rsidP="00A910D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Организация научно-исследовательской, проектной, учебно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A54F16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профессиональной и иной деятельности обучающихся по 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граммам бакалаври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та и (или) ДПП под руководством спец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алиста более высокой квалификации</w:t>
            </w:r>
          </w:p>
        </w:tc>
        <w:tc>
          <w:tcPr>
            <w:tcW w:w="535" w:type="pct"/>
          </w:tcPr>
          <w:p w:rsidR="00434010" w:rsidRPr="0013231C" w:rsidRDefault="00434010" w:rsidP="00A4558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H/02.</w:t>
            </w:r>
            <w:r w:rsidR="00A455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434010" w:rsidRPr="0013231C" w:rsidRDefault="00A45588" w:rsidP="00153DD9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434010" w:rsidRPr="0013231C">
              <w:rPr>
                <w:color w:val="000000"/>
                <w:sz w:val="28"/>
                <w:szCs w:val="28"/>
              </w:rPr>
              <w:t>.2</w:t>
            </w:r>
          </w:p>
        </w:tc>
      </w:tr>
      <w:tr w:rsidR="00A910D3" w:rsidRPr="0013231C" w:rsidTr="00A45588">
        <w:trPr>
          <w:trHeight w:val="1149"/>
        </w:trPr>
        <w:tc>
          <w:tcPr>
            <w:tcW w:w="857" w:type="pct"/>
            <w:vMerge w:val="restart"/>
            <w:vAlign w:val="center"/>
          </w:tcPr>
          <w:p w:rsidR="00A45588" w:rsidRPr="0013231C" w:rsidRDefault="00A45588" w:rsidP="00A45588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01.004</w:t>
            </w:r>
          </w:p>
          <w:p w:rsidR="00A45588" w:rsidRPr="0013231C" w:rsidRDefault="00A45588" w:rsidP="00A45588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Педагог </w:t>
            </w:r>
            <w:proofErr w:type="spellStart"/>
            <w:r w:rsidRPr="0013231C">
              <w:rPr>
                <w:sz w:val="28"/>
                <w:szCs w:val="28"/>
              </w:rPr>
              <w:t>професс</w:t>
            </w:r>
            <w:proofErr w:type="spellEnd"/>
          </w:p>
          <w:p w:rsidR="00A910D3" w:rsidRPr="0013231C" w:rsidRDefault="00A45588" w:rsidP="00A45588">
            <w:pPr>
              <w:contextualSpacing/>
              <w:jc w:val="center"/>
              <w:rPr>
                <w:i/>
                <w:sz w:val="28"/>
                <w:szCs w:val="28"/>
              </w:rPr>
            </w:pPr>
            <w:proofErr w:type="spellStart"/>
            <w:r w:rsidRPr="0013231C">
              <w:rPr>
                <w:sz w:val="28"/>
                <w:szCs w:val="28"/>
              </w:rPr>
              <w:t>ионального</w:t>
            </w:r>
            <w:proofErr w:type="spellEnd"/>
            <w:r w:rsidRPr="0013231C">
              <w:rPr>
                <w:sz w:val="28"/>
                <w:szCs w:val="28"/>
              </w:rPr>
              <w:t xml:space="preserve"> обучения,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нального образования и дополн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тельного професси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нального образования</w:t>
            </w:r>
          </w:p>
        </w:tc>
        <w:tc>
          <w:tcPr>
            <w:tcW w:w="357" w:type="pct"/>
            <w:vMerge/>
            <w:vAlign w:val="center"/>
          </w:tcPr>
          <w:p w:rsidR="00A910D3" w:rsidRPr="0013231C" w:rsidRDefault="00A910D3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A910D3" w:rsidRPr="0013231C" w:rsidRDefault="00A910D3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A910D3" w:rsidRPr="0013231C" w:rsidRDefault="00A45588" w:rsidP="00A455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10D3" w:rsidRPr="0013231C" w:rsidRDefault="00A910D3" w:rsidP="00A910D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Профессиональная поддержка ассисте</w:t>
            </w:r>
            <w:r w:rsidRPr="0013231C">
              <w:rPr>
                <w:color w:val="000000"/>
                <w:sz w:val="28"/>
                <w:szCs w:val="28"/>
              </w:rPr>
              <w:t>н</w:t>
            </w:r>
            <w:r w:rsidRPr="0013231C">
              <w:rPr>
                <w:color w:val="000000"/>
                <w:sz w:val="28"/>
                <w:szCs w:val="28"/>
              </w:rPr>
              <w:t xml:space="preserve">тов и преподавателей, контроль качества проводимых ими учебных занятий </w:t>
            </w:r>
          </w:p>
        </w:tc>
        <w:tc>
          <w:tcPr>
            <w:tcW w:w="535" w:type="pct"/>
          </w:tcPr>
          <w:p w:rsidR="00A910D3" w:rsidRPr="0013231C" w:rsidRDefault="00A910D3" w:rsidP="00345EA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H/03.7</w:t>
            </w:r>
          </w:p>
        </w:tc>
        <w:tc>
          <w:tcPr>
            <w:tcW w:w="499" w:type="pct"/>
          </w:tcPr>
          <w:p w:rsidR="00A910D3" w:rsidRPr="0013231C" w:rsidRDefault="00A910D3" w:rsidP="00345EA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7.1</w:t>
            </w:r>
          </w:p>
        </w:tc>
      </w:tr>
      <w:tr w:rsidR="00A910D3" w:rsidRPr="0013231C" w:rsidTr="00A45588">
        <w:tc>
          <w:tcPr>
            <w:tcW w:w="857" w:type="pct"/>
            <w:vMerge/>
            <w:vAlign w:val="center"/>
          </w:tcPr>
          <w:p w:rsidR="00A910D3" w:rsidRPr="0013231C" w:rsidRDefault="00A910D3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A910D3" w:rsidRPr="0013231C" w:rsidRDefault="00A910D3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A910D3" w:rsidRPr="0013231C" w:rsidRDefault="00A910D3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</w:tcPr>
          <w:p w:rsidR="00A910D3" w:rsidRPr="0013231C" w:rsidRDefault="00A45588" w:rsidP="00A455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10D3" w:rsidRPr="0013231C" w:rsidRDefault="00A910D3" w:rsidP="00A910D3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Разработка под рук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водством специалиста более высокой квал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фикации учебно-методического обе</w:t>
            </w:r>
            <w:r w:rsidRPr="0013231C">
              <w:rPr>
                <w:color w:val="000000"/>
                <w:sz w:val="28"/>
                <w:szCs w:val="28"/>
              </w:rPr>
              <w:t>с</w:t>
            </w:r>
            <w:r w:rsidRPr="0013231C">
              <w:rPr>
                <w:color w:val="000000"/>
                <w:sz w:val="28"/>
                <w:szCs w:val="28"/>
              </w:rPr>
              <w:t>печения реализации учебных курсов, ди</w:t>
            </w:r>
            <w:r w:rsidRPr="0013231C">
              <w:rPr>
                <w:color w:val="000000"/>
                <w:sz w:val="28"/>
                <w:szCs w:val="28"/>
              </w:rPr>
              <w:t>с</w:t>
            </w:r>
            <w:r w:rsidRPr="0013231C">
              <w:rPr>
                <w:color w:val="000000"/>
                <w:sz w:val="28"/>
                <w:szCs w:val="28"/>
              </w:rPr>
              <w:t>циплин (модулей) или отдельных видов учебных занятий 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грамм бакалавриата и (или) ДПП</w:t>
            </w:r>
          </w:p>
        </w:tc>
        <w:tc>
          <w:tcPr>
            <w:tcW w:w="535" w:type="pct"/>
          </w:tcPr>
          <w:p w:rsidR="00A910D3" w:rsidRPr="0013231C" w:rsidRDefault="00A910D3" w:rsidP="00345EA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H/04.7</w:t>
            </w:r>
          </w:p>
        </w:tc>
        <w:tc>
          <w:tcPr>
            <w:tcW w:w="499" w:type="pct"/>
          </w:tcPr>
          <w:p w:rsidR="00A910D3" w:rsidRPr="0013231C" w:rsidRDefault="00A910D3" w:rsidP="00345EA0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7.1</w:t>
            </w:r>
          </w:p>
        </w:tc>
      </w:tr>
      <w:tr w:rsidR="003F56CC" w:rsidRPr="0013231C" w:rsidTr="00EF5AAE">
        <w:trPr>
          <w:trHeight w:val="1314"/>
        </w:trPr>
        <w:tc>
          <w:tcPr>
            <w:tcW w:w="857" w:type="pct"/>
            <w:vMerge w:val="restart"/>
            <w:vAlign w:val="center"/>
          </w:tcPr>
          <w:p w:rsidR="0058330F" w:rsidRPr="0013231C" w:rsidRDefault="0058330F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58330F" w:rsidP="00813B5A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10.002</w:t>
            </w:r>
          </w:p>
          <w:p w:rsidR="0058330F" w:rsidRPr="0013231C" w:rsidRDefault="0058330F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330F" w:rsidRPr="0013231C" w:rsidRDefault="0058330F" w:rsidP="0058330F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Специалист в области инженерно-геодезич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ских изы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каний</w:t>
            </w: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Merge w:val="restart"/>
          </w:tcPr>
          <w:p w:rsidR="003F56CC" w:rsidRPr="0013231C" w:rsidRDefault="00A45588" w:rsidP="00A455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3F56CC" w:rsidRPr="0013231C" w:rsidRDefault="003F56CC" w:rsidP="00A45588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spacing w:val="-6"/>
                <w:sz w:val="28"/>
                <w:szCs w:val="28"/>
              </w:rPr>
              <w:t>Координация деятел</w:t>
            </w:r>
            <w:r w:rsidRPr="0013231C">
              <w:rPr>
                <w:spacing w:val="-6"/>
                <w:sz w:val="28"/>
                <w:szCs w:val="28"/>
              </w:rPr>
              <w:t>ь</w:t>
            </w:r>
            <w:r w:rsidRPr="0013231C">
              <w:rPr>
                <w:spacing w:val="-6"/>
                <w:sz w:val="28"/>
                <w:szCs w:val="28"/>
              </w:rPr>
              <w:t>ности специалистов, занятых подготовкой, планированием и в</w:t>
            </w:r>
            <w:r w:rsidRPr="0013231C">
              <w:rPr>
                <w:spacing w:val="-6"/>
                <w:sz w:val="28"/>
                <w:szCs w:val="28"/>
              </w:rPr>
              <w:t>ы</w:t>
            </w:r>
            <w:r w:rsidRPr="0013231C">
              <w:rPr>
                <w:spacing w:val="-6"/>
                <w:sz w:val="28"/>
                <w:szCs w:val="28"/>
              </w:rPr>
              <w:t xml:space="preserve">полнением работ </w:t>
            </w:r>
            <w:r w:rsidR="00A45588">
              <w:rPr>
                <w:spacing w:val="-6"/>
                <w:sz w:val="28"/>
                <w:szCs w:val="28"/>
              </w:rPr>
              <w:t xml:space="preserve">по </w:t>
            </w:r>
            <w:r w:rsidRPr="0013231C">
              <w:rPr>
                <w:spacing w:val="-6"/>
                <w:sz w:val="28"/>
                <w:szCs w:val="28"/>
              </w:rPr>
              <w:t>инженерно</w:t>
            </w:r>
            <w:r w:rsidR="00A910D3" w:rsidRPr="0013231C">
              <w:rPr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>-</w:t>
            </w:r>
            <w:r w:rsidR="00A910D3" w:rsidRPr="0013231C">
              <w:rPr>
                <w:spacing w:val="-6"/>
                <w:sz w:val="28"/>
                <w:szCs w:val="28"/>
              </w:rPr>
              <w:t xml:space="preserve"> </w:t>
            </w:r>
            <w:r w:rsidRPr="0013231C">
              <w:rPr>
                <w:spacing w:val="-6"/>
                <w:sz w:val="28"/>
                <w:szCs w:val="28"/>
              </w:rPr>
              <w:t>геодез</w:t>
            </w:r>
            <w:r w:rsidRPr="0013231C">
              <w:rPr>
                <w:spacing w:val="-6"/>
                <w:sz w:val="28"/>
                <w:szCs w:val="28"/>
              </w:rPr>
              <w:t>и</w:t>
            </w:r>
            <w:r w:rsidRPr="0013231C">
              <w:rPr>
                <w:spacing w:val="-6"/>
                <w:sz w:val="28"/>
                <w:szCs w:val="28"/>
              </w:rPr>
              <w:t>ческим изысканиям</w:t>
            </w:r>
            <w:r w:rsidRPr="0013231C">
              <w:rPr>
                <w:sz w:val="28"/>
                <w:szCs w:val="28"/>
              </w:rPr>
              <w:t>.</w:t>
            </w:r>
          </w:p>
        </w:tc>
        <w:tc>
          <w:tcPr>
            <w:tcW w:w="535" w:type="pct"/>
          </w:tcPr>
          <w:p w:rsidR="003F56CC" w:rsidRPr="0013231C" w:rsidRDefault="003F56CC" w:rsidP="00345EA0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</w:p>
        </w:tc>
        <w:tc>
          <w:tcPr>
            <w:tcW w:w="499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EF5AAE"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A910D3">
            <w:pPr>
              <w:jc w:val="both"/>
              <w:rPr>
                <w:spacing w:val="-8"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Разработка и реализ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ция мероприятий для повышения эффе</w:t>
            </w:r>
            <w:r w:rsidRPr="0013231C">
              <w:rPr>
                <w:sz w:val="28"/>
                <w:szCs w:val="28"/>
              </w:rPr>
              <w:t>к</w:t>
            </w:r>
            <w:r w:rsidRPr="0013231C">
              <w:rPr>
                <w:sz w:val="28"/>
                <w:szCs w:val="28"/>
              </w:rPr>
              <w:t>тивности деятельн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сти по инженерно-геодезическим изы</w:t>
            </w:r>
            <w:r w:rsidRPr="0013231C">
              <w:rPr>
                <w:sz w:val="28"/>
                <w:szCs w:val="28"/>
              </w:rPr>
              <w:t>с</w:t>
            </w:r>
            <w:r w:rsidRPr="0013231C">
              <w:rPr>
                <w:sz w:val="28"/>
                <w:szCs w:val="28"/>
              </w:rPr>
              <w:t>каниям</w:t>
            </w:r>
            <w:r w:rsidRPr="0013231C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535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С/03.7</w:t>
            </w:r>
          </w:p>
        </w:tc>
        <w:tc>
          <w:tcPr>
            <w:tcW w:w="499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45588">
        <w:trPr>
          <w:trHeight w:val="596"/>
        </w:trPr>
        <w:tc>
          <w:tcPr>
            <w:tcW w:w="857" w:type="pct"/>
            <w:vMerge w:val="restart"/>
            <w:vAlign w:val="center"/>
          </w:tcPr>
          <w:p w:rsidR="003F56CC" w:rsidRPr="0013231C" w:rsidRDefault="003F56CC" w:rsidP="00AE7B02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13.018 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по эксплуат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ции мели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ративных систем</w:t>
            </w:r>
          </w:p>
        </w:tc>
        <w:tc>
          <w:tcPr>
            <w:tcW w:w="357" w:type="pct"/>
            <w:vMerge w:val="restart"/>
          </w:tcPr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</w:t>
            </w:r>
          </w:p>
        </w:tc>
        <w:tc>
          <w:tcPr>
            <w:tcW w:w="858" w:type="pct"/>
            <w:vMerge w:val="restart"/>
            <w:vAlign w:val="center"/>
          </w:tcPr>
          <w:p w:rsidR="003F56CC" w:rsidRPr="0013231C" w:rsidRDefault="003F56CC" w:rsidP="00813B5A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Управление эксплуат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цией мел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оративных систем</w:t>
            </w:r>
          </w:p>
        </w:tc>
        <w:tc>
          <w:tcPr>
            <w:tcW w:w="432" w:type="pct"/>
            <w:vMerge w:val="restart"/>
          </w:tcPr>
          <w:p w:rsidR="003F56CC" w:rsidRPr="0013231C" w:rsidRDefault="00A45588" w:rsidP="00A4558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3F56CC" w:rsidRPr="0013231C" w:rsidRDefault="003F56CC" w:rsidP="00A4558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Руководство насосной станцией службы эксплуатации мели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ративных систем</w:t>
            </w:r>
          </w:p>
        </w:tc>
        <w:tc>
          <w:tcPr>
            <w:tcW w:w="535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C/01.7</w:t>
            </w:r>
          </w:p>
        </w:tc>
        <w:tc>
          <w:tcPr>
            <w:tcW w:w="499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A91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Руководство механ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зированным отрядом службы эксплуатации мелиоративных с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стем</w:t>
            </w:r>
          </w:p>
        </w:tc>
        <w:tc>
          <w:tcPr>
            <w:tcW w:w="535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C/02.7</w:t>
            </w:r>
          </w:p>
        </w:tc>
        <w:tc>
          <w:tcPr>
            <w:tcW w:w="499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Руководство </w:t>
            </w:r>
            <w:proofErr w:type="spellStart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гидр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геологомелиорати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proofErr w:type="spellEnd"/>
            <w:r w:rsidRPr="0013231C">
              <w:rPr>
                <w:rFonts w:eastAsiaTheme="minorHAnsi"/>
                <w:sz w:val="28"/>
                <w:szCs w:val="28"/>
                <w:lang w:eastAsia="en-US"/>
              </w:rPr>
              <w:t xml:space="preserve"> партией</w:t>
            </w:r>
          </w:p>
        </w:tc>
        <w:tc>
          <w:tcPr>
            <w:tcW w:w="535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C/03.7</w:t>
            </w:r>
          </w:p>
        </w:tc>
        <w:tc>
          <w:tcPr>
            <w:tcW w:w="499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A91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Руководство отделом водопользования службы эксплуатации мелиоративных с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стем</w:t>
            </w:r>
          </w:p>
        </w:tc>
        <w:tc>
          <w:tcPr>
            <w:tcW w:w="535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C/04.7</w:t>
            </w:r>
          </w:p>
        </w:tc>
        <w:tc>
          <w:tcPr>
            <w:tcW w:w="499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A91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Руководство отдел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нием (участком) ор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сительных, осуш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тельных, оросител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но-осушительных с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стем.</w:t>
            </w:r>
          </w:p>
        </w:tc>
        <w:tc>
          <w:tcPr>
            <w:tcW w:w="535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C/05.7</w:t>
            </w:r>
          </w:p>
        </w:tc>
        <w:tc>
          <w:tcPr>
            <w:tcW w:w="499" w:type="pct"/>
          </w:tcPr>
          <w:p w:rsidR="003F56CC" w:rsidRPr="0013231C" w:rsidRDefault="003F56CC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 w:val="restart"/>
            <w:vAlign w:val="center"/>
          </w:tcPr>
          <w:p w:rsidR="003F56CC" w:rsidRPr="0013231C" w:rsidRDefault="003F56CC" w:rsidP="00434010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16.032</w:t>
            </w:r>
          </w:p>
          <w:p w:rsidR="003F56CC" w:rsidRPr="0013231C" w:rsidRDefault="003F56CC" w:rsidP="00434010">
            <w:pPr>
              <w:contextualSpacing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Специалист в области произво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ственно-техническ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го и техн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логического обеспеч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ния стро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тельного произво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ства</w:t>
            </w:r>
          </w:p>
        </w:tc>
        <w:tc>
          <w:tcPr>
            <w:tcW w:w="357" w:type="pct"/>
            <w:vMerge w:val="restart"/>
            <w:vAlign w:val="center"/>
          </w:tcPr>
          <w:p w:rsidR="003F56CC" w:rsidRPr="0013231C" w:rsidRDefault="003F56CC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</w:t>
            </w:r>
          </w:p>
        </w:tc>
        <w:tc>
          <w:tcPr>
            <w:tcW w:w="858" w:type="pct"/>
            <w:vMerge w:val="restart"/>
            <w:vAlign w:val="center"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Руково</w:t>
            </w:r>
            <w:r w:rsidRPr="0013231C">
              <w:rPr>
                <w:color w:val="000000"/>
                <w:sz w:val="28"/>
                <w:szCs w:val="28"/>
              </w:rPr>
              <w:t>д</w:t>
            </w:r>
            <w:r w:rsidRPr="0013231C">
              <w:rPr>
                <w:color w:val="000000"/>
                <w:sz w:val="28"/>
                <w:szCs w:val="28"/>
              </w:rPr>
              <w:t>ство прои</w:t>
            </w:r>
            <w:r w:rsidRPr="0013231C">
              <w:rPr>
                <w:color w:val="000000"/>
                <w:sz w:val="28"/>
                <w:szCs w:val="28"/>
              </w:rPr>
              <w:t>з</w:t>
            </w:r>
            <w:r w:rsidRPr="0013231C">
              <w:rPr>
                <w:color w:val="000000"/>
                <w:sz w:val="28"/>
                <w:szCs w:val="28"/>
              </w:rPr>
              <w:t>водственно-технич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ским и те</w:t>
            </w:r>
            <w:r w:rsidRPr="0013231C">
              <w:rPr>
                <w:color w:val="000000"/>
                <w:sz w:val="28"/>
                <w:szCs w:val="28"/>
              </w:rPr>
              <w:t>х</w:t>
            </w:r>
            <w:r w:rsidRPr="0013231C">
              <w:rPr>
                <w:color w:val="000000"/>
                <w:sz w:val="28"/>
                <w:szCs w:val="28"/>
              </w:rPr>
              <w:t>нологич</w:t>
            </w:r>
            <w:r w:rsidRPr="0013231C">
              <w:rPr>
                <w:color w:val="000000"/>
                <w:sz w:val="28"/>
                <w:szCs w:val="28"/>
              </w:rPr>
              <w:t>е</w:t>
            </w:r>
            <w:r w:rsidRPr="0013231C">
              <w:rPr>
                <w:color w:val="000000"/>
                <w:sz w:val="28"/>
                <w:szCs w:val="28"/>
              </w:rPr>
              <w:t>ским обе</w:t>
            </w:r>
            <w:r w:rsidRPr="0013231C">
              <w:rPr>
                <w:color w:val="000000"/>
                <w:sz w:val="28"/>
                <w:szCs w:val="28"/>
              </w:rPr>
              <w:t>с</w:t>
            </w:r>
            <w:r w:rsidRPr="0013231C">
              <w:rPr>
                <w:color w:val="000000"/>
                <w:sz w:val="28"/>
                <w:szCs w:val="28"/>
              </w:rPr>
              <w:t>печением строител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ного прои</w:t>
            </w:r>
            <w:r w:rsidRPr="0013231C">
              <w:rPr>
                <w:color w:val="000000"/>
                <w:sz w:val="28"/>
                <w:szCs w:val="28"/>
              </w:rPr>
              <w:t>з</w:t>
            </w:r>
            <w:r w:rsidRPr="0013231C">
              <w:rPr>
                <w:color w:val="000000"/>
                <w:sz w:val="28"/>
                <w:szCs w:val="28"/>
              </w:rPr>
              <w:t>водства</w:t>
            </w:r>
          </w:p>
        </w:tc>
        <w:tc>
          <w:tcPr>
            <w:tcW w:w="432" w:type="pct"/>
            <w:vMerge w:val="restart"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Руководство деятел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ностью произво</w:t>
            </w:r>
            <w:r w:rsidRPr="0013231C">
              <w:rPr>
                <w:color w:val="000000"/>
                <w:sz w:val="28"/>
                <w:szCs w:val="28"/>
              </w:rPr>
              <w:t>д</w:t>
            </w:r>
            <w:r w:rsidRPr="0013231C">
              <w:rPr>
                <w:color w:val="000000"/>
                <w:sz w:val="28"/>
                <w:szCs w:val="28"/>
              </w:rPr>
              <w:t>ственно-технических и технологических структурных подра</w:t>
            </w:r>
            <w:r w:rsidRPr="0013231C">
              <w:rPr>
                <w:color w:val="000000"/>
                <w:sz w:val="28"/>
                <w:szCs w:val="28"/>
              </w:rPr>
              <w:t>з</w:t>
            </w:r>
            <w:r w:rsidRPr="0013231C">
              <w:rPr>
                <w:color w:val="000000"/>
                <w:sz w:val="28"/>
                <w:szCs w:val="28"/>
              </w:rPr>
              <w:t>делений строительной организации</w:t>
            </w:r>
          </w:p>
        </w:tc>
        <w:tc>
          <w:tcPr>
            <w:tcW w:w="535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С/01.7</w:t>
            </w:r>
          </w:p>
        </w:tc>
        <w:tc>
          <w:tcPr>
            <w:tcW w:w="499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A910D3">
            <w:pPr>
              <w:jc w:val="both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Организационно</w:t>
            </w:r>
            <w:r w:rsidR="00A910D3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-</w:t>
            </w:r>
            <w:r w:rsidR="00A910D3" w:rsidRPr="0013231C">
              <w:rPr>
                <w:color w:val="000000"/>
                <w:sz w:val="28"/>
                <w:szCs w:val="28"/>
              </w:rPr>
              <w:t xml:space="preserve"> </w:t>
            </w:r>
            <w:r w:rsidRPr="0013231C">
              <w:rPr>
                <w:color w:val="000000"/>
                <w:sz w:val="28"/>
                <w:szCs w:val="28"/>
              </w:rPr>
              <w:t>техническое и техн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логическое сопр</w:t>
            </w:r>
            <w:r w:rsidRPr="0013231C">
              <w:rPr>
                <w:color w:val="000000"/>
                <w:sz w:val="28"/>
                <w:szCs w:val="28"/>
              </w:rPr>
              <w:t>о</w:t>
            </w:r>
            <w:r w:rsidRPr="0013231C">
              <w:rPr>
                <w:color w:val="000000"/>
                <w:sz w:val="28"/>
                <w:szCs w:val="28"/>
              </w:rPr>
              <w:t>вождение строител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ного производства</w:t>
            </w:r>
          </w:p>
        </w:tc>
        <w:tc>
          <w:tcPr>
            <w:tcW w:w="535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С/02.7</w:t>
            </w:r>
          </w:p>
        </w:tc>
        <w:tc>
          <w:tcPr>
            <w:tcW w:w="499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3F56CC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3F56CC" w:rsidRPr="0013231C" w:rsidRDefault="003F56CC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3F56CC" w:rsidRPr="0013231C" w:rsidRDefault="003F56CC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3F56CC" w:rsidRPr="0013231C" w:rsidRDefault="003F56CC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3F56CC" w:rsidRPr="0013231C" w:rsidRDefault="003F56CC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3F56CC" w:rsidRPr="0013231C" w:rsidRDefault="003F56CC" w:rsidP="00EF5AAE">
            <w:pPr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Руководство разр</w:t>
            </w:r>
            <w:r w:rsidRPr="0013231C">
              <w:rPr>
                <w:color w:val="000000"/>
                <w:sz w:val="28"/>
                <w:szCs w:val="28"/>
              </w:rPr>
              <w:t>а</w:t>
            </w:r>
            <w:r w:rsidRPr="0013231C">
              <w:rPr>
                <w:color w:val="000000"/>
                <w:sz w:val="28"/>
                <w:szCs w:val="28"/>
              </w:rPr>
              <w:t>боткой планов техн</w:t>
            </w:r>
            <w:r w:rsidRPr="0013231C">
              <w:rPr>
                <w:color w:val="000000"/>
                <w:sz w:val="28"/>
                <w:szCs w:val="28"/>
              </w:rPr>
              <w:t>и</w:t>
            </w:r>
            <w:r w:rsidRPr="0013231C">
              <w:rPr>
                <w:color w:val="000000"/>
                <w:sz w:val="28"/>
                <w:szCs w:val="28"/>
              </w:rPr>
              <w:t>ческого перевоор</w:t>
            </w:r>
            <w:r w:rsidRPr="0013231C">
              <w:rPr>
                <w:color w:val="000000"/>
                <w:sz w:val="28"/>
                <w:szCs w:val="28"/>
              </w:rPr>
              <w:t>у</w:t>
            </w:r>
            <w:r w:rsidRPr="0013231C">
              <w:rPr>
                <w:color w:val="000000"/>
                <w:sz w:val="28"/>
                <w:szCs w:val="28"/>
              </w:rPr>
              <w:t>жения и повышения эффективности де</w:t>
            </w:r>
            <w:r w:rsidRPr="0013231C">
              <w:rPr>
                <w:color w:val="000000"/>
                <w:sz w:val="28"/>
                <w:szCs w:val="28"/>
              </w:rPr>
              <w:t>я</w:t>
            </w:r>
            <w:r w:rsidRPr="0013231C">
              <w:rPr>
                <w:color w:val="000000"/>
                <w:sz w:val="28"/>
                <w:szCs w:val="28"/>
              </w:rPr>
              <w:t>тельности строител</w:t>
            </w:r>
            <w:r w:rsidRPr="0013231C">
              <w:rPr>
                <w:color w:val="000000"/>
                <w:sz w:val="28"/>
                <w:szCs w:val="28"/>
              </w:rPr>
              <w:t>ь</w:t>
            </w:r>
            <w:r w:rsidRPr="0013231C">
              <w:rPr>
                <w:color w:val="000000"/>
                <w:sz w:val="28"/>
                <w:szCs w:val="28"/>
              </w:rPr>
              <w:t>ной организации</w:t>
            </w:r>
          </w:p>
        </w:tc>
        <w:tc>
          <w:tcPr>
            <w:tcW w:w="535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С/03.7</w:t>
            </w:r>
          </w:p>
        </w:tc>
        <w:tc>
          <w:tcPr>
            <w:tcW w:w="499" w:type="pct"/>
          </w:tcPr>
          <w:p w:rsidR="003F56CC" w:rsidRPr="0013231C" w:rsidRDefault="003F56CC" w:rsidP="00EF5AAE">
            <w:pPr>
              <w:jc w:val="center"/>
              <w:rPr>
                <w:color w:val="000000"/>
                <w:sz w:val="28"/>
                <w:szCs w:val="28"/>
              </w:rPr>
            </w:pPr>
            <w:r w:rsidRPr="0013231C">
              <w:rPr>
                <w:color w:val="000000"/>
                <w:sz w:val="28"/>
                <w:szCs w:val="28"/>
              </w:rPr>
              <w:t>7</w:t>
            </w:r>
          </w:p>
        </w:tc>
      </w:tr>
      <w:tr w:rsidR="00A97506" w:rsidRPr="0013231C" w:rsidTr="00EF5AAE">
        <w:trPr>
          <w:trHeight w:val="562"/>
        </w:trPr>
        <w:tc>
          <w:tcPr>
            <w:tcW w:w="857" w:type="pct"/>
            <w:vMerge w:val="restart"/>
            <w:vAlign w:val="center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16.066 И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женер - проект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ровщик насосных станций с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стем вод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снабжения и водоотв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дения</w:t>
            </w:r>
          </w:p>
        </w:tc>
        <w:tc>
          <w:tcPr>
            <w:tcW w:w="357" w:type="pct"/>
            <w:vMerge w:val="restar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Д</w:t>
            </w:r>
          </w:p>
        </w:tc>
        <w:tc>
          <w:tcPr>
            <w:tcW w:w="858" w:type="pct"/>
            <w:vMerge w:val="restart"/>
            <w:vAlign w:val="center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Руково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ство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ектным подразд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лением</w:t>
            </w:r>
          </w:p>
          <w:p w:rsidR="00A97506" w:rsidRPr="0013231C" w:rsidRDefault="00A97506" w:rsidP="00EF5AAE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7506" w:rsidRPr="0013231C" w:rsidRDefault="00A97506" w:rsidP="00EF5AAE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Осуществление авто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ского надзора за с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блюдением утве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жденных проектных решений</w:t>
            </w:r>
          </w:p>
        </w:tc>
        <w:tc>
          <w:tcPr>
            <w:tcW w:w="535" w:type="pct"/>
            <w:vAlign w:val="center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D/01.7</w:t>
            </w:r>
          </w:p>
        </w:tc>
        <w:tc>
          <w:tcPr>
            <w:tcW w:w="499" w:type="pct"/>
            <w:vAlign w:val="center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</w:tr>
      <w:tr w:rsidR="00A97506" w:rsidRPr="0013231C" w:rsidTr="00EF5AAE">
        <w:trPr>
          <w:trHeight w:val="562"/>
        </w:trPr>
        <w:tc>
          <w:tcPr>
            <w:tcW w:w="857" w:type="pct"/>
            <w:vMerge/>
            <w:vAlign w:val="center"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A97506" w:rsidRPr="0013231C" w:rsidRDefault="00A97506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A97506" w:rsidRPr="0013231C" w:rsidRDefault="00A97506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A97506" w:rsidRPr="0013231C" w:rsidRDefault="00A97506" w:rsidP="00EF5AAE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Организация работы проектного подразд</w:t>
            </w:r>
            <w:r w:rsidRPr="0013231C">
              <w:rPr>
                <w:spacing w:val="-7"/>
                <w:sz w:val="28"/>
                <w:szCs w:val="28"/>
              </w:rPr>
              <w:t>е</w:t>
            </w:r>
            <w:r w:rsidRPr="0013231C">
              <w:rPr>
                <w:spacing w:val="-7"/>
                <w:sz w:val="28"/>
                <w:szCs w:val="28"/>
              </w:rPr>
              <w:t>ления</w:t>
            </w:r>
          </w:p>
        </w:tc>
        <w:tc>
          <w:tcPr>
            <w:tcW w:w="535" w:type="pct"/>
            <w:vAlign w:val="center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D/01.7</w:t>
            </w:r>
          </w:p>
        </w:tc>
        <w:tc>
          <w:tcPr>
            <w:tcW w:w="499" w:type="pct"/>
            <w:vAlign w:val="center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</w:tr>
      <w:tr w:rsidR="00A97506" w:rsidRPr="0013231C" w:rsidTr="00EF5AAE">
        <w:trPr>
          <w:trHeight w:val="562"/>
        </w:trPr>
        <w:tc>
          <w:tcPr>
            <w:tcW w:w="857" w:type="pct"/>
            <w:vMerge w:val="restart"/>
            <w:vAlign w:val="center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16.067 И</w:t>
            </w:r>
            <w:r w:rsidRPr="0013231C">
              <w:rPr>
                <w:sz w:val="28"/>
                <w:szCs w:val="28"/>
              </w:rPr>
              <w:t>н</w:t>
            </w:r>
            <w:r w:rsidRPr="0013231C">
              <w:rPr>
                <w:sz w:val="28"/>
                <w:szCs w:val="28"/>
              </w:rPr>
              <w:t>женер - проект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ровщик с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оружений очистки сточных вод</w:t>
            </w:r>
          </w:p>
        </w:tc>
        <w:tc>
          <w:tcPr>
            <w:tcW w:w="357" w:type="pct"/>
            <w:vMerge w:val="restar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Д</w:t>
            </w:r>
          </w:p>
        </w:tc>
        <w:tc>
          <w:tcPr>
            <w:tcW w:w="858" w:type="pct"/>
            <w:vMerge w:val="restart"/>
            <w:vAlign w:val="center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Руково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ство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ектным подразд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лением</w:t>
            </w:r>
          </w:p>
          <w:p w:rsidR="00A97506" w:rsidRPr="0013231C" w:rsidRDefault="00A97506" w:rsidP="00EF5AAE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 w:val="restar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7506" w:rsidRPr="0013231C" w:rsidRDefault="00A97506" w:rsidP="00EF5AAE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Осуществление авто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ского надзора за с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блюдением утве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жденных проектных решений</w:t>
            </w:r>
          </w:p>
        </w:tc>
        <w:tc>
          <w:tcPr>
            <w:tcW w:w="535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D/01.7</w:t>
            </w:r>
          </w:p>
        </w:tc>
        <w:tc>
          <w:tcPr>
            <w:tcW w:w="499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</w:tr>
      <w:tr w:rsidR="00A97506" w:rsidRPr="0013231C" w:rsidTr="00EF5AAE">
        <w:trPr>
          <w:trHeight w:val="562"/>
        </w:trPr>
        <w:tc>
          <w:tcPr>
            <w:tcW w:w="857" w:type="pct"/>
            <w:vMerge/>
            <w:vAlign w:val="center"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A97506" w:rsidRPr="0013231C" w:rsidRDefault="00A97506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A97506" w:rsidRPr="0013231C" w:rsidRDefault="00A97506" w:rsidP="00813B5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  <w:vAlign w:val="center"/>
          </w:tcPr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Организация работы проектного подразд</w:t>
            </w:r>
            <w:r w:rsidRPr="0013231C">
              <w:rPr>
                <w:spacing w:val="-7"/>
                <w:sz w:val="28"/>
                <w:szCs w:val="28"/>
              </w:rPr>
              <w:t>е</w:t>
            </w:r>
            <w:r w:rsidRPr="0013231C">
              <w:rPr>
                <w:spacing w:val="-7"/>
                <w:sz w:val="28"/>
                <w:szCs w:val="28"/>
              </w:rPr>
              <w:t>ления</w:t>
            </w:r>
          </w:p>
        </w:tc>
        <w:tc>
          <w:tcPr>
            <w:tcW w:w="535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D/01.7</w:t>
            </w:r>
          </w:p>
        </w:tc>
        <w:tc>
          <w:tcPr>
            <w:tcW w:w="499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</w:tr>
      <w:tr w:rsidR="00A97506" w:rsidRPr="0013231C" w:rsidTr="00AE7B02">
        <w:trPr>
          <w:trHeight w:val="562"/>
        </w:trPr>
        <w:tc>
          <w:tcPr>
            <w:tcW w:w="857" w:type="pct"/>
            <w:vMerge w:val="restart"/>
            <w:vAlign w:val="center"/>
          </w:tcPr>
          <w:p w:rsidR="00A97506" w:rsidRPr="0013231C" w:rsidRDefault="00A97506" w:rsidP="00F83ACD">
            <w:pPr>
              <w:rPr>
                <w:i/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26.008 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 xml:space="preserve">циалист - технолог в области </w:t>
            </w:r>
            <w:proofErr w:type="gramStart"/>
            <w:r w:rsidRPr="0013231C">
              <w:rPr>
                <w:sz w:val="28"/>
                <w:szCs w:val="28"/>
              </w:rPr>
              <w:t>природ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охранных</w:t>
            </w:r>
            <w:proofErr w:type="gramEnd"/>
            <w:r w:rsidRPr="0013231C">
              <w:rPr>
                <w:sz w:val="28"/>
                <w:szCs w:val="28"/>
              </w:rPr>
              <w:t xml:space="preserve"> (экологич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ских) био-технологий</w:t>
            </w:r>
          </w:p>
        </w:tc>
        <w:tc>
          <w:tcPr>
            <w:tcW w:w="357" w:type="pct"/>
            <w:vMerge w:val="restart"/>
            <w:vAlign w:val="center"/>
          </w:tcPr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</w:t>
            </w:r>
          </w:p>
        </w:tc>
        <w:tc>
          <w:tcPr>
            <w:tcW w:w="858" w:type="pct"/>
            <w:vMerge w:val="restart"/>
            <w:vAlign w:val="center"/>
          </w:tcPr>
          <w:p w:rsidR="00A97506" w:rsidRPr="0013231C" w:rsidRDefault="00A97506" w:rsidP="00813B5A">
            <w:pPr>
              <w:shd w:val="clear" w:color="auto" w:fill="FFFFFF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Разработка произво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ственных биотехн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логий в 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рерабат</w:t>
            </w:r>
            <w:r w:rsidRPr="0013231C">
              <w:rPr>
                <w:sz w:val="28"/>
                <w:szCs w:val="28"/>
              </w:rPr>
              <w:t>ы</w:t>
            </w:r>
            <w:r w:rsidRPr="0013231C">
              <w:rPr>
                <w:sz w:val="28"/>
                <w:szCs w:val="28"/>
              </w:rPr>
              <w:t>вающих о</w:t>
            </w:r>
            <w:r w:rsidRPr="0013231C">
              <w:rPr>
                <w:sz w:val="28"/>
                <w:szCs w:val="28"/>
              </w:rPr>
              <w:t>р</w:t>
            </w:r>
            <w:r w:rsidRPr="0013231C">
              <w:rPr>
                <w:sz w:val="28"/>
                <w:szCs w:val="28"/>
              </w:rPr>
              <w:t>ганизациях</w:t>
            </w:r>
          </w:p>
        </w:tc>
        <w:tc>
          <w:tcPr>
            <w:tcW w:w="432" w:type="pct"/>
            <w:vMerge w:val="restart"/>
          </w:tcPr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</w:p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</w:p>
          <w:p w:rsidR="00A97506" w:rsidRPr="0013231C" w:rsidRDefault="00A97506" w:rsidP="00813B5A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7506" w:rsidRPr="0013231C" w:rsidRDefault="00A97506" w:rsidP="00A910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Разработка технол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гии глубокой перер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ботки отходов пищ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вой промышленности с использованием биотехнологий.</w:t>
            </w:r>
          </w:p>
          <w:p w:rsidR="00A97506" w:rsidRPr="0013231C" w:rsidRDefault="00A97506" w:rsidP="00813B5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5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С/01.7</w:t>
            </w:r>
          </w:p>
        </w:tc>
        <w:tc>
          <w:tcPr>
            <w:tcW w:w="499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A97506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A97506" w:rsidRPr="0013231C" w:rsidRDefault="00A97506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1462" w:type="pct"/>
          </w:tcPr>
          <w:p w:rsidR="00A97506" w:rsidRPr="0013231C" w:rsidRDefault="00A97506" w:rsidP="00813B5A">
            <w:pPr>
              <w:jc w:val="both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Разработка технол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гии глубокой перер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ботки отходов лес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промышленного ко</w:t>
            </w:r>
            <w:r w:rsidRPr="0013231C">
              <w:rPr>
                <w:sz w:val="28"/>
                <w:szCs w:val="28"/>
              </w:rPr>
              <w:t>м</w:t>
            </w:r>
            <w:r w:rsidRPr="0013231C">
              <w:rPr>
                <w:sz w:val="28"/>
                <w:szCs w:val="28"/>
              </w:rPr>
              <w:t>плекса с использов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нием биотехнологий.</w:t>
            </w:r>
          </w:p>
        </w:tc>
        <w:tc>
          <w:tcPr>
            <w:tcW w:w="535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</w:p>
        </w:tc>
        <w:tc>
          <w:tcPr>
            <w:tcW w:w="499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A97506" w:rsidRPr="0013231C" w:rsidTr="00AE7B02">
        <w:trPr>
          <w:trHeight w:val="562"/>
        </w:trPr>
        <w:tc>
          <w:tcPr>
            <w:tcW w:w="857" w:type="pct"/>
            <w:vMerge/>
            <w:vAlign w:val="center"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A97506" w:rsidRPr="0013231C" w:rsidRDefault="00A97506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A97506" w:rsidRPr="0013231C" w:rsidRDefault="00A97506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1462" w:type="pct"/>
          </w:tcPr>
          <w:p w:rsidR="00A97506" w:rsidRPr="0013231C" w:rsidRDefault="00A97506" w:rsidP="00813B5A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Разработка технологии глубокой переработки отходов сельского х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зяйства с использов</w:t>
            </w:r>
            <w:r w:rsidRPr="0013231C">
              <w:rPr>
                <w:spacing w:val="-7"/>
                <w:sz w:val="28"/>
                <w:szCs w:val="28"/>
              </w:rPr>
              <w:t>а</w:t>
            </w:r>
            <w:r w:rsidRPr="0013231C">
              <w:rPr>
                <w:spacing w:val="-7"/>
                <w:sz w:val="28"/>
                <w:szCs w:val="28"/>
              </w:rPr>
              <w:t>нием биотехнологий.</w:t>
            </w:r>
          </w:p>
        </w:tc>
        <w:tc>
          <w:tcPr>
            <w:tcW w:w="535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С/03.7</w:t>
            </w:r>
          </w:p>
        </w:tc>
        <w:tc>
          <w:tcPr>
            <w:tcW w:w="499" w:type="pct"/>
          </w:tcPr>
          <w:p w:rsidR="00A97506" w:rsidRPr="0013231C" w:rsidRDefault="00A97506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A97506" w:rsidRPr="0013231C" w:rsidTr="00EF5AAE">
        <w:trPr>
          <w:trHeight w:val="562"/>
        </w:trPr>
        <w:tc>
          <w:tcPr>
            <w:tcW w:w="857" w:type="pct"/>
            <w:vAlign w:val="center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 xml:space="preserve">40.062  Специалист по качеству продукции  </w:t>
            </w:r>
          </w:p>
        </w:tc>
        <w:tc>
          <w:tcPr>
            <w:tcW w:w="357" w:type="pc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8" w:type="pct"/>
          </w:tcPr>
          <w:p w:rsidR="00A97506" w:rsidRPr="0013231C" w:rsidRDefault="00A97506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Организ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ция пров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дения работ по управл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нию кач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ством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дукции (услуг)</w:t>
            </w:r>
          </w:p>
        </w:tc>
        <w:tc>
          <w:tcPr>
            <w:tcW w:w="432" w:type="pct"/>
            <w:vAlign w:val="center"/>
          </w:tcPr>
          <w:p w:rsidR="00A97506" w:rsidRPr="0013231C" w:rsidRDefault="00A97506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A97506" w:rsidRPr="0013231C" w:rsidRDefault="00A97506" w:rsidP="00A910D3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Организация разрабо</w:t>
            </w:r>
            <w:r w:rsidRPr="0013231C">
              <w:rPr>
                <w:spacing w:val="-7"/>
                <w:sz w:val="28"/>
                <w:szCs w:val="28"/>
              </w:rPr>
              <w:t>т</w:t>
            </w:r>
            <w:r w:rsidRPr="0013231C">
              <w:rPr>
                <w:spacing w:val="-7"/>
                <w:sz w:val="28"/>
                <w:szCs w:val="28"/>
              </w:rPr>
              <w:t>ки, внедрения и сопр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вождения системы управления качеством продукции и услуг в организации</w:t>
            </w:r>
          </w:p>
        </w:tc>
        <w:tc>
          <w:tcPr>
            <w:tcW w:w="535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1/01.7</w:t>
            </w:r>
          </w:p>
        </w:tc>
        <w:tc>
          <w:tcPr>
            <w:tcW w:w="499" w:type="pct"/>
          </w:tcPr>
          <w:p w:rsidR="00A97506" w:rsidRPr="0013231C" w:rsidRDefault="00A97506" w:rsidP="00EF5AAE">
            <w:pPr>
              <w:contextualSpacing/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7</w:t>
            </w:r>
          </w:p>
        </w:tc>
      </w:tr>
      <w:tr w:rsidR="00FC355F" w:rsidRPr="0013231C" w:rsidTr="00EF5AAE">
        <w:trPr>
          <w:trHeight w:val="562"/>
        </w:trPr>
        <w:tc>
          <w:tcPr>
            <w:tcW w:w="857" w:type="pct"/>
            <w:vAlign w:val="center"/>
          </w:tcPr>
          <w:p w:rsidR="00FC355F" w:rsidRPr="0013231C" w:rsidRDefault="00FC355F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40.117  Специалист по эколог</w:t>
            </w:r>
            <w:r w:rsidRPr="0013231C">
              <w:rPr>
                <w:sz w:val="28"/>
                <w:szCs w:val="28"/>
              </w:rPr>
              <w:t>и</w:t>
            </w:r>
            <w:r w:rsidRPr="0013231C">
              <w:rPr>
                <w:sz w:val="28"/>
                <w:szCs w:val="28"/>
              </w:rPr>
              <w:t>ческой бе</w:t>
            </w:r>
            <w:r w:rsidRPr="0013231C">
              <w:rPr>
                <w:sz w:val="28"/>
                <w:szCs w:val="28"/>
              </w:rPr>
              <w:t>з</w:t>
            </w:r>
            <w:r w:rsidRPr="0013231C">
              <w:rPr>
                <w:sz w:val="28"/>
                <w:szCs w:val="28"/>
              </w:rPr>
              <w:t>опасности</w:t>
            </w:r>
          </w:p>
        </w:tc>
        <w:tc>
          <w:tcPr>
            <w:tcW w:w="357" w:type="pct"/>
            <w:vAlign w:val="center"/>
          </w:tcPr>
          <w:p w:rsidR="00FC355F" w:rsidRPr="0013231C" w:rsidRDefault="00FC355F" w:rsidP="00EF5AAE">
            <w:pPr>
              <w:jc w:val="center"/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С</w:t>
            </w:r>
          </w:p>
        </w:tc>
        <w:tc>
          <w:tcPr>
            <w:tcW w:w="858" w:type="pct"/>
          </w:tcPr>
          <w:p w:rsidR="00FC355F" w:rsidRPr="0013231C" w:rsidRDefault="00FC355F" w:rsidP="00EF5AAE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Разработка в организ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ции мер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приятий по экономич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скому рег</w:t>
            </w:r>
            <w:r w:rsidRPr="0013231C">
              <w:rPr>
                <w:sz w:val="28"/>
                <w:szCs w:val="28"/>
              </w:rPr>
              <w:t>у</w:t>
            </w:r>
            <w:r w:rsidRPr="0013231C">
              <w:rPr>
                <w:sz w:val="28"/>
                <w:szCs w:val="28"/>
              </w:rPr>
              <w:t>лированию и управл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нию перс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налом в о</w:t>
            </w:r>
            <w:r w:rsidRPr="0013231C">
              <w:rPr>
                <w:sz w:val="28"/>
                <w:szCs w:val="28"/>
              </w:rPr>
              <w:t>б</w:t>
            </w:r>
            <w:r w:rsidRPr="0013231C">
              <w:rPr>
                <w:sz w:val="28"/>
                <w:szCs w:val="28"/>
              </w:rPr>
              <w:t>ласти охр</w:t>
            </w:r>
            <w:r w:rsidRPr="0013231C">
              <w:rPr>
                <w:sz w:val="28"/>
                <w:szCs w:val="28"/>
              </w:rPr>
              <w:t>а</w:t>
            </w:r>
            <w:r w:rsidRPr="0013231C">
              <w:rPr>
                <w:sz w:val="28"/>
                <w:szCs w:val="28"/>
              </w:rPr>
              <w:t>ны окр</w:t>
            </w:r>
            <w:r w:rsidRPr="0013231C">
              <w:rPr>
                <w:sz w:val="28"/>
                <w:szCs w:val="28"/>
              </w:rPr>
              <w:t>у</w:t>
            </w:r>
            <w:r w:rsidRPr="0013231C">
              <w:rPr>
                <w:sz w:val="28"/>
                <w:szCs w:val="28"/>
              </w:rPr>
              <w:t>жающей среды</w:t>
            </w:r>
          </w:p>
        </w:tc>
        <w:tc>
          <w:tcPr>
            <w:tcW w:w="432" w:type="pct"/>
            <w:vAlign w:val="center"/>
          </w:tcPr>
          <w:p w:rsidR="00FC355F" w:rsidRPr="0013231C" w:rsidRDefault="00A45588" w:rsidP="00EF5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FC355F" w:rsidRPr="0013231C" w:rsidRDefault="00FC355F" w:rsidP="00A910D3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Организация расслед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вания причин и п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следствий выбросов и сбросов вредных в</w:t>
            </w:r>
            <w:r w:rsidRPr="0013231C">
              <w:rPr>
                <w:spacing w:val="-7"/>
                <w:sz w:val="28"/>
                <w:szCs w:val="28"/>
              </w:rPr>
              <w:t>е</w:t>
            </w:r>
            <w:r w:rsidRPr="0013231C">
              <w:rPr>
                <w:spacing w:val="-7"/>
                <w:sz w:val="28"/>
                <w:szCs w:val="28"/>
              </w:rPr>
              <w:t>ществ в окружающую среду, подготовка предложений по пр</w:t>
            </w:r>
            <w:r w:rsidRPr="0013231C">
              <w:rPr>
                <w:spacing w:val="-7"/>
                <w:sz w:val="28"/>
                <w:szCs w:val="28"/>
              </w:rPr>
              <w:t>е</w:t>
            </w:r>
            <w:r w:rsidRPr="0013231C">
              <w:rPr>
                <w:spacing w:val="-7"/>
                <w:sz w:val="28"/>
                <w:szCs w:val="28"/>
              </w:rPr>
              <w:t>дупреждению негати</w:t>
            </w:r>
            <w:r w:rsidRPr="0013231C">
              <w:rPr>
                <w:spacing w:val="-7"/>
                <w:sz w:val="28"/>
                <w:szCs w:val="28"/>
              </w:rPr>
              <w:t>в</w:t>
            </w:r>
            <w:r w:rsidRPr="0013231C">
              <w:rPr>
                <w:spacing w:val="-7"/>
                <w:sz w:val="28"/>
                <w:szCs w:val="28"/>
              </w:rPr>
              <w:t>ных последствий</w:t>
            </w:r>
          </w:p>
        </w:tc>
        <w:tc>
          <w:tcPr>
            <w:tcW w:w="535" w:type="pct"/>
          </w:tcPr>
          <w:p w:rsidR="00FC355F" w:rsidRPr="0013231C" w:rsidRDefault="00FC355F" w:rsidP="00FC35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С/04.7</w:t>
            </w:r>
          </w:p>
        </w:tc>
        <w:tc>
          <w:tcPr>
            <w:tcW w:w="499" w:type="pct"/>
          </w:tcPr>
          <w:p w:rsidR="00FC355F" w:rsidRPr="0013231C" w:rsidRDefault="00FC355F" w:rsidP="00EF5A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</w:tr>
      <w:tr w:rsidR="00EB6A34" w:rsidRPr="0013231C" w:rsidTr="00EF5AAE">
        <w:trPr>
          <w:trHeight w:val="1134"/>
        </w:trPr>
        <w:tc>
          <w:tcPr>
            <w:tcW w:w="857" w:type="pct"/>
            <w:vMerge w:val="restart"/>
            <w:vAlign w:val="center"/>
          </w:tcPr>
          <w:p w:rsidR="00EB6A34" w:rsidRPr="0013231C" w:rsidRDefault="00EB6A34" w:rsidP="00FC355F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40.172 Сп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циалист в области проектир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вания с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оружений водоподг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товки и в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дозаборных сооружений</w:t>
            </w:r>
          </w:p>
        </w:tc>
        <w:tc>
          <w:tcPr>
            <w:tcW w:w="357" w:type="pct"/>
            <w:vMerge w:val="restart"/>
            <w:vAlign w:val="center"/>
          </w:tcPr>
          <w:p w:rsidR="00EB6A34" w:rsidRPr="0013231C" w:rsidRDefault="00CB6718" w:rsidP="00813B5A">
            <w:pPr>
              <w:jc w:val="center"/>
              <w:rPr>
                <w:sz w:val="28"/>
                <w:szCs w:val="28"/>
                <w:lang w:val="en-US"/>
              </w:rPr>
            </w:pPr>
            <w:r w:rsidRPr="0013231C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58" w:type="pct"/>
            <w:vMerge w:val="restart"/>
          </w:tcPr>
          <w:p w:rsidR="00EB6A34" w:rsidRPr="0013231C" w:rsidRDefault="00EB6A34" w:rsidP="00813B5A">
            <w:pPr>
              <w:rPr>
                <w:sz w:val="28"/>
                <w:szCs w:val="28"/>
              </w:rPr>
            </w:pPr>
          </w:p>
          <w:p w:rsidR="00EB6A34" w:rsidRPr="0013231C" w:rsidRDefault="00EB6A34" w:rsidP="00813B5A">
            <w:pPr>
              <w:rPr>
                <w:sz w:val="28"/>
                <w:szCs w:val="28"/>
              </w:rPr>
            </w:pPr>
            <w:r w:rsidRPr="0013231C">
              <w:rPr>
                <w:sz w:val="28"/>
                <w:szCs w:val="28"/>
              </w:rPr>
              <w:t>Руково</w:t>
            </w:r>
            <w:r w:rsidRPr="0013231C">
              <w:rPr>
                <w:sz w:val="28"/>
                <w:szCs w:val="28"/>
              </w:rPr>
              <w:t>д</w:t>
            </w:r>
            <w:r w:rsidRPr="0013231C">
              <w:rPr>
                <w:sz w:val="28"/>
                <w:szCs w:val="28"/>
              </w:rPr>
              <w:t>ство пр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ектным подразд</w:t>
            </w:r>
            <w:r w:rsidRPr="0013231C">
              <w:rPr>
                <w:sz w:val="28"/>
                <w:szCs w:val="28"/>
              </w:rPr>
              <w:t>е</w:t>
            </w:r>
            <w:r w:rsidRPr="0013231C">
              <w:rPr>
                <w:sz w:val="28"/>
                <w:szCs w:val="28"/>
              </w:rPr>
              <w:t>лением по водоподг</w:t>
            </w:r>
            <w:r w:rsidRPr="0013231C">
              <w:rPr>
                <w:sz w:val="28"/>
                <w:szCs w:val="28"/>
              </w:rPr>
              <w:t>о</w:t>
            </w:r>
            <w:r w:rsidRPr="0013231C">
              <w:rPr>
                <w:sz w:val="28"/>
                <w:szCs w:val="28"/>
              </w:rPr>
              <w:t>товке и осущест</w:t>
            </w:r>
            <w:r w:rsidRPr="0013231C">
              <w:rPr>
                <w:sz w:val="28"/>
                <w:szCs w:val="28"/>
              </w:rPr>
              <w:t>в</w:t>
            </w:r>
            <w:r w:rsidRPr="0013231C">
              <w:rPr>
                <w:sz w:val="28"/>
                <w:szCs w:val="28"/>
              </w:rPr>
              <w:t>ление а</w:t>
            </w:r>
            <w:r w:rsidRPr="0013231C">
              <w:rPr>
                <w:sz w:val="28"/>
                <w:szCs w:val="28"/>
              </w:rPr>
              <w:t>в</w:t>
            </w:r>
            <w:r w:rsidRPr="0013231C">
              <w:rPr>
                <w:sz w:val="28"/>
                <w:szCs w:val="28"/>
              </w:rPr>
              <w:t>торского надзора</w:t>
            </w:r>
          </w:p>
        </w:tc>
        <w:tc>
          <w:tcPr>
            <w:tcW w:w="432" w:type="pct"/>
            <w:vMerge w:val="restart"/>
          </w:tcPr>
          <w:p w:rsidR="00EB6A34" w:rsidRPr="0013231C" w:rsidRDefault="00A45588" w:rsidP="00813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2" w:type="pct"/>
          </w:tcPr>
          <w:p w:rsidR="00EB6A34" w:rsidRPr="0013231C" w:rsidRDefault="00EB6A34" w:rsidP="00B04928">
            <w:pPr>
              <w:jc w:val="both"/>
              <w:rPr>
                <w:spacing w:val="-7"/>
                <w:sz w:val="28"/>
                <w:szCs w:val="28"/>
              </w:rPr>
            </w:pPr>
            <w:r w:rsidRPr="0013231C">
              <w:rPr>
                <w:spacing w:val="-7"/>
                <w:sz w:val="28"/>
                <w:szCs w:val="28"/>
              </w:rPr>
              <w:t>Осуществление авто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ского надзора за с</w:t>
            </w:r>
            <w:r w:rsidRPr="0013231C">
              <w:rPr>
                <w:spacing w:val="-7"/>
                <w:sz w:val="28"/>
                <w:szCs w:val="28"/>
              </w:rPr>
              <w:t>о</w:t>
            </w:r>
            <w:r w:rsidRPr="0013231C">
              <w:rPr>
                <w:spacing w:val="-7"/>
                <w:sz w:val="28"/>
                <w:szCs w:val="28"/>
              </w:rPr>
              <w:t>блюдением утве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жденных проектных решений по водопо</w:t>
            </w:r>
            <w:r w:rsidRPr="0013231C">
              <w:rPr>
                <w:spacing w:val="-7"/>
                <w:sz w:val="28"/>
                <w:szCs w:val="28"/>
              </w:rPr>
              <w:t>д</w:t>
            </w:r>
            <w:r w:rsidRPr="0013231C">
              <w:rPr>
                <w:spacing w:val="-7"/>
                <w:sz w:val="28"/>
                <w:szCs w:val="28"/>
              </w:rPr>
              <w:t>готовке и водозабо</w:t>
            </w:r>
            <w:r w:rsidRPr="0013231C">
              <w:rPr>
                <w:spacing w:val="-7"/>
                <w:sz w:val="28"/>
                <w:szCs w:val="28"/>
              </w:rPr>
              <w:t>р</w:t>
            </w:r>
            <w:r w:rsidRPr="0013231C">
              <w:rPr>
                <w:spacing w:val="-7"/>
                <w:sz w:val="28"/>
                <w:szCs w:val="28"/>
              </w:rPr>
              <w:t>ным сооружениям</w:t>
            </w:r>
          </w:p>
        </w:tc>
        <w:tc>
          <w:tcPr>
            <w:tcW w:w="535" w:type="pct"/>
          </w:tcPr>
          <w:p w:rsidR="00EB6A34" w:rsidRPr="0013231C" w:rsidRDefault="00CB6718" w:rsidP="00813B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D/01.7</w:t>
            </w:r>
          </w:p>
        </w:tc>
        <w:tc>
          <w:tcPr>
            <w:tcW w:w="499" w:type="pct"/>
          </w:tcPr>
          <w:p w:rsidR="00EB6A34" w:rsidRPr="0013231C" w:rsidRDefault="00EB6A34" w:rsidP="009F00EB">
            <w:pPr>
              <w:tabs>
                <w:tab w:val="left" w:pos="450"/>
                <w:tab w:val="center" w:pos="594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CB6718" w:rsidRPr="0013231C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</w:p>
        </w:tc>
      </w:tr>
      <w:tr w:rsidR="00CB6718" w:rsidRPr="0013231C" w:rsidTr="00EF5AAE">
        <w:trPr>
          <w:trHeight w:val="1952"/>
        </w:trPr>
        <w:tc>
          <w:tcPr>
            <w:tcW w:w="857" w:type="pct"/>
            <w:vMerge/>
            <w:vAlign w:val="center"/>
          </w:tcPr>
          <w:p w:rsidR="00CB6718" w:rsidRPr="0013231C" w:rsidRDefault="00CB6718" w:rsidP="00813B5A">
            <w:pPr>
              <w:rPr>
                <w:i/>
                <w:sz w:val="28"/>
                <w:szCs w:val="28"/>
              </w:rPr>
            </w:pPr>
          </w:p>
        </w:tc>
        <w:tc>
          <w:tcPr>
            <w:tcW w:w="357" w:type="pct"/>
            <w:vMerge/>
            <w:vAlign w:val="center"/>
          </w:tcPr>
          <w:p w:rsidR="00CB6718" w:rsidRPr="0013231C" w:rsidRDefault="00CB6718" w:rsidP="00813B5A">
            <w:pPr>
              <w:rPr>
                <w:sz w:val="28"/>
                <w:szCs w:val="28"/>
              </w:rPr>
            </w:pPr>
          </w:p>
        </w:tc>
        <w:tc>
          <w:tcPr>
            <w:tcW w:w="858" w:type="pct"/>
            <w:vMerge/>
            <w:vAlign w:val="center"/>
          </w:tcPr>
          <w:p w:rsidR="00CB6718" w:rsidRPr="0013231C" w:rsidRDefault="00CB6718" w:rsidP="00813B5A">
            <w:pPr>
              <w:rPr>
                <w:sz w:val="28"/>
                <w:szCs w:val="28"/>
              </w:rPr>
            </w:pPr>
          </w:p>
        </w:tc>
        <w:tc>
          <w:tcPr>
            <w:tcW w:w="432" w:type="pct"/>
            <w:vMerge/>
          </w:tcPr>
          <w:p w:rsidR="00CB6718" w:rsidRPr="0013231C" w:rsidRDefault="00CB6718" w:rsidP="00813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pct"/>
          </w:tcPr>
          <w:p w:rsidR="00CB6718" w:rsidRPr="0013231C" w:rsidRDefault="00CB6718" w:rsidP="00813B5A">
            <w:pPr>
              <w:spacing w:before="100" w:beforeAutospacing="1" w:after="100" w:afterAutospacing="1"/>
              <w:rPr>
                <w:spacing w:val="-8"/>
                <w:sz w:val="28"/>
                <w:szCs w:val="28"/>
              </w:rPr>
            </w:pPr>
            <w:r w:rsidRPr="0013231C">
              <w:rPr>
                <w:spacing w:val="-8"/>
                <w:sz w:val="28"/>
                <w:szCs w:val="28"/>
              </w:rPr>
              <w:t>Организация работы проектного подразд</w:t>
            </w:r>
            <w:r w:rsidRPr="0013231C">
              <w:rPr>
                <w:spacing w:val="-8"/>
                <w:sz w:val="28"/>
                <w:szCs w:val="28"/>
              </w:rPr>
              <w:t>е</w:t>
            </w:r>
            <w:r w:rsidRPr="0013231C">
              <w:rPr>
                <w:spacing w:val="-8"/>
                <w:sz w:val="28"/>
                <w:szCs w:val="28"/>
              </w:rPr>
              <w:t>ления по водоподг</w:t>
            </w:r>
            <w:r w:rsidRPr="0013231C">
              <w:rPr>
                <w:spacing w:val="-8"/>
                <w:sz w:val="28"/>
                <w:szCs w:val="28"/>
              </w:rPr>
              <w:t>о</w:t>
            </w:r>
            <w:r w:rsidRPr="0013231C">
              <w:rPr>
                <w:spacing w:val="-8"/>
                <w:sz w:val="28"/>
                <w:szCs w:val="28"/>
              </w:rPr>
              <w:t>товке</w:t>
            </w:r>
          </w:p>
        </w:tc>
        <w:tc>
          <w:tcPr>
            <w:tcW w:w="535" w:type="pct"/>
          </w:tcPr>
          <w:p w:rsidR="00CB6718" w:rsidRPr="0013231C" w:rsidRDefault="00CB6718" w:rsidP="00CB67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D/0</w:t>
            </w:r>
            <w:r w:rsidRPr="0013231C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13231C">
              <w:rPr>
                <w:rFonts w:eastAsiaTheme="minorHAnsi"/>
                <w:sz w:val="28"/>
                <w:szCs w:val="28"/>
                <w:lang w:eastAsia="en-US"/>
              </w:rPr>
              <w:t>.7</w:t>
            </w:r>
          </w:p>
        </w:tc>
        <w:tc>
          <w:tcPr>
            <w:tcW w:w="499" w:type="pct"/>
          </w:tcPr>
          <w:p w:rsidR="00CB6718" w:rsidRPr="0013231C" w:rsidRDefault="00CB6718" w:rsidP="00EF5AAE">
            <w:pPr>
              <w:tabs>
                <w:tab w:val="left" w:pos="450"/>
                <w:tab w:val="center" w:pos="594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13231C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13231C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</w:p>
        </w:tc>
      </w:tr>
    </w:tbl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p w:rsidR="00813B5A" w:rsidRPr="0013231C" w:rsidRDefault="00813B5A" w:rsidP="00796F54">
      <w:pPr>
        <w:tabs>
          <w:tab w:val="left" w:pos="7088"/>
        </w:tabs>
        <w:jc w:val="center"/>
        <w:rPr>
          <w:b/>
          <w:sz w:val="28"/>
          <w:szCs w:val="28"/>
        </w:rPr>
      </w:pPr>
    </w:p>
    <w:sectPr w:rsidR="00813B5A" w:rsidRPr="0013231C" w:rsidSect="00B64670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E7" w:rsidRDefault="00357EE7" w:rsidP="0052133E">
      <w:r>
        <w:separator/>
      </w:r>
    </w:p>
  </w:endnote>
  <w:endnote w:type="continuationSeparator" w:id="0">
    <w:p w:rsidR="00357EE7" w:rsidRDefault="00357EE7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5387"/>
      <w:docPartObj>
        <w:docPartGallery w:val="Page Numbers (Bottom of Page)"/>
        <w:docPartUnique/>
      </w:docPartObj>
    </w:sdtPr>
    <w:sdtContent>
      <w:p w:rsidR="00357EE7" w:rsidRDefault="00357E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EE7" w:rsidRDefault="00357EE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846081"/>
      <w:docPartObj>
        <w:docPartGallery w:val="Page Numbers (Bottom of Page)"/>
        <w:docPartUnique/>
      </w:docPartObj>
    </w:sdtPr>
    <w:sdtContent>
      <w:p w:rsidR="00357EE7" w:rsidRDefault="00357E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5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7EE7" w:rsidRDefault="00357E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E7" w:rsidRDefault="00357EE7" w:rsidP="0052133E">
      <w:r>
        <w:separator/>
      </w:r>
    </w:p>
  </w:footnote>
  <w:footnote w:type="continuationSeparator" w:id="0">
    <w:p w:rsidR="00357EE7" w:rsidRDefault="00357EE7" w:rsidP="0052133E">
      <w:r>
        <w:continuationSeparator/>
      </w:r>
    </w:p>
  </w:footnote>
  <w:footnote w:id="1">
    <w:p w:rsidR="00357EE7" w:rsidRPr="0014768B" w:rsidRDefault="00357EE7" w:rsidP="00357EE7">
      <w:pPr>
        <w:pStyle w:val="a8"/>
        <w:ind w:firstLine="567"/>
        <w:rPr>
          <w:sz w:val="24"/>
          <w:szCs w:val="24"/>
        </w:rPr>
      </w:pPr>
      <w:r w:rsidRPr="0014768B">
        <w:rPr>
          <w:rStyle w:val="aa"/>
          <w:sz w:val="24"/>
          <w:szCs w:val="24"/>
        </w:rPr>
        <w:footnoteRef/>
      </w:r>
      <w:r w:rsidRPr="0014768B">
        <w:rPr>
          <w:sz w:val="24"/>
          <w:szCs w:val="24"/>
        </w:rPr>
        <w:t xml:space="preserve"> </w:t>
      </w:r>
      <w:r w:rsidRPr="002660D5">
        <w:rPr>
          <w:sz w:val="24"/>
          <w:szCs w:val="24"/>
        </w:rPr>
        <w:t>Таблица приложения к приказу Министерства труда и социальной защиты Российской Ф</w:t>
      </w:r>
      <w:r w:rsidRPr="002660D5">
        <w:rPr>
          <w:sz w:val="24"/>
          <w:szCs w:val="24"/>
        </w:rPr>
        <w:t>е</w:t>
      </w:r>
      <w:r w:rsidRPr="002660D5">
        <w:rPr>
          <w:sz w:val="24"/>
          <w:szCs w:val="24"/>
        </w:rPr>
        <w:t>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</w:t>
      </w:r>
      <w:r w:rsidRPr="002660D5">
        <w:rPr>
          <w:sz w:val="24"/>
          <w:szCs w:val="24"/>
        </w:rPr>
        <w:t>е</w:t>
      </w:r>
      <w:r w:rsidRPr="002660D5">
        <w:rPr>
          <w:sz w:val="24"/>
          <w:szCs w:val="24"/>
        </w:rPr>
        <w:t>рации 19 ноября 2014 г., регистрационный № 34779)</w:t>
      </w:r>
      <w:r>
        <w:rPr>
          <w:sz w:val="24"/>
          <w:szCs w:val="24"/>
        </w:rPr>
        <w:t>,</w:t>
      </w:r>
      <w:r w:rsidRPr="002660D5">
        <w:rPr>
          <w:sz w:val="24"/>
          <w:szCs w:val="24"/>
        </w:rPr>
        <w:t xml:space="preserve"> с изменением, внесенным приказом Мин</w:t>
      </w:r>
      <w:r w:rsidRPr="002660D5">
        <w:rPr>
          <w:sz w:val="24"/>
          <w:szCs w:val="24"/>
        </w:rPr>
        <w:t>и</w:t>
      </w:r>
      <w:r w:rsidRPr="002660D5">
        <w:rPr>
          <w:sz w:val="24"/>
          <w:szCs w:val="24"/>
        </w:rPr>
        <w:t>стерства труда и социальной защиты Российской Федерации</w:t>
      </w:r>
      <w:r>
        <w:rPr>
          <w:sz w:val="24"/>
          <w:szCs w:val="24"/>
        </w:rPr>
        <w:br/>
      </w:r>
      <w:r w:rsidRPr="002660D5">
        <w:rPr>
          <w:sz w:val="24"/>
          <w:szCs w:val="24"/>
        </w:rPr>
        <w:t>от 9 марта 2017 г. № 254н (зарегистрирован Министерством юстиции Российской Федерации</w:t>
      </w:r>
      <w:r>
        <w:rPr>
          <w:sz w:val="24"/>
          <w:szCs w:val="24"/>
        </w:rPr>
        <w:br/>
      </w:r>
      <w:r w:rsidRPr="002660D5">
        <w:rPr>
          <w:sz w:val="24"/>
          <w:szCs w:val="24"/>
        </w:rPr>
        <w:t>29 марта 2017 г., регистрационный № 46168).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E7" w:rsidRDefault="00357EE7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065103"/>
      <w:docPartObj>
        <w:docPartGallery w:val="Page Numbers (Top of Page)"/>
        <w:docPartUnique/>
      </w:docPartObj>
    </w:sdtPr>
    <w:sdtContent>
      <w:p w:rsidR="00357EE7" w:rsidRDefault="00357EE7">
        <w:pPr>
          <w:pStyle w:val="ac"/>
          <w:jc w:val="center"/>
        </w:pPr>
      </w:p>
      <w:p w:rsidR="00357EE7" w:rsidRDefault="00357EE7">
        <w:pPr>
          <w:pStyle w:val="ac"/>
          <w:jc w:val="center"/>
        </w:pPr>
      </w:p>
    </w:sdtContent>
  </w:sdt>
  <w:p w:rsidR="00357EE7" w:rsidRDefault="00357EE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E7" w:rsidRDefault="00357EE7" w:rsidP="0013134E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EE7" w:rsidRDefault="00357EE7" w:rsidP="0013134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134"/>
    <w:multiLevelType w:val="multilevel"/>
    <w:tmpl w:val="3418F3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B0DF0"/>
    <w:multiLevelType w:val="multilevel"/>
    <w:tmpl w:val="A60EEA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167C65"/>
    <w:multiLevelType w:val="hybridMultilevel"/>
    <w:tmpl w:val="1F929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78B7"/>
    <w:multiLevelType w:val="hybridMultilevel"/>
    <w:tmpl w:val="C3506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502D9"/>
    <w:multiLevelType w:val="hybridMultilevel"/>
    <w:tmpl w:val="B7BAF4A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5D678A3"/>
    <w:multiLevelType w:val="hybridMultilevel"/>
    <w:tmpl w:val="97F8A8D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4405C40"/>
    <w:multiLevelType w:val="hybridMultilevel"/>
    <w:tmpl w:val="8626D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00F7E"/>
    <w:multiLevelType w:val="hybridMultilevel"/>
    <w:tmpl w:val="B896D0E2"/>
    <w:lvl w:ilvl="0" w:tplc="15FA7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D3466"/>
    <w:multiLevelType w:val="multilevel"/>
    <w:tmpl w:val="A0EA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0">
    <w:nsid w:val="5FF62048"/>
    <w:multiLevelType w:val="hybridMultilevel"/>
    <w:tmpl w:val="67F2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A080C"/>
    <w:multiLevelType w:val="hybridMultilevel"/>
    <w:tmpl w:val="C3869B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923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14"/>
    <w:rsid w:val="00000656"/>
    <w:rsid w:val="00001C90"/>
    <w:rsid w:val="00002244"/>
    <w:rsid w:val="000024A9"/>
    <w:rsid w:val="0000399D"/>
    <w:rsid w:val="00005938"/>
    <w:rsid w:val="00006B88"/>
    <w:rsid w:val="00006CAC"/>
    <w:rsid w:val="00007A92"/>
    <w:rsid w:val="00011E1F"/>
    <w:rsid w:val="000131E1"/>
    <w:rsid w:val="00014BAB"/>
    <w:rsid w:val="000171D5"/>
    <w:rsid w:val="000213D0"/>
    <w:rsid w:val="00022FBC"/>
    <w:rsid w:val="0002463A"/>
    <w:rsid w:val="00025DF2"/>
    <w:rsid w:val="00025FB4"/>
    <w:rsid w:val="00026276"/>
    <w:rsid w:val="000312FF"/>
    <w:rsid w:val="000314EC"/>
    <w:rsid w:val="00033C6D"/>
    <w:rsid w:val="00035F69"/>
    <w:rsid w:val="0003618D"/>
    <w:rsid w:val="00036244"/>
    <w:rsid w:val="00036620"/>
    <w:rsid w:val="00037193"/>
    <w:rsid w:val="00041157"/>
    <w:rsid w:val="00042C59"/>
    <w:rsid w:val="00042D4B"/>
    <w:rsid w:val="00043A5A"/>
    <w:rsid w:val="000442D1"/>
    <w:rsid w:val="00050A8B"/>
    <w:rsid w:val="000547A2"/>
    <w:rsid w:val="00056325"/>
    <w:rsid w:val="00056873"/>
    <w:rsid w:val="00056C3D"/>
    <w:rsid w:val="00057B53"/>
    <w:rsid w:val="000602D2"/>
    <w:rsid w:val="00060B88"/>
    <w:rsid w:val="0006170D"/>
    <w:rsid w:val="00062A03"/>
    <w:rsid w:val="0006379B"/>
    <w:rsid w:val="00066CBB"/>
    <w:rsid w:val="00073854"/>
    <w:rsid w:val="000741C5"/>
    <w:rsid w:val="000744C2"/>
    <w:rsid w:val="0007778D"/>
    <w:rsid w:val="000778EF"/>
    <w:rsid w:val="00077C1D"/>
    <w:rsid w:val="00077EAF"/>
    <w:rsid w:val="00081321"/>
    <w:rsid w:val="0008158A"/>
    <w:rsid w:val="0008283F"/>
    <w:rsid w:val="00083D08"/>
    <w:rsid w:val="00084C89"/>
    <w:rsid w:val="000873A8"/>
    <w:rsid w:val="000902AC"/>
    <w:rsid w:val="000922A8"/>
    <w:rsid w:val="00094EA2"/>
    <w:rsid w:val="000951D1"/>
    <w:rsid w:val="0009587D"/>
    <w:rsid w:val="00096317"/>
    <w:rsid w:val="000965BF"/>
    <w:rsid w:val="000976A3"/>
    <w:rsid w:val="000A0951"/>
    <w:rsid w:val="000A1599"/>
    <w:rsid w:val="000A2A8C"/>
    <w:rsid w:val="000A4CDE"/>
    <w:rsid w:val="000A536E"/>
    <w:rsid w:val="000A6005"/>
    <w:rsid w:val="000A60D4"/>
    <w:rsid w:val="000B0F9D"/>
    <w:rsid w:val="000B1C0D"/>
    <w:rsid w:val="000B48FC"/>
    <w:rsid w:val="000B4D54"/>
    <w:rsid w:val="000B631C"/>
    <w:rsid w:val="000B6FAF"/>
    <w:rsid w:val="000C0108"/>
    <w:rsid w:val="000C0495"/>
    <w:rsid w:val="000C3BC6"/>
    <w:rsid w:val="000C78D0"/>
    <w:rsid w:val="000D1A33"/>
    <w:rsid w:val="000D44FE"/>
    <w:rsid w:val="000D5DAD"/>
    <w:rsid w:val="000D6A12"/>
    <w:rsid w:val="000E2879"/>
    <w:rsid w:val="000E2995"/>
    <w:rsid w:val="000E29B2"/>
    <w:rsid w:val="000E2B1E"/>
    <w:rsid w:val="000E2C7E"/>
    <w:rsid w:val="000E354A"/>
    <w:rsid w:val="000E4A73"/>
    <w:rsid w:val="000E5437"/>
    <w:rsid w:val="000E7D7D"/>
    <w:rsid w:val="000F2067"/>
    <w:rsid w:val="000F3197"/>
    <w:rsid w:val="000F3E60"/>
    <w:rsid w:val="000F4D68"/>
    <w:rsid w:val="000F5418"/>
    <w:rsid w:val="000F5F72"/>
    <w:rsid w:val="000F6FE6"/>
    <w:rsid w:val="000F7476"/>
    <w:rsid w:val="00105CDB"/>
    <w:rsid w:val="00110DF4"/>
    <w:rsid w:val="001134C1"/>
    <w:rsid w:val="00113657"/>
    <w:rsid w:val="00120146"/>
    <w:rsid w:val="00120F8C"/>
    <w:rsid w:val="0012475A"/>
    <w:rsid w:val="00126B33"/>
    <w:rsid w:val="00130307"/>
    <w:rsid w:val="0013134E"/>
    <w:rsid w:val="0013231C"/>
    <w:rsid w:val="001324E4"/>
    <w:rsid w:val="00132726"/>
    <w:rsid w:val="0013312D"/>
    <w:rsid w:val="00135FB4"/>
    <w:rsid w:val="00137420"/>
    <w:rsid w:val="00142481"/>
    <w:rsid w:val="00142751"/>
    <w:rsid w:val="001431CF"/>
    <w:rsid w:val="001440BA"/>
    <w:rsid w:val="00145180"/>
    <w:rsid w:val="0014733B"/>
    <w:rsid w:val="00151CC5"/>
    <w:rsid w:val="001535A6"/>
    <w:rsid w:val="00153DD9"/>
    <w:rsid w:val="001541A5"/>
    <w:rsid w:val="00156D27"/>
    <w:rsid w:val="001573E8"/>
    <w:rsid w:val="001579A2"/>
    <w:rsid w:val="00160A95"/>
    <w:rsid w:val="00162069"/>
    <w:rsid w:val="001620E8"/>
    <w:rsid w:val="00163230"/>
    <w:rsid w:val="001636FA"/>
    <w:rsid w:val="00165761"/>
    <w:rsid w:val="00165F75"/>
    <w:rsid w:val="00166520"/>
    <w:rsid w:val="00166A7E"/>
    <w:rsid w:val="00170A96"/>
    <w:rsid w:val="00172CE3"/>
    <w:rsid w:val="0017317F"/>
    <w:rsid w:val="00173972"/>
    <w:rsid w:val="001767D6"/>
    <w:rsid w:val="00181ED5"/>
    <w:rsid w:val="001832BC"/>
    <w:rsid w:val="00183F83"/>
    <w:rsid w:val="001846E3"/>
    <w:rsid w:val="00184A47"/>
    <w:rsid w:val="00185E2D"/>
    <w:rsid w:val="00192E91"/>
    <w:rsid w:val="00193661"/>
    <w:rsid w:val="0019622C"/>
    <w:rsid w:val="00197D47"/>
    <w:rsid w:val="001A09DC"/>
    <w:rsid w:val="001A1FF9"/>
    <w:rsid w:val="001A2B5D"/>
    <w:rsid w:val="001A3A33"/>
    <w:rsid w:val="001A3C4B"/>
    <w:rsid w:val="001A3D51"/>
    <w:rsid w:val="001A45D1"/>
    <w:rsid w:val="001A6E24"/>
    <w:rsid w:val="001A71E6"/>
    <w:rsid w:val="001B2170"/>
    <w:rsid w:val="001B48F1"/>
    <w:rsid w:val="001B4D15"/>
    <w:rsid w:val="001C2858"/>
    <w:rsid w:val="001C2F8A"/>
    <w:rsid w:val="001C35A7"/>
    <w:rsid w:val="001C3CFA"/>
    <w:rsid w:val="001C4405"/>
    <w:rsid w:val="001C4F77"/>
    <w:rsid w:val="001C562A"/>
    <w:rsid w:val="001C74AA"/>
    <w:rsid w:val="001D08A9"/>
    <w:rsid w:val="001D12A2"/>
    <w:rsid w:val="001D1FFB"/>
    <w:rsid w:val="001D3872"/>
    <w:rsid w:val="001D6214"/>
    <w:rsid w:val="001E189F"/>
    <w:rsid w:val="001F14CE"/>
    <w:rsid w:val="001F14D0"/>
    <w:rsid w:val="001F1540"/>
    <w:rsid w:val="001F1CB0"/>
    <w:rsid w:val="001F301A"/>
    <w:rsid w:val="001F4FC1"/>
    <w:rsid w:val="001F5F6B"/>
    <w:rsid w:val="001F69C7"/>
    <w:rsid w:val="001F6B7B"/>
    <w:rsid w:val="001F7BE4"/>
    <w:rsid w:val="001F7FD5"/>
    <w:rsid w:val="0020013C"/>
    <w:rsid w:val="002013D1"/>
    <w:rsid w:val="00201D67"/>
    <w:rsid w:val="00202454"/>
    <w:rsid w:val="00204158"/>
    <w:rsid w:val="00204A36"/>
    <w:rsid w:val="00206CC0"/>
    <w:rsid w:val="00206E35"/>
    <w:rsid w:val="00206E57"/>
    <w:rsid w:val="00210BF6"/>
    <w:rsid w:val="00212793"/>
    <w:rsid w:val="00213DEB"/>
    <w:rsid w:val="002147FA"/>
    <w:rsid w:val="00215285"/>
    <w:rsid w:val="0021676B"/>
    <w:rsid w:val="00221EBA"/>
    <w:rsid w:val="00222D1E"/>
    <w:rsid w:val="00223F1A"/>
    <w:rsid w:val="00227251"/>
    <w:rsid w:val="002320FD"/>
    <w:rsid w:val="0023305B"/>
    <w:rsid w:val="00233F01"/>
    <w:rsid w:val="00236443"/>
    <w:rsid w:val="002378EE"/>
    <w:rsid w:val="00243083"/>
    <w:rsid w:val="00243A1A"/>
    <w:rsid w:val="00247FD8"/>
    <w:rsid w:val="0025042B"/>
    <w:rsid w:val="002505A6"/>
    <w:rsid w:val="00250D1A"/>
    <w:rsid w:val="00250E57"/>
    <w:rsid w:val="00251F57"/>
    <w:rsid w:val="0025297E"/>
    <w:rsid w:val="00253A6D"/>
    <w:rsid w:val="00254A25"/>
    <w:rsid w:val="0025519E"/>
    <w:rsid w:val="00255715"/>
    <w:rsid w:val="00260DA0"/>
    <w:rsid w:val="002613E9"/>
    <w:rsid w:val="00261E88"/>
    <w:rsid w:val="00262392"/>
    <w:rsid w:val="002627A8"/>
    <w:rsid w:val="00263A3B"/>
    <w:rsid w:val="00271E6B"/>
    <w:rsid w:val="00272922"/>
    <w:rsid w:val="00274988"/>
    <w:rsid w:val="0027698F"/>
    <w:rsid w:val="00276E98"/>
    <w:rsid w:val="0027736B"/>
    <w:rsid w:val="00277503"/>
    <w:rsid w:val="002810DD"/>
    <w:rsid w:val="00284758"/>
    <w:rsid w:val="00286356"/>
    <w:rsid w:val="002921E1"/>
    <w:rsid w:val="00292841"/>
    <w:rsid w:val="0029389D"/>
    <w:rsid w:val="002943C1"/>
    <w:rsid w:val="00295734"/>
    <w:rsid w:val="002A0253"/>
    <w:rsid w:val="002A14EF"/>
    <w:rsid w:val="002A26A4"/>
    <w:rsid w:val="002A3FE3"/>
    <w:rsid w:val="002A478A"/>
    <w:rsid w:val="002A4D1C"/>
    <w:rsid w:val="002A6CD2"/>
    <w:rsid w:val="002A6FBF"/>
    <w:rsid w:val="002A7764"/>
    <w:rsid w:val="002B1472"/>
    <w:rsid w:val="002B2174"/>
    <w:rsid w:val="002B23E0"/>
    <w:rsid w:val="002B2875"/>
    <w:rsid w:val="002B345E"/>
    <w:rsid w:val="002B6626"/>
    <w:rsid w:val="002B697F"/>
    <w:rsid w:val="002B71DE"/>
    <w:rsid w:val="002C290B"/>
    <w:rsid w:val="002C36F4"/>
    <w:rsid w:val="002C3B88"/>
    <w:rsid w:val="002C4604"/>
    <w:rsid w:val="002C590C"/>
    <w:rsid w:val="002C6E40"/>
    <w:rsid w:val="002C772B"/>
    <w:rsid w:val="002C78BE"/>
    <w:rsid w:val="002C7E0E"/>
    <w:rsid w:val="002D1782"/>
    <w:rsid w:val="002D1A9C"/>
    <w:rsid w:val="002D22AC"/>
    <w:rsid w:val="002D3189"/>
    <w:rsid w:val="002D4095"/>
    <w:rsid w:val="002E00FF"/>
    <w:rsid w:val="002E030F"/>
    <w:rsid w:val="002E0C0A"/>
    <w:rsid w:val="002E3294"/>
    <w:rsid w:val="002E3E48"/>
    <w:rsid w:val="002E402B"/>
    <w:rsid w:val="002E4136"/>
    <w:rsid w:val="002E5E09"/>
    <w:rsid w:val="002E602A"/>
    <w:rsid w:val="002E7ECA"/>
    <w:rsid w:val="002F3D61"/>
    <w:rsid w:val="002F4809"/>
    <w:rsid w:val="002F5937"/>
    <w:rsid w:val="002F7503"/>
    <w:rsid w:val="002F7E2E"/>
    <w:rsid w:val="00300155"/>
    <w:rsid w:val="00301CBB"/>
    <w:rsid w:val="003030D2"/>
    <w:rsid w:val="0030389D"/>
    <w:rsid w:val="00311204"/>
    <w:rsid w:val="003128B0"/>
    <w:rsid w:val="003164C2"/>
    <w:rsid w:val="003216A2"/>
    <w:rsid w:val="00330930"/>
    <w:rsid w:val="0033093F"/>
    <w:rsid w:val="0033260C"/>
    <w:rsid w:val="00335132"/>
    <w:rsid w:val="00336391"/>
    <w:rsid w:val="00336DC6"/>
    <w:rsid w:val="00341C7D"/>
    <w:rsid w:val="00343E6F"/>
    <w:rsid w:val="00344F28"/>
    <w:rsid w:val="00345EA0"/>
    <w:rsid w:val="00346231"/>
    <w:rsid w:val="00351B0E"/>
    <w:rsid w:val="0035324F"/>
    <w:rsid w:val="00355890"/>
    <w:rsid w:val="00355DD9"/>
    <w:rsid w:val="00357BFF"/>
    <w:rsid w:val="00357EE7"/>
    <w:rsid w:val="0036026F"/>
    <w:rsid w:val="00361669"/>
    <w:rsid w:val="00361D30"/>
    <w:rsid w:val="00362E04"/>
    <w:rsid w:val="003643B7"/>
    <w:rsid w:val="00366E96"/>
    <w:rsid w:val="003674F0"/>
    <w:rsid w:val="003700E2"/>
    <w:rsid w:val="0037039A"/>
    <w:rsid w:val="00371B5F"/>
    <w:rsid w:val="00371BA0"/>
    <w:rsid w:val="0037257B"/>
    <w:rsid w:val="0037373B"/>
    <w:rsid w:val="003739AF"/>
    <w:rsid w:val="003800B4"/>
    <w:rsid w:val="00380A7E"/>
    <w:rsid w:val="00382B6A"/>
    <w:rsid w:val="00383363"/>
    <w:rsid w:val="003840AA"/>
    <w:rsid w:val="00385780"/>
    <w:rsid w:val="003923C5"/>
    <w:rsid w:val="00392985"/>
    <w:rsid w:val="003944CE"/>
    <w:rsid w:val="00394ACE"/>
    <w:rsid w:val="003955DB"/>
    <w:rsid w:val="0039632C"/>
    <w:rsid w:val="003A04D3"/>
    <w:rsid w:val="003A132B"/>
    <w:rsid w:val="003A13AD"/>
    <w:rsid w:val="003A13AE"/>
    <w:rsid w:val="003A1C12"/>
    <w:rsid w:val="003A32DC"/>
    <w:rsid w:val="003A71F5"/>
    <w:rsid w:val="003A77BD"/>
    <w:rsid w:val="003B01B8"/>
    <w:rsid w:val="003B0E00"/>
    <w:rsid w:val="003B104D"/>
    <w:rsid w:val="003B11E8"/>
    <w:rsid w:val="003B146B"/>
    <w:rsid w:val="003B233F"/>
    <w:rsid w:val="003B2B51"/>
    <w:rsid w:val="003B3515"/>
    <w:rsid w:val="003B3B30"/>
    <w:rsid w:val="003B3DFA"/>
    <w:rsid w:val="003B5728"/>
    <w:rsid w:val="003C12CD"/>
    <w:rsid w:val="003C15C4"/>
    <w:rsid w:val="003C1E77"/>
    <w:rsid w:val="003C2F70"/>
    <w:rsid w:val="003C325C"/>
    <w:rsid w:val="003C55FA"/>
    <w:rsid w:val="003C59C6"/>
    <w:rsid w:val="003C6F57"/>
    <w:rsid w:val="003D2077"/>
    <w:rsid w:val="003D27A0"/>
    <w:rsid w:val="003D36AB"/>
    <w:rsid w:val="003D52C2"/>
    <w:rsid w:val="003D5D93"/>
    <w:rsid w:val="003D61CD"/>
    <w:rsid w:val="003D690B"/>
    <w:rsid w:val="003D7655"/>
    <w:rsid w:val="003E21F3"/>
    <w:rsid w:val="003E420D"/>
    <w:rsid w:val="003E6F46"/>
    <w:rsid w:val="003E72DC"/>
    <w:rsid w:val="003F201A"/>
    <w:rsid w:val="003F313F"/>
    <w:rsid w:val="003F323F"/>
    <w:rsid w:val="003F3289"/>
    <w:rsid w:val="003F3DBC"/>
    <w:rsid w:val="003F3FE1"/>
    <w:rsid w:val="003F4897"/>
    <w:rsid w:val="003F56CC"/>
    <w:rsid w:val="003F58B0"/>
    <w:rsid w:val="003F5E59"/>
    <w:rsid w:val="003F74DC"/>
    <w:rsid w:val="0040195E"/>
    <w:rsid w:val="00402775"/>
    <w:rsid w:val="00403276"/>
    <w:rsid w:val="00404BD1"/>
    <w:rsid w:val="00404F71"/>
    <w:rsid w:val="0040550C"/>
    <w:rsid w:val="00406423"/>
    <w:rsid w:val="00406846"/>
    <w:rsid w:val="00406B2C"/>
    <w:rsid w:val="00406C0E"/>
    <w:rsid w:val="0041222E"/>
    <w:rsid w:val="004123CC"/>
    <w:rsid w:val="00416170"/>
    <w:rsid w:val="004174A4"/>
    <w:rsid w:val="0042019C"/>
    <w:rsid w:val="00420DB8"/>
    <w:rsid w:val="00421D88"/>
    <w:rsid w:val="00422416"/>
    <w:rsid w:val="004231B4"/>
    <w:rsid w:val="00424CA5"/>
    <w:rsid w:val="00424F79"/>
    <w:rsid w:val="00426AAF"/>
    <w:rsid w:val="00426CAD"/>
    <w:rsid w:val="00427891"/>
    <w:rsid w:val="00430FD1"/>
    <w:rsid w:val="0043156C"/>
    <w:rsid w:val="00433C93"/>
    <w:rsid w:val="00434010"/>
    <w:rsid w:val="0044250E"/>
    <w:rsid w:val="00444437"/>
    <w:rsid w:val="00446001"/>
    <w:rsid w:val="00447937"/>
    <w:rsid w:val="004510C0"/>
    <w:rsid w:val="0045317E"/>
    <w:rsid w:val="00453CE3"/>
    <w:rsid w:val="004544B1"/>
    <w:rsid w:val="00454808"/>
    <w:rsid w:val="0045581D"/>
    <w:rsid w:val="0045623D"/>
    <w:rsid w:val="004566B0"/>
    <w:rsid w:val="004567C8"/>
    <w:rsid w:val="00457025"/>
    <w:rsid w:val="0045719F"/>
    <w:rsid w:val="00460B97"/>
    <w:rsid w:val="00460C4D"/>
    <w:rsid w:val="0046265D"/>
    <w:rsid w:val="0046466A"/>
    <w:rsid w:val="00467736"/>
    <w:rsid w:val="00471E5B"/>
    <w:rsid w:val="00472030"/>
    <w:rsid w:val="0047221C"/>
    <w:rsid w:val="00477112"/>
    <w:rsid w:val="004800CD"/>
    <w:rsid w:val="00482EF6"/>
    <w:rsid w:val="00487215"/>
    <w:rsid w:val="00491668"/>
    <w:rsid w:val="00491AA4"/>
    <w:rsid w:val="00493550"/>
    <w:rsid w:val="004947FF"/>
    <w:rsid w:val="00494B05"/>
    <w:rsid w:val="004956BF"/>
    <w:rsid w:val="004975B3"/>
    <w:rsid w:val="00497F13"/>
    <w:rsid w:val="004A0CC6"/>
    <w:rsid w:val="004A321A"/>
    <w:rsid w:val="004A3521"/>
    <w:rsid w:val="004A35C6"/>
    <w:rsid w:val="004A4B52"/>
    <w:rsid w:val="004A5928"/>
    <w:rsid w:val="004B1F64"/>
    <w:rsid w:val="004B2F8E"/>
    <w:rsid w:val="004B61A5"/>
    <w:rsid w:val="004B6985"/>
    <w:rsid w:val="004B74C9"/>
    <w:rsid w:val="004C0C4F"/>
    <w:rsid w:val="004C0E2A"/>
    <w:rsid w:val="004C149F"/>
    <w:rsid w:val="004C3048"/>
    <w:rsid w:val="004C317A"/>
    <w:rsid w:val="004C4398"/>
    <w:rsid w:val="004C4AD0"/>
    <w:rsid w:val="004C4ADA"/>
    <w:rsid w:val="004C501A"/>
    <w:rsid w:val="004C5773"/>
    <w:rsid w:val="004C7C3D"/>
    <w:rsid w:val="004C7C55"/>
    <w:rsid w:val="004D1208"/>
    <w:rsid w:val="004D170E"/>
    <w:rsid w:val="004D38AD"/>
    <w:rsid w:val="004D39B1"/>
    <w:rsid w:val="004D3A31"/>
    <w:rsid w:val="004D5B85"/>
    <w:rsid w:val="004D5D67"/>
    <w:rsid w:val="004D6DDA"/>
    <w:rsid w:val="004D70C5"/>
    <w:rsid w:val="004E16AB"/>
    <w:rsid w:val="004F1000"/>
    <w:rsid w:val="004F2881"/>
    <w:rsid w:val="004F4A6E"/>
    <w:rsid w:val="004F6419"/>
    <w:rsid w:val="004F69CB"/>
    <w:rsid w:val="004F7D92"/>
    <w:rsid w:val="004F7ECC"/>
    <w:rsid w:val="0050504C"/>
    <w:rsid w:val="00506032"/>
    <w:rsid w:val="00506AE2"/>
    <w:rsid w:val="00506C30"/>
    <w:rsid w:val="0051077E"/>
    <w:rsid w:val="005110FE"/>
    <w:rsid w:val="0051236F"/>
    <w:rsid w:val="00513DBC"/>
    <w:rsid w:val="0051443D"/>
    <w:rsid w:val="00515296"/>
    <w:rsid w:val="00515FE5"/>
    <w:rsid w:val="00516929"/>
    <w:rsid w:val="005170E9"/>
    <w:rsid w:val="0051767C"/>
    <w:rsid w:val="00517F5E"/>
    <w:rsid w:val="0052133E"/>
    <w:rsid w:val="0052250D"/>
    <w:rsid w:val="00522780"/>
    <w:rsid w:val="005256F3"/>
    <w:rsid w:val="00527F75"/>
    <w:rsid w:val="00530CAB"/>
    <w:rsid w:val="00532840"/>
    <w:rsid w:val="00533272"/>
    <w:rsid w:val="00536020"/>
    <w:rsid w:val="005403BE"/>
    <w:rsid w:val="005413AD"/>
    <w:rsid w:val="00541F80"/>
    <w:rsid w:val="00542AD8"/>
    <w:rsid w:val="005452F6"/>
    <w:rsid w:val="00546023"/>
    <w:rsid w:val="005474B0"/>
    <w:rsid w:val="00547AE7"/>
    <w:rsid w:val="00550500"/>
    <w:rsid w:val="0055108B"/>
    <w:rsid w:val="00553CC3"/>
    <w:rsid w:val="005553E7"/>
    <w:rsid w:val="0055580E"/>
    <w:rsid w:val="00556486"/>
    <w:rsid w:val="005704D5"/>
    <w:rsid w:val="005712F6"/>
    <w:rsid w:val="0057463A"/>
    <w:rsid w:val="00574C80"/>
    <w:rsid w:val="00574DDC"/>
    <w:rsid w:val="00575C00"/>
    <w:rsid w:val="00577826"/>
    <w:rsid w:val="0058330F"/>
    <w:rsid w:val="005834F4"/>
    <w:rsid w:val="00583768"/>
    <w:rsid w:val="00583980"/>
    <w:rsid w:val="0058470C"/>
    <w:rsid w:val="00585098"/>
    <w:rsid w:val="0058520C"/>
    <w:rsid w:val="00590F39"/>
    <w:rsid w:val="005914FD"/>
    <w:rsid w:val="00591AB5"/>
    <w:rsid w:val="00596851"/>
    <w:rsid w:val="005A050A"/>
    <w:rsid w:val="005A18BA"/>
    <w:rsid w:val="005A22CB"/>
    <w:rsid w:val="005A4490"/>
    <w:rsid w:val="005A604D"/>
    <w:rsid w:val="005A69F7"/>
    <w:rsid w:val="005A6C8F"/>
    <w:rsid w:val="005A7528"/>
    <w:rsid w:val="005B02B6"/>
    <w:rsid w:val="005B13D8"/>
    <w:rsid w:val="005B1987"/>
    <w:rsid w:val="005B4358"/>
    <w:rsid w:val="005B4FDF"/>
    <w:rsid w:val="005B57C3"/>
    <w:rsid w:val="005B6880"/>
    <w:rsid w:val="005B73D2"/>
    <w:rsid w:val="005C0BAF"/>
    <w:rsid w:val="005C30B3"/>
    <w:rsid w:val="005C3462"/>
    <w:rsid w:val="005C35EB"/>
    <w:rsid w:val="005C3621"/>
    <w:rsid w:val="005C4527"/>
    <w:rsid w:val="005C72CD"/>
    <w:rsid w:val="005D1888"/>
    <w:rsid w:val="005D1E13"/>
    <w:rsid w:val="005D258E"/>
    <w:rsid w:val="005D2B09"/>
    <w:rsid w:val="005D620F"/>
    <w:rsid w:val="005D6F87"/>
    <w:rsid w:val="005D73CA"/>
    <w:rsid w:val="005E0C53"/>
    <w:rsid w:val="005E1064"/>
    <w:rsid w:val="005E2E9C"/>
    <w:rsid w:val="005E64AC"/>
    <w:rsid w:val="005E7634"/>
    <w:rsid w:val="005F02A9"/>
    <w:rsid w:val="005F1F2E"/>
    <w:rsid w:val="005F3E37"/>
    <w:rsid w:val="005F4976"/>
    <w:rsid w:val="005F4BDD"/>
    <w:rsid w:val="005F66B3"/>
    <w:rsid w:val="005F7949"/>
    <w:rsid w:val="006002E2"/>
    <w:rsid w:val="00600793"/>
    <w:rsid w:val="00601D59"/>
    <w:rsid w:val="0060285B"/>
    <w:rsid w:val="00602FD3"/>
    <w:rsid w:val="006030A2"/>
    <w:rsid w:val="0060434E"/>
    <w:rsid w:val="00604961"/>
    <w:rsid w:val="006053A0"/>
    <w:rsid w:val="006053C6"/>
    <w:rsid w:val="006057CD"/>
    <w:rsid w:val="0060644C"/>
    <w:rsid w:val="006079AF"/>
    <w:rsid w:val="00612310"/>
    <w:rsid w:val="006129D3"/>
    <w:rsid w:val="0061469A"/>
    <w:rsid w:val="00615F74"/>
    <w:rsid w:val="006162BD"/>
    <w:rsid w:val="00617035"/>
    <w:rsid w:val="00622FF4"/>
    <w:rsid w:val="006231A4"/>
    <w:rsid w:val="00626DEC"/>
    <w:rsid w:val="00627404"/>
    <w:rsid w:val="006312ED"/>
    <w:rsid w:val="00631403"/>
    <w:rsid w:val="006322C5"/>
    <w:rsid w:val="00633B5F"/>
    <w:rsid w:val="00634285"/>
    <w:rsid w:val="00635C00"/>
    <w:rsid w:val="006373FD"/>
    <w:rsid w:val="00643C7F"/>
    <w:rsid w:val="00643DB8"/>
    <w:rsid w:val="00644E06"/>
    <w:rsid w:val="00645A04"/>
    <w:rsid w:val="00647C7E"/>
    <w:rsid w:val="00652142"/>
    <w:rsid w:val="006544A2"/>
    <w:rsid w:val="00654BDF"/>
    <w:rsid w:val="00655C56"/>
    <w:rsid w:val="00655D3A"/>
    <w:rsid w:val="00656C0D"/>
    <w:rsid w:val="00660B9E"/>
    <w:rsid w:val="00661C9F"/>
    <w:rsid w:val="00664DD6"/>
    <w:rsid w:val="00665A13"/>
    <w:rsid w:val="00666B52"/>
    <w:rsid w:val="006716DC"/>
    <w:rsid w:val="00671916"/>
    <w:rsid w:val="006729EF"/>
    <w:rsid w:val="006729F4"/>
    <w:rsid w:val="00674B91"/>
    <w:rsid w:val="00677141"/>
    <w:rsid w:val="0068078C"/>
    <w:rsid w:val="00682016"/>
    <w:rsid w:val="006835C0"/>
    <w:rsid w:val="006841F8"/>
    <w:rsid w:val="00686A72"/>
    <w:rsid w:val="006908A8"/>
    <w:rsid w:val="00691F3A"/>
    <w:rsid w:val="006922E0"/>
    <w:rsid w:val="006928BC"/>
    <w:rsid w:val="00692E5C"/>
    <w:rsid w:val="00693D89"/>
    <w:rsid w:val="00694886"/>
    <w:rsid w:val="00697471"/>
    <w:rsid w:val="00697D5A"/>
    <w:rsid w:val="006A1325"/>
    <w:rsid w:val="006A2D2C"/>
    <w:rsid w:val="006A4B49"/>
    <w:rsid w:val="006A4BD4"/>
    <w:rsid w:val="006A52CC"/>
    <w:rsid w:val="006A5871"/>
    <w:rsid w:val="006A68C4"/>
    <w:rsid w:val="006A768C"/>
    <w:rsid w:val="006B22D7"/>
    <w:rsid w:val="006B445B"/>
    <w:rsid w:val="006B5B62"/>
    <w:rsid w:val="006C03F4"/>
    <w:rsid w:val="006C1967"/>
    <w:rsid w:val="006C42E6"/>
    <w:rsid w:val="006C5F51"/>
    <w:rsid w:val="006D177D"/>
    <w:rsid w:val="006D4856"/>
    <w:rsid w:val="006D4D4F"/>
    <w:rsid w:val="006D5012"/>
    <w:rsid w:val="006D5525"/>
    <w:rsid w:val="006D55AA"/>
    <w:rsid w:val="006D6032"/>
    <w:rsid w:val="006D6A33"/>
    <w:rsid w:val="006D730B"/>
    <w:rsid w:val="006E0D24"/>
    <w:rsid w:val="006E1974"/>
    <w:rsid w:val="006E24EA"/>
    <w:rsid w:val="006E2661"/>
    <w:rsid w:val="006E299A"/>
    <w:rsid w:val="006E2A66"/>
    <w:rsid w:val="006E6526"/>
    <w:rsid w:val="006F0084"/>
    <w:rsid w:val="006F065E"/>
    <w:rsid w:val="006F10AE"/>
    <w:rsid w:val="006F26E6"/>
    <w:rsid w:val="006F3E8A"/>
    <w:rsid w:val="00701B03"/>
    <w:rsid w:val="00703A73"/>
    <w:rsid w:val="00704A8F"/>
    <w:rsid w:val="00704CEF"/>
    <w:rsid w:val="00706582"/>
    <w:rsid w:val="00711E44"/>
    <w:rsid w:val="0071215C"/>
    <w:rsid w:val="00712C92"/>
    <w:rsid w:val="00713328"/>
    <w:rsid w:val="00713D4A"/>
    <w:rsid w:val="007146DA"/>
    <w:rsid w:val="00714938"/>
    <w:rsid w:val="00717EFB"/>
    <w:rsid w:val="00720B13"/>
    <w:rsid w:val="007226F2"/>
    <w:rsid w:val="00724027"/>
    <w:rsid w:val="00724E75"/>
    <w:rsid w:val="0072596D"/>
    <w:rsid w:val="007260C3"/>
    <w:rsid w:val="0072659C"/>
    <w:rsid w:val="00726626"/>
    <w:rsid w:val="007275F2"/>
    <w:rsid w:val="00730826"/>
    <w:rsid w:val="00730A77"/>
    <w:rsid w:val="00730ED3"/>
    <w:rsid w:val="007319C9"/>
    <w:rsid w:val="00733C0C"/>
    <w:rsid w:val="00734E82"/>
    <w:rsid w:val="00736103"/>
    <w:rsid w:val="007364C5"/>
    <w:rsid w:val="00737710"/>
    <w:rsid w:val="0074364F"/>
    <w:rsid w:val="00744092"/>
    <w:rsid w:val="00745BF0"/>
    <w:rsid w:val="007462C3"/>
    <w:rsid w:val="007467D9"/>
    <w:rsid w:val="007478E3"/>
    <w:rsid w:val="007509D6"/>
    <w:rsid w:val="00756C68"/>
    <w:rsid w:val="007641BB"/>
    <w:rsid w:val="0077166C"/>
    <w:rsid w:val="007721FE"/>
    <w:rsid w:val="00772750"/>
    <w:rsid w:val="0077319F"/>
    <w:rsid w:val="00774B2B"/>
    <w:rsid w:val="007778C4"/>
    <w:rsid w:val="00780C1C"/>
    <w:rsid w:val="007814EC"/>
    <w:rsid w:val="007816C6"/>
    <w:rsid w:val="00781B75"/>
    <w:rsid w:val="007831B2"/>
    <w:rsid w:val="007832F5"/>
    <w:rsid w:val="0078460F"/>
    <w:rsid w:val="00784BEC"/>
    <w:rsid w:val="00785A24"/>
    <w:rsid w:val="00786DC0"/>
    <w:rsid w:val="007909B1"/>
    <w:rsid w:val="00790AEB"/>
    <w:rsid w:val="007924E7"/>
    <w:rsid w:val="00792DDD"/>
    <w:rsid w:val="00792F97"/>
    <w:rsid w:val="0079377A"/>
    <w:rsid w:val="007944D5"/>
    <w:rsid w:val="007946F0"/>
    <w:rsid w:val="00794D55"/>
    <w:rsid w:val="00794E5B"/>
    <w:rsid w:val="00795CB7"/>
    <w:rsid w:val="00796F01"/>
    <w:rsid w:val="00796F54"/>
    <w:rsid w:val="007A125D"/>
    <w:rsid w:val="007A22CD"/>
    <w:rsid w:val="007A4673"/>
    <w:rsid w:val="007A57AF"/>
    <w:rsid w:val="007A69C6"/>
    <w:rsid w:val="007B0E31"/>
    <w:rsid w:val="007B3791"/>
    <w:rsid w:val="007B43E9"/>
    <w:rsid w:val="007B441A"/>
    <w:rsid w:val="007B6076"/>
    <w:rsid w:val="007B7757"/>
    <w:rsid w:val="007B7C46"/>
    <w:rsid w:val="007C0647"/>
    <w:rsid w:val="007C07A1"/>
    <w:rsid w:val="007C1EBC"/>
    <w:rsid w:val="007C2616"/>
    <w:rsid w:val="007C2EF7"/>
    <w:rsid w:val="007C3B2A"/>
    <w:rsid w:val="007C4E50"/>
    <w:rsid w:val="007C5EEF"/>
    <w:rsid w:val="007C701F"/>
    <w:rsid w:val="007C7B02"/>
    <w:rsid w:val="007D2449"/>
    <w:rsid w:val="007D2B96"/>
    <w:rsid w:val="007D2E70"/>
    <w:rsid w:val="007D3602"/>
    <w:rsid w:val="007D3B24"/>
    <w:rsid w:val="007D43D3"/>
    <w:rsid w:val="007D44FC"/>
    <w:rsid w:val="007D6D1C"/>
    <w:rsid w:val="007D6D49"/>
    <w:rsid w:val="007E06DF"/>
    <w:rsid w:val="007E1035"/>
    <w:rsid w:val="007E22CD"/>
    <w:rsid w:val="007E35B5"/>
    <w:rsid w:val="007E37B7"/>
    <w:rsid w:val="007E3C84"/>
    <w:rsid w:val="007E48E8"/>
    <w:rsid w:val="007E60CD"/>
    <w:rsid w:val="007E62FC"/>
    <w:rsid w:val="007E6D21"/>
    <w:rsid w:val="007F1289"/>
    <w:rsid w:val="007F4B5A"/>
    <w:rsid w:val="007F5350"/>
    <w:rsid w:val="007F53BF"/>
    <w:rsid w:val="007F7DF0"/>
    <w:rsid w:val="0080015C"/>
    <w:rsid w:val="0080579A"/>
    <w:rsid w:val="00806970"/>
    <w:rsid w:val="00812328"/>
    <w:rsid w:val="008134EA"/>
    <w:rsid w:val="00813B5A"/>
    <w:rsid w:val="00816225"/>
    <w:rsid w:val="00816AA8"/>
    <w:rsid w:val="0081743B"/>
    <w:rsid w:val="0082067E"/>
    <w:rsid w:val="0082153B"/>
    <w:rsid w:val="00822E33"/>
    <w:rsid w:val="00823345"/>
    <w:rsid w:val="008236A6"/>
    <w:rsid w:val="00826D03"/>
    <w:rsid w:val="00827655"/>
    <w:rsid w:val="00827E78"/>
    <w:rsid w:val="00830A2B"/>
    <w:rsid w:val="00830FF3"/>
    <w:rsid w:val="008314E1"/>
    <w:rsid w:val="00831F53"/>
    <w:rsid w:val="0083335C"/>
    <w:rsid w:val="00836C03"/>
    <w:rsid w:val="00836C5F"/>
    <w:rsid w:val="00836EA5"/>
    <w:rsid w:val="0083787C"/>
    <w:rsid w:val="00840F68"/>
    <w:rsid w:val="00842CB9"/>
    <w:rsid w:val="008439FE"/>
    <w:rsid w:val="00843CBF"/>
    <w:rsid w:val="008466FC"/>
    <w:rsid w:val="00850392"/>
    <w:rsid w:val="00850A05"/>
    <w:rsid w:val="0085119E"/>
    <w:rsid w:val="00852485"/>
    <w:rsid w:val="00853AE1"/>
    <w:rsid w:val="00854870"/>
    <w:rsid w:val="00855822"/>
    <w:rsid w:val="0086052B"/>
    <w:rsid w:val="00861530"/>
    <w:rsid w:val="008637AF"/>
    <w:rsid w:val="008660F0"/>
    <w:rsid w:val="0086725B"/>
    <w:rsid w:val="00867632"/>
    <w:rsid w:val="0086787C"/>
    <w:rsid w:val="0087030E"/>
    <w:rsid w:val="00870343"/>
    <w:rsid w:val="00871D2A"/>
    <w:rsid w:val="0087234B"/>
    <w:rsid w:val="00872867"/>
    <w:rsid w:val="00874056"/>
    <w:rsid w:val="00875C2D"/>
    <w:rsid w:val="0087626C"/>
    <w:rsid w:val="00877680"/>
    <w:rsid w:val="008818F8"/>
    <w:rsid w:val="00882397"/>
    <w:rsid w:val="00883125"/>
    <w:rsid w:val="0088452E"/>
    <w:rsid w:val="008852C3"/>
    <w:rsid w:val="00892A30"/>
    <w:rsid w:val="00896525"/>
    <w:rsid w:val="00896699"/>
    <w:rsid w:val="00897348"/>
    <w:rsid w:val="008A2214"/>
    <w:rsid w:val="008A3071"/>
    <w:rsid w:val="008A3C90"/>
    <w:rsid w:val="008A5694"/>
    <w:rsid w:val="008A6FFE"/>
    <w:rsid w:val="008A7FF8"/>
    <w:rsid w:val="008B1C77"/>
    <w:rsid w:val="008B329C"/>
    <w:rsid w:val="008B5AEB"/>
    <w:rsid w:val="008C2A5B"/>
    <w:rsid w:val="008C347F"/>
    <w:rsid w:val="008C6D87"/>
    <w:rsid w:val="008D3B9E"/>
    <w:rsid w:val="008D3E0B"/>
    <w:rsid w:val="008D41AD"/>
    <w:rsid w:val="008D5A45"/>
    <w:rsid w:val="008D621A"/>
    <w:rsid w:val="008E4008"/>
    <w:rsid w:val="008F17D2"/>
    <w:rsid w:val="008F38CB"/>
    <w:rsid w:val="008F60AE"/>
    <w:rsid w:val="008F6677"/>
    <w:rsid w:val="008F6CC9"/>
    <w:rsid w:val="00900F9C"/>
    <w:rsid w:val="009016BE"/>
    <w:rsid w:val="00905D64"/>
    <w:rsid w:val="0091230E"/>
    <w:rsid w:val="009130FF"/>
    <w:rsid w:val="00913213"/>
    <w:rsid w:val="00913391"/>
    <w:rsid w:val="00913FE5"/>
    <w:rsid w:val="00915BB9"/>
    <w:rsid w:val="00917790"/>
    <w:rsid w:val="009223F2"/>
    <w:rsid w:val="009230D9"/>
    <w:rsid w:val="00924019"/>
    <w:rsid w:val="009275E2"/>
    <w:rsid w:val="009276BE"/>
    <w:rsid w:val="00927BD5"/>
    <w:rsid w:val="009301B2"/>
    <w:rsid w:val="00933454"/>
    <w:rsid w:val="00933ABB"/>
    <w:rsid w:val="00935AB8"/>
    <w:rsid w:val="009364D1"/>
    <w:rsid w:val="00940C5E"/>
    <w:rsid w:val="00941ACA"/>
    <w:rsid w:val="00941B16"/>
    <w:rsid w:val="00942029"/>
    <w:rsid w:val="00942153"/>
    <w:rsid w:val="009440FA"/>
    <w:rsid w:val="00944A6D"/>
    <w:rsid w:val="009456C0"/>
    <w:rsid w:val="00946E20"/>
    <w:rsid w:val="00951725"/>
    <w:rsid w:val="00951E45"/>
    <w:rsid w:val="00952403"/>
    <w:rsid w:val="00953755"/>
    <w:rsid w:val="00954DD9"/>
    <w:rsid w:val="009573E6"/>
    <w:rsid w:val="00961374"/>
    <w:rsid w:val="0096149C"/>
    <w:rsid w:val="00963918"/>
    <w:rsid w:val="0096466C"/>
    <w:rsid w:val="00971492"/>
    <w:rsid w:val="0098009B"/>
    <w:rsid w:val="009804E7"/>
    <w:rsid w:val="00980A67"/>
    <w:rsid w:val="00981369"/>
    <w:rsid w:val="00983D09"/>
    <w:rsid w:val="00985B5C"/>
    <w:rsid w:val="009869B8"/>
    <w:rsid w:val="00986B19"/>
    <w:rsid w:val="00986C68"/>
    <w:rsid w:val="009876CD"/>
    <w:rsid w:val="00992738"/>
    <w:rsid w:val="00992951"/>
    <w:rsid w:val="009930CD"/>
    <w:rsid w:val="009936D7"/>
    <w:rsid w:val="00994025"/>
    <w:rsid w:val="00995837"/>
    <w:rsid w:val="0099684B"/>
    <w:rsid w:val="009A07D7"/>
    <w:rsid w:val="009A2191"/>
    <w:rsid w:val="009A25CA"/>
    <w:rsid w:val="009A2A51"/>
    <w:rsid w:val="009A39A9"/>
    <w:rsid w:val="009B2927"/>
    <w:rsid w:val="009B4958"/>
    <w:rsid w:val="009B62D1"/>
    <w:rsid w:val="009B72A7"/>
    <w:rsid w:val="009B767F"/>
    <w:rsid w:val="009C22BD"/>
    <w:rsid w:val="009C2B98"/>
    <w:rsid w:val="009C38E8"/>
    <w:rsid w:val="009C4C02"/>
    <w:rsid w:val="009C5066"/>
    <w:rsid w:val="009C6AE7"/>
    <w:rsid w:val="009C6DB7"/>
    <w:rsid w:val="009D18D4"/>
    <w:rsid w:val="009D3CA8"/>
    <w:rsid w:val="009D6159"/>
    <w:rsid w:val="009E0D3D"/>
    <w:rsid w:val="009E40E7"/>
    <w:rsid w:val="009E474E"/>
    <w:rsid w:val="009E6721"/>
    <w:rsid w:val="009E6963"/>
    <w:rsid w:val="009E797C"/>
    <w:rsid w:val="009F00EB"/>
    <w:rsid w:val="009F01E5"/>
    <w:rsid w:val="009F02F1"/>
    <w:rsid w:val="009F1E0E"/>
    <w:rsid w:val="009F1F3A"/>
    <w:rsid w:val="009F24E0"/>
    <w:rsid w:val="009F2D2C"/>
    <w:rsid w:val="009F522C"/>
    <w:rsid w:val="009F63BE"/>
    <w:rsid w:val="009F7730"/>
    <w:rsid w:val="00A04D97"/>
    <w:rsid w:val="00A063FC"/>
    <w:rsid w:val="00A068F1"/>
    <w:rsid w:val="00A071CE"/>
    <w:rsid w:val="00A11E03"/>
    <w:rsid w:val="00A12235"/>
    <w:rsid w:val="00A1226F"/>
    <w:rsid w:val="00A13843"/>
    <w:rsid w:val="00A14760"/>
    <w:rsid w:val="00A16213"/>
    <w:rsid w:val="00A16AF5"/>
    <w:rsid w:val="00A202B2"/>
    <w:rsid w:val="00A21BCC"/>
    <w:rsid w:val="00A22B2D"/>
    <w:rsid w:val="00A247A6"/>
    <w:rsid w:val="00A24A8B"/>
    <w:rsid w:val="00A2563A"/>
    <w:rsid w:val="00A26512"/>
    <w:rsid w:val="00A275F9"/>
    <w:rsid w:val="00A3079F"/>
    <w:rsid w:val="00A30A0D"/>
    <w:rsid w:val="00A41B3F"/>
    <w:rsid w:val="00A45588"/>
    <w:rsid w:val="00A45EED"/>
    <w:rsid w:val="00A4604E"/>
    <w:rsid w:val="00A47362"/>
    <w:rsid w:val="00A51B72"/>
    <w:rsid w:val="00A54F16"/>
    <w:rsid w:val="00A56DD1"/>
    <w:rsid w:val="00A60624"/>
    <w:rsid w:val="00A60987"/>
    <w:rsid w:val="00A611F4"/>
    <w:rsid w:val="00A62E47"/>
    <w:rsid w:val="00A63291"/>
    <w:rsid w:val="00A63676"/>
    <w:rsid w:val="00A719A7"/>
    <w:rsid w:val="00A72B19"/>
    <w:rsid w:val="00A72F81"/>
    <w:rsid w:val="00A768DE"/>
    <w:rsid w:val="00A76E16"/>
    <w:rsid w:val="00A777E8"/>
    <w:rsid w:val="00A82AC8"/>
    <w:rsid w:val="00A84E1B"/>
    <w:rsid w:val="00A868C4"/>
    <w:rsid w:val="00A868FB"/>
    <w:rsid w:val="00A910D3"/>
    <w:rsid w:val="00A912D4"/>
    <w:rsid w:val="00A91A80"/>
    <w:rsid w:val="00A93A7D"/>
    <w:rsid w:val="00A93EBB"/>
    <w:rsid w:val="00A94A4D"/>
    <w:rsid w:val="00A97506"/>
    <w:rsid w:val="00AA1033"/>
    <w:rsid w:val="00AA1275"/>
    <w:rsid w:val="00AA3DCC"/>
    <w:rsid w:val="00AA4600"/>
    <w:rsid w:val="00AA46C2"/>
    <w:rsid w:val="00AA5E0B"/>
    <w:rsid w:val="00AA65DB"/>
    <w:rsid w:val="00AA75E0"/>
    <w:rsid w:val="00AB151E"/>
    <w:rsid w:val="00AB4881"/>
    <w:rsid w:val="00AB676E"/>
    <w:rsid w:val="00AB71DA"/>
    <w:rsid w:val="00AB7F6D"/>
    <w:rsid w:val="00AC2599"/>
    <w:rsid w:val="00AC2865"/>
    <w:rsid w:val="00AC410C"/>
    <w:rsid w:val="00AC6EED"/>
    <w:rsid w:val="00AC74CC"/>
    <w:rsid w:val="00AD3CC3"/>
    <w:rsid w:val="00AD49B3"/>
    <w:rsid w:val="00AD563F"/>
    <w:rsid w:val="00AE213D"/>
    <w:rsid w:val="00AE30F7"/>
    <w:rsid w:val="00AE5791"/>
    <w:rsid w:val="00AE5F5C"/>
    <w:rsid w:val="00AE6409"/>
    <w:rsid w:val="00AE6E08"/>
    <w:rsid w:val="00AE6E26"/>
    <w:rsid w:val="00AE700B"/>
    <w:rsid w:val="00AE76DC"/>
    <w:rsid w:val="00AE7B02"/>
    <w:rsid w:val="00AE7EA0"/>
    <w:rsid w:val="00AF218B"/>
    <w:rsid w:val="00AF2834"/>
    <w:rsid w:val="00AF293F"/>
    <w:rsid w:val="00AF3EF0"/>
    <w:rsid w:val="00AF5F16"/>
    <w:rsid w:val="00AF6F12"/>
    <w:rsid w:val="00AF7A29"/>
    <w:rsid w:val="00B008CC"/>
    <w:rsid w:val="00B01377"/>
    <w:rsid w:val="00B01559"/>
    <w:rsid w:val="00B024A2"/>
    <w:rsid w:val="00B029B3"/>
    <w:rsid w:val="00B0382F"/>
    <w:rsid w:val="00B04928"/>
    <w:rsid w:val="00B0650C"/>
    <w:rsid w:val="00B13955"/>
    <w:rsid w:val="00B13AE8"/>
    <w:rsid w:val="00B16A3B"/>
    <w:rsid w:val="00B22DA4"/>
    <w:rsid w:val="00B23169"/>
    <w:rsid w:val="00B30F67"/>
    <w:rsid w:val="00B33044"/>
    <w:rsid w:val="00B330DE"/>
    <w:rsid w:val="00B353D7"/>
    <w:rsid w:val="00B3607A"/>
    <w:rsid w:val="00B44124"/>
    <w:rsid w:val="00B442B1"/>
    <w:rsid w:val="00B44D80"/>
    <w:rsid w:val="00B44D91"/>
    <w:rsid w:val="00B46F89"/>
    <w:rsid w:val="00B477A9"/>
    <w:rsid w:val="00B50A48"/>
    <w:rsid w:val="00B54931"/>
    <w:rsid w:val="00B55196"/>
    <w:rsid w:val="00B56310"/>
    <w:rsid w:val="00B60AAA"/>
    <w:rsid w:val="00B61690"/>
    <w:rsid w:val="00B62772"/>
    <w:rsid w:val="00B64670"/>
    <w:rsid w:val="00B64677"/>
    <w:rsid w:val="00B672F9"/>
    <w:rsid w:val="00B6737D"/>
    <w:rsid w:val="00B677F6"/>
    <w:rsid w:val="00B67DF2"/>
    <w:rsid w:val="00B7153D"/>
    <w:rsid w:val="00B722DC"/>
    <w:rsid w:val="00B724D0"/>
    <w:rsid w:val="00B72A3B"/>
    <w:rsid w:val="00B7348C"/>
    <w:rsid w:val="00B74331"/>
    <w:rsid w:val="00B74517"/>
    <w:rsid w:val="00B800AC"/>
    <w:rsid w:val="00B82D8C"/>
    <w:rsid w:val="00B83106"/>
    <w:rsid w:val="00B8317C"/>
    <w:rsid w:val="00B84FB9"/>
    <w:rsid w:val="00B86683"/>
    <w:rsid w:val="00B87320"/>
    <w:rsid w:val="00B87E40"/>
    <w:rsid w:val="00B917AB"/>
    <w:rsid w:val="00B9358C"/>
    <w:rsid w:val="00B93736"/>
    <w:rsid w:val="00B94899"/>
    <w:rsid w:val="00B96B65"/>
    <w:rsid w:val="00B96EF5"/>
    <w:rsid w:val="00BA1C98"/>
    <w:rsid w:val="00BA24D4"/>
    <w:rsid w:val="00BA4B43"/>
    <w:rsid w:val="00BA5822"/>
    <w:rsid w:val="00BA59AD"/>
    <w:rsid w:val="00BA612A"/>
    <w:rsid w:val="00BA62DF"/>
    <w:rsid w:val="00BB18CB"/>
    <w:rsid w:val="00BB3BF4"/>
    <w:rsid w:val="00BB4263"/>
    <w:rsid w:val="00BB5C2A"/>
    <w:rsid w:val="00BB66E1"/>
    <w:rsid w:val="00BB6772"/>
    <w:rsid w:val="00BB6A8E"/>
    <w:rsid w:val="00BC0632"/>
    <w:rsid w:val="00BC2190"/>
    <w:rsid w:val="00BC6172"/>
    <w:rsid w:val="00BC61BF"/>
    <w:rsid w:val="00BC63CC"/>
    <w:rsid w:val="00BC6D0A"/>
    <w:rsid w:val="00BC742C"/>
    <w:rsid w:val="00BD2237"/>
    <w:rsid w:val="00BD308B"/>
    <w:rsid w:val="00BD3333"/>
    <w:rsid w:val="00BD677D"/>
    <w:rsid w:val="00BE04DD"/>
    <w:rsid w:val="00BE193F"/>
    <w:rsid w:val="00BE4D45"/>
    <w:rsid w:val="00BE523E"/>
    <w:rsid w:val="00BE58A3"/>
    <w:rsid w:val="00BE6918"/>
    <w:rsid w:val="00BE7316"/>
    <w:rsid w:val="00BF066E"/>
    <w:rsid w:val="00BF61F2"/>
    <w:rsid w:val="00C00426"/>
    <w:rsid w:val="00C00F77"/>
    <w:rsid w:val="00C02E8E"/>
    <w:rsid w:val="00C06C8C"/>
    <w:rsid w:val="00C10203"/>
    <w:rsid w:val="00C13306"/>
    <w:rsid w:val="00C142F8"/>
    <w:rsid w:val="00C165E1"/>
    <w:rsid w:val="00C17682"/>
    <w:rsid w:val="00C1781D"/>
    <w:rsid w:val="00C20C94"/>
    <w:rsid w:val="00C20D09"/>
    <w:rsid w:val="00C21251"/>
    <w:rsid w:val="00C24E84"/>
    <w:rsid w:val="00C253A4"/>
    <w:rsid w:val="00C3044B"/>
    <w:rsid w:val="00C3046E"/>
    <w:rsid w:val="00C3177F"/>
    <w:rsid w:val="00C32A06"/>
    <w:rsid w:val="00C334B9"/>
    <w:rsid w:val="00C34A79"/>
    <w:rsid w:val="00C35C08"/>
    <w:rsid w:val="00C35F4A"/>
    <w:rsid w:val="00C367F7"/>
    <w:rsid w:val="00C37BA4"/>
    <w:rsid w:val="00C41069"/>
    <w:rsid w:val="00C41405"/>
    <w:rsid w:val="00C419BD"/>
    <w:rsid w:val="00C43781"/>
    <w:rsid w:val="00C45CDC"/>
    <w:rsid w:val="00C4772A"/>
    <w:rsid w:val="00C50832"/>
    <w:rsid w:val="00C53FBA"/>
    <w:rsid w:val="00C54DDD"/>
    <w:rsid w:val="00C54EBB"/>
    <w:rsid w:val="00C55414"/>
    <w:rsid w:val="00C5631D"/>
    <w:rsid w:val="00C576E2"/>
    <w:rsid w:val="00C60B87"/>
    <w:rsid w:val="00C61EE1"/>
    <w:rsid w:val="00C63BEF"/>
    <w:rsid w:val="00C7079B"/>
    <w:rsid w:val="00C739F6"/>
    <w:rsid w:val="00C73D1F"/>
    <w:rsid w:val="00C74AFF"/>
    <w:rsid w:val="00C766BB"/>
    <w:rsid w:val="00C77B42"/>
    <w:rsid w:val="00C804CA"/>
    <w:rsid w:val="00C80617"/>
    <w:rsid w:val="00C81758"/>
    <w:rsid w:val="00C81B17"/>
    <w:rsid w:val="00C81E56"/>
    <w:rsid w:val="00C822C8"/>
    <w:rsid w:val="00C84CE2"/>
    <w:rsid w:val="00C85C48"/>
    <w:rsid w:val="00C86573"/>
    <w:rsid w:val="00C9009A"/>
    <w:rsid w:val="00C905CD"/>
    <w:rsid w:val="00C929A3"/>
    <w:rsid w:val="00C92FBA"/>
    <w:rsid w:val="00C9413F"/>
    <w:rsid w:val="00C9445F"/>
    <w:rsid w:val="00C95A4B"/>
    <w:rsid w:val="00C961BC"/>
    <w:rsid w:val="00CA32AC"/>
    <w:rsid w:val="00CA41F9"/>
    <w:rsid w:val="00CA48DF"/>
    <w:rsid w:val="00CA5862"/>
    <w:rsid w:val="00CA5AC2"/>
    <w:rsid w:val="00CA7593"/>
    <w:rsid w:val="00CB0F18"/>
    <w:rsid w:val="00CB2D5B"/>
    <w:rsid w:val="00CB445E"/>
    <w:rsid w:val="00CB4C4E"/>
    <w:rsid w:val="00CB6718"/>
    <w:rsid w:val="00CC2800"/>
    <w:rsid w:val="00CC288A"/>
    <w:rsid w:val="00CC3594"/>
    <w:rsid w:val="00CD063E"/>
    <w:rsid w:val="00CD18AD"/>
    <w:rsid w:val="00CD1CF8"/>
    <w:rsid w:val="00CD215C"/>
    <w:rsid w:val="00CD3274"/>
    <w:rsid w:val="00CD58C5"/>
    <w:rsid w:val="00CD6834"/>
    <w:rsid w:val="00CD6BB0"/>
    <w:rsid w:val="00CD731D"/>
    <w:rsid w:val="00CD779C"/>
    <w:rsid w:val="00CE058E"/>
    <w:rsid w:val="00CE0FE4"/>
    <w:rsid w:val="00CE12D9"/>
    <w:rsid w:val="00CE18C6"/>
    <w:rsid w:val="00CE2E49"/>
    <w:rsid w:val="00CE4524"/>
    <w:rsid w:val="00CE49D8"/>
    <w:rsid w:val="00CE535D"/>
    <w:rsid w:val="00CE6122"/>
    <w:rsid w:val="00CE6FE7"/>
    <w:rsid w:val="00CE7C78"/>
    <w:rsid w:val="00CF00FF"/>
    <w:rsid w:val="00CF095E"/>
    <w:rsid w:val="00CF11EE"/>
    <w:rsid w:val="00CF17D4"/>
    <w:rsid w:val="00CF1B60"/>
    <w:rsid w:val="00CF1C86"/>
    <w:rsid w:val="00CF3239"/>
    <w:rsid w:val="00CF3553"/>
    <w:rsid w:val="00CF39F1"/>
    <w:rsid w:val="00CF5CF2"/>
    <w:rsid w:val="00D01F94"/>
    <w:rsid w:val="00D02E26"/>
    <w:rsid w:val="00D03FFE"/>
    <w:rsid w:val="00D0411C"/>
    <w:rsid w:val="00D0500E"/>
    <w:rsid w:val="00D058D1"/>
    <w:rsid w:val="00D06133"/>
    <w:rsid w:val="00D10664"/>
    <w:rsid w:val="00D13732"/>
    <w:rsid w:val="00D146CD"/>
    <w:rsid w:val="00D22917"/>
    <w:rsid w:val="00D22A22"/>
    <w:rsid w:val="00D2413F"/>
    <w:rsid w:val="00D24CC2"/>
    <w:rsid w:val="00D2595F"/>
    <w:rsid w:val="00D25C65"/>
    <w:rsid w:val="00D267CA"/>
    <w:rsid w:val="00D33302"/>
    <w:rsid w:val="00D335E8"/>
    <w:rsid w:val="00D33F70"/>
    <w:rsid w:val="00D340A1"/>
    <w:rsid w:val="00D347E5"/>
    <w:rsid w:val="00D3490F"/>
    <w:rsid w:val="00D35FBB"/>
    <w:rsid w:val="00D41AE8"/>
    <w:rsid w:val="00D41AFF"/>
    <w:rsid w:val="00D4599F"/>
    <w:rsid w:val="00D45B8D"/>
    <w:rsid w:val="00D51746"/>
    <w:rsid w:val="00D52341"/>
    <w:rsid w:val="00D527D5"/>
    <w:rsid w:val="00D534DC"/>
    <w:rsid w:val="00D53726"/>
    <w:rsid w:val="00D548F8"/>
    <w:rsid w:val="00D549A2"/>
    <w:rsid w:val="00D5501A"/>
    <w:rsid w:val="00D56480"/>
    <w:rsid w:val="00D579BD"/>
    <w:rsid w:val="00D60E37"/>
    <w:rsid w:val="00D64994"/>
    <w:rsid w:val="00D72464"/>
    <w:rsid w:val="00D74F94"/>
    <w:rsid w:val="00D751D0"/>
    <w:rsid w:val="00D7541F"/>
    <w:rsid w:val="00D7617C"/>
    <w:rsid w:val="00D770A3"/>
    <w:rsid w:val="00D801FC"/>
    <w:rsid w:val="00D8165A"/>
    <w:rsid w:val="00D82CC6"/>
    <w:rsid w:val="00D834D8"/>
    <w:rsid w:val="00D83C18"/>
    <w:rsid w:val="00D8449C"/>
    <w:rsid w:val="00D91DC5"/>
    <w:rsid w:val="00D9227A"/>
    <w:rsid w:val="00D93156"/>
    <w:rsid w:val="00D93434"/>
    <w:rsid w:val="00D940A9"/>
    <w:rsid w:val="00D9649C"/>
    <w:rsid w:val="00D9766E"/>
    <w:rsid w:val="00DA03D9"/>
    <w:rsid w:val="00DA16B9"/>
    <w:rsid w:val="00DA1E1B"/>
    <w:rsid w:val="00DA2798"/>
    <w:rsid w:val="00DA3AA4"/>
    <w:rsid w:val="00DB12E7"/>
    <w:rsid w:val="00DB1939"/>
    <w:rsid w:val="00DB6655"/>
    <w:rsid w:val="00DC0F46"/>
    <w:rsid w:val="00DC5312"/>
    <w:rsid w:val="00DC58AB"/>
    <w:rsid w:val="00DD0E3F"/>
    <w:rsid w:val="00DD7E26"/>
    <w:rsid w:val="00DE0EAC"/>
    <w:rsid w:val="00DE0FA7"/>
    <w:rsid w:val="00DE4B5B"/>
    <w:rsid w:val="00DE69D2"/>
    <w:rsid w:val="00DF1A02"/>
    <w:rsid w:val="00DF3B65"/>
    <w:rsid w:val="00DF7380"/>
    <w:rsid w:val="00E00EC0"/>
    <w:rsid w:val="00E011DA"/>
    <w:rsid w:val="00E03CB3"/>
    <w:rsid w:val="00E04159"/>
    <w:rsid w:val="00E06D55"/>
    <w:rsid w:val="00E0763C"/>
    <w:rsid w:val="00E07FAD"/>
    <w:rsid w:val="00E102E1"/>
    <w:rsid w:val="00E114AE"/>
    <w:rsid w:val="00E11BB6"/>
    <w:rsid w:val="00E11CB3"/>
    <w:rsid w:val="00E12BD0"/>
    <w:rsid w:val="00E13568"/>
    <w:rsid w:val="00E141AA"/>
    <w:rsid w:val="00E15697"/>
    <w:rsid w:val="00E17116"/>
    <w:rsid w:val="00E21E6F"/>
    <w:rsid w:val="00E24A41"/>
    <w:rsid w:val="00E25DC2"/>
    <w:rsid w:val="00E262FE"/>
    <w:rsid w:val="00E34744"/>
    <w:rsid w:val="00E34A9D"/>
    <w:rsid w:val="00E35D75"/>
    <w:rsid w:val="00E35DA3"/>
    <w:rsid w:val="00E36382"/>
    <w:rsid w:val="00E36F46"/>
    <w:rsid w:val="00E37D87"/>
    <w:rsid w:val="00E4006C"/>
    <w:rsid w:val="00E41314"/>
    <w:rsid w:val="00E419C5"/>
    <w:rsid w:val="00E4378F"/>
    <w:rsid w:val="00E4397C"/>
    <w:rsid w:val="00E45AB2"/>
    <w:rsid w:val="00E476D7"/>
    <w:rsid w:val="00E47CC0"/>
    <w:rsid w:val="00E5128F"/>
    <w:rsid w:val="00E52DC9"/>
    <w:rsid w:val="00E52FC4"/>
    <w:rsid w:val="00E542F0"/>
    <w:rsid w:val="00E54F42"/>
    <w:rsid w:val="00E55020"/>
    <w:rsid w:val="00E56513"/>
    <w:rsid w:val="00E62A4F"/>
    <w:rsid w:val="00E63CD6"/>
    <w:rsid w:val="00E64436"/>
    <w:rsid w:val="00E666E1"/>
    <w:rsid w:val="00E6724B"/>
    <w:rsid w:val="00E673CF"/>
    <w:rsid w:val="00E676B6"/>
    <w:rsid w:val="00E67C79"/>
    <w:rsid w:val="00E67CF5"/>
    <w:rsid w:val="00E704D8"/>
    <w:rsid w:val="00E70F50"/>
    <w:rsid w:val="00E737DB"/>
    <w:rsid w:val="00E75038"/>
    <w:rsid w:val="00E75AB3"/>
    <w:rsid w:val="00E81706"/>
    <w:rsid w:val="00E81CF4"/>
    <w:rsid w:val="00E84DB9"/>
    <w:rsid w:val="00E92BFC"/>
    <w:rsid w:val="00E9320E"/>
    <w:rsid w:val="00E94C1B"/>
    <w:rsid w:val="00E955E0"/>
    <w:rsid w:val="00E972F8"/>
    <w:rsid w:val="00E97528"/>
    <w:rsid w:val="00EA0A3A"/>
    <w:rsid w:val="00EA5398"/>
    <w:rsid w:val="00EA6093"/>
    <w:rsid w:val="00EB0ABA"/>
    <w:rsid w:val="00EB1397"/>
    <w:rsid w:val="00EB2912"/>
    <w:rsid w:val="00EB4EB7"/>
    <w:rsid w:val="00EB60E9"/>
    <w:rsid w:val="00EB6A34"/>
    <w:rsid w:val="00EC0B14"/>
    <w:rsid w:val="00EC126D"/>
    <w:rsid w:val="00EC1935"/>
    <w:rsid w:val="00EC327E"/>
    <w:rsid w:val="00EC42BE"/>
    <w:rsid w:val="00EC5396"/>
    <w:rsid w:val="00EC5A44"/>
    <w:rsid w:val="00EC5DB2"/>
    <w:rsid w:val="00EC6D34"/>
    <w:rsid w:val="00ED01D9"/>
    <w:rsid w:val="00ED0D71"/>
    <w:rsid w:val="00ED13C2"/>
    <w:rsid w:val="00ED1638"/>
    <w:rsid w:val="00ED17A0"/>
    <w:rsid w:val="00ED24E8"/>
    <w:rsid w:val="00ED2614"/>
    <w:rsid w:val="00ED4F6D"/>
    <w:rsid w:val="00ED7D25"/>
    <w:rsid w:val="00EE2AB9"/>
    <w:rsid w:val="00EE2B5F"/>
    <w:rsid w:val="00EE5282"/>
    <w:rsid w:val="00EE6EFD"/>
    <w:rsid w:val="00EF030D"/>
    <w:rsid w:val="00EF2461"/>
    <w:rsid w:val="00EF3CDF"/>
    <w:rsid w:val="00EF488B"/>
    <w:rsid w:val="00EF5AAE"/>
    <w:rsid w:val="00EF7BD3"/>
    <w:rsid w:val="00F02964"/>
    <w:rsid w:val="00F039B9"/>
    <w:rsid w:val="00F03D09"/>
    <w:rsid w:val="00F05383"/>
    <w:rsid w:val="00F0720C"/>
    <w:rsid w:val="00F105C9"/>
    <w:rsid w:val="00F12D82"/>
    <w:rsid w:val="00F13BA6"/>
    <w:rsid w:val="00F13FA5"/>
    <w:rsid w:val="00F14C75"/>
    <w:rsid w:val="00F14CCB"/>
    <w:rsid w:val="00F16ABA"/>
    <w:rsid w:val="00F20805"/>
    <w:rsid w:val="00F21252"/>
    <w:rsid w:val="00F21C50"/>
    <w:rsid w:val="00F22511"/>
    <w:rsid w:val="00F2280E"/>
    <w:rsid w:val="00F2323B"/>
    <w:rsid w:val="00F25E36"/>
    <w:rsid w:val="00F272C2"/>
    <w:rsid w:val="00F27811"/>
    <w:rsid w:val="00F31348"/>
    <w:rsid w:val="00F32F25"/>
    <w:rsid w:val="00F3321C"/>
    <w:rsid w:val="00F34832"/>
    <w:rsid w:val="00F42A5F"/>
    <w:rsid w:val="00F434D2"/>
    <w:rsid w:val="00F449D6"/>
    <w:rsid w:val="00F44A14"/>
    <w:rsid w:val="00F46267"/>
    <w:rsid w:val="00F502B2"/>
    <w:rsid w:val="00F50367"/>
    <w:rsid w:val="00F53F59"/>
    <w:rsid w:val="00F56A6F"/>
    <w:rsid w:val="00F57235"/>
    <w:rsid w:val="00F62422"/>
    <w:rsid w:val="00F63E1A"/>
    <w:rsid w:val="00F666E4"/>
    <w:rsid w:val="00F66FBB"/>
    <w:rsid w:val="00F708EC"/>
    <w:rsid w:val="00F72CD1"/>
    <w:rsid w:val="00F739DD"/>
    <w:rsid w:val="00F75CFC"/>
    <w:rsid w:val="00F77A2D"/>
    <w:rsid w:val="00F81DE6"/>
    <w:rsid w:val="00F83900"/>
    <w:rsid w:val="00F83ACD"/>
    <w:rsid w:val="00F85F84"/>
    <w:rsid w:val="00F87467"/>
    <w:rsid w:val="00F903CD"/>
    <w:rsid w:val="00F90AA1"/>
    <w:rsid w:val="00F916D3"/>
    <w:rsid w:val="00F92508"/>
    <w:rsid w:val="00F94B7E"/>
    <w:rsid w:val="00F95B3C"/>
    <w:rsid w:val="00F96334"/>
    <w:rsid w:val="00F966C3"/>
    <w:rsid w:val="00F969D1"/>
    <w:rsid w:val="00FA0EAB"/>
    <w:rsid w:val="00FA2A87"/>
    <w:rsid w:val="00FB1033"/>
    <w:rsid w:val="00FB19A3"/>
    <w:rsid w:val="00FB3002"/>
    <w:rsid w:val="00FB449B"/>
    <w:rsid w:val="00FB44D5"/>
    <w:rsid w:val="00FB7960"/>
    <w:rsid w:val="00FB7C7A"/>
    <w:rsid w:val="00FC0452"/>
    <w:rsid w:val="00FC151C"/>
    <w:rsid w:val="00FC1D54"/>
    <w:rsid w:val="00FC355F"/>
    <w:rsid w:val="00FC3927"/>
    <w:rsid w:val="00FC4EB1"/>
    <w:rsid w:val="00FC5C7D"/>
    <w:rsid w:val="00FC650D"/>
    <w:rsid w:val="00FC770B"/>
    <w:rsid w:val="00FD280C"/>
    <w:rsid w:val="00FD3A0C"/>
    <w:rsid w:val="00FD47A7"/>
    <w:rsid w:val="00FD6402"/>
    <w:rsid w:val="00FD6621"/>
    <w:rsid w:val="00FD6BE6"/>
    <w:rsid w:val="00FE1EB4"/>
    <w:rsid w:val="00FE383B"/>
    <w:rsid w:val="00FE4324"/>
    <w:rsid w:val="00FE61CD"/>
    <w:rsid w:val="00FE70A8"/>
    <w:rsid w:val="00FF2976"/>
    <w:rsid w:val="00FF63F8"/>
    <w:rsid w:val="00FF71D4"/>
    <w:rsid w:val="00FF7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796F5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A72B1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92951"/>
  </w:style>
  <w:style w:type="table" w:customStyle="1" w:styleId="21">
    <w:name w:val="Сетка таблицы2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2951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992951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99295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2951"/>
  </w:style>
  <w:style w:type="table" w:customStyle="1" w:styleId="111">
    <w:name w:val="Сетка таблицы11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992951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992951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92951"/>
  </w:style>
  <w:style w:type="table" w:customStyle="1" w:styleId="210">
    <w:name w:val="Сетка таблицы21"/>
    <w:basedOn w:val="a1"/>
    <w:next w:val="a6"/>
    <w:uiPriority w:val="59"/>
    <w:rsid w:val="0099295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A050A"/>
  </w:style>
  <w:style w:type="table" w:customStyle="1" w:styleId="30">
    <w:name w:val="Сетка таблицы3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050A"/>
  </w:style>
  <w:style w:type="table" w:customStyle="1" w:styleId="121">
    <w:name w:val="Сетка таблицы12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A050A"/>
  </w:style>
  <w:style w:type="table" w:customStyle="1" w:styleId="220">
    <w:name w:val="Сетка таблицы22"/>
    <w:basedOn w:val="a1"/>
    <w:next w:val="a6"/>
    <w:uiPriority w:val="59"/>
    <w:rsid w:val="005A050A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E58A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F3197"/>
  </w:style>
  <w:style w:type="table" w:customStyle="1" w:styleId="51">
    <w:name w:val="Сетка таблицы5"/>
    <w:basedOn w:val="a1"/>
    <w:next w:val="a6"/>
    <w:uiPriority w:val="59"/>
    <w:rsid w:val="000F319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F3197"/>
  </w:style>
  <w:style w:type="table" w:customStyle="1" w:styleId="131">
    <w:name w:val="Сетка таблицы13"/>
    <w:basedOn w:val="a1"/>
    <w:next w:val="a6"/>
    <w:uiPriority w:val="59"/>
    <w:rsid w:val="000F319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F3197"/>
  </w:style>
  <w:style w:type="table" w:customStyle="1" w:styleId="230">
    <w:name w:val="Сетка таблицы23"/>
    <w:basedOn w:val="a1"/>
    <w:next w:val="a6"/>
    <w:uiPriority w:val="59"/>
    <w:rsid w:val="000F3197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95A4B"/>
  </w:style>
  <w:style w:type="table" w:customStyle="1" w:styleId="6">
    <w:name w:val="Сетка таблицы6"/>
    <w:basedOn w:val="a1"/>
    <w:next w:val="a6"/>
    <w:uiPriority w:val="59"/>
    <w:rsid w:val="00C95A4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95A4B"/>
  </w:style>
  <w:style w:type="table" w:customStyle="1" w:styleId="141">
    <w:name w:val="Сетка таблицы14"/>
    <w:basedOn w:val="a1"/>
    <w:next w:val="a6"/>
    <w:uiPriority w:val="59"/>
    <w:rsid w:val="00C95A4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C95A4B"/>
  </w:style>
  <w:style w:type="table" w:customStyle="1" w:styleId="24">
    <w:name w:val="Сетка таблицы24"/>
    <w:basedOn w:val="a1"/>
    <w:next w:val="a6"/>
    <w:uiPriority w:val="59"/>
    <w:rsid w:val="00C95A4B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CA32AC"/>
    <w:rPr>
      <w:rFonts w:cs="Times New Roman"/>
      <w:color w:val="0000FF"/>
      <w:u w:val="single"/>
    </w:rPr>
  </w:style>
  <w:style w:type="paragraph" w:customStyle="1" w:styleId="Footnote">
    <w:name w:val="Footnote"/>
    <w:basedOn w:val="a"/>
    <w:rsid w:val="00CA32AC"/>
    <w:pPr>
      <w:suppressAutoHyphens/>
    </w:pPr>
    <w:rPr>
      <w:rFonts w:ascii="Calibri" w:hAnsi="Calibri"/>
      <w:lang w:val="en-US" w:eastAsia="zh-CN"/>
    </w:rPr>
  </w:style>
  <w:style w:type="paragraph" w:styleId="af9">
    <w:name w:val="No Spacing"/>
    <w:uiPriority w:val="1"/>
    <w:qFormat/>
    <w:rsid w:val="0028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52133E"/>
    <w:rPr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rsid w:val="0052133E"/>
    <w:rPr>
      <w:vertAlign w:val="superscript"/>
    </w:rPr>
  </w:style>
  <w:style w:type="paragraph" w:styleId="ab">
    <w:name w:val="Normal (Web)"/>
    <w:basedOn w:val="a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annotation reference"/>
    <w:basedOn w:val="a0"/>
    <w:uiPriority w:val="99"/>
    <w:unhideWhenUsed/>
    <w:rsid w:val="002C78B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C78BE"/>
  </w:style>
  <w:style w:type="character" w:customStyle="1" w:styleId="af4">
    <w:name w:val="Текст примечания Знак"/>
    <w:basedOn w:val="a0"/>
    <w:link w:val="af3"/>
    <w:uiPriority w:val="99"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3C8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923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2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6">
    <w:name w:val="s_16"/>
    <w:basedOn w:val="a"/>
    <w:rsid w:val="00796F54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A72B1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992951"/>
  </w:style>
  <w:style w:type="table" w:customStyle="1" w:styleId="21">
    <w:name w:val="Сетка таблицы2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92951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 w:val="28"/>
      <w:szCs w:val="20"/>
      <w:lang w:eastAsia="ru-RU"/>
    </w:rPr>
  </w:style>
  <w:style w:type="character" w:customStyle="1" w:styleId="22">
    <w:name w:val="Основной текст (2)2"/>
    <w:basedOn w:val="a0"/>
    <w:uiPriority w:val="99"/>
    <w:rsid w:val="00992951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af7">
    <w:name w:val="бычный"/>
    <w:rsid w:val="0099295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2951"/>
  </w:style>
  <w:style w:type="table" w:customStyle="1" w:styleId="111">
    <w:name w:val="Сетка таблицы11"/>
    <w:basedOn w:val="a1"/>
    <w:next w:val="a6"/>
    <w:uiPriority w:val="59"/>
    <w:rsid w:val="009929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992951"/>
    <w:rPr>
      <w:color w:val="800080"/>
      <w:u w:val="single"/>
    </w:rPr>
  </w:style>
  <w:style w:type="character" w:styleId="af8">
    <w:name w:val="FollowedHyperlink"/>
    <w:basedOn w:val="a0"/>
    <w:uiPriority w:val="99"/>
    <w:semiHidden/>
    <w:unhideWhenUsed/>
    <w:rsid w:val="00992951"/>
    <w:rPr>
      <w:color w:val="800080" w:themeColor="followed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992951"/>
  </w:style>
  <w:style w:type="table" w:customStyle="1" w:styleId="210">
    <w:name w:val="Сетка таблицы21"/>
    <w:basedOn w:val="a1"/>
    <w:next w:val="a6"/>
    <w:uiPriority w:val="59"/>
    <w:rsid w:val="00992951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A050A"/>
  </w:style>
  <w:style w:type="table" w:customStyle="1" w:styleId="30">
    <w:name w:val="Сетка таблицы3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A050A"/>
  </w:style>
  <w:style w:type="table" w:customStyle="1" w:styleId="121">
    <w:name w:val="Сетка таблицы12"/>
    <w:basedOn w:val="a1"/>
    <w:next w:val="a6"/>
    <w:uiPriority w:val="59"/>
    <w:rsid w:val="005A050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A050A"/>
  </w:style>
  <w:style w:type="table" w:customStyle="1" w:styleId="220">
    <w:name w:val="Сетка таблицы22"/>
    <w:basedOn w:val="a1"/>
    <w:next w:val="a6"/>
    <w:uiPriority w:val="59"/>
    <w:rsid w:val="005A050A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BE58A3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0F3197"/>
  </w:style>
  <w:style w:type="table" w:customStyle="1" w:styleId="51">
    <w:name w:val="Сетка таблицы5"/>
    <w:basedOn w:val="a1"/>
    <w:next w:val="a6"/>
    <w:uiPriority w:val="59"/>
    <w:rsid w:val="000F319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F3197"/>
  </w:style>
  <w:style w:type="table" w:customStyle="1" w:styleId="131">
    <w:name w:val="Сетка таблицы13"/>
    <w:basedOn w:val="a1"/>
    <w:next w:val="a6"/>
    <w:uiPriority w:val="59"/>
    <w:rsid w:val="000F319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F3197"/>
  </w:style>
  <w:style w:type="table" w:customStyle="1" w:styleId="230">
    <w:name w:val="Сетка таблицы23"/>
    <w:basedOn w:val="a1"/>
    <w:next w:val="a6"/>
    <w:uiPriority w:val="59"/>
    <w:rsid w:val="000F3197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C95A4B"/>
  </w:style>
  <w:style w:type="table" w:customStyle="1" w:styleId="6">
    <w:name w:val="Сетка таблицы6"/>
    <w:basedOn w:val="a1"/>
    <w:next w:val="a6"/>
    <w:uiPriority w:val="59"/>
    <w:rsid w:val="00C95A4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C95A4B"/>
  </w:style>
  <w:style w:type="table" w:customStyle="1" w:styleId="141">
    <w:name w:val="Сетка таблицы14"/>
    <w:basedOn w:val="a1"/>
    <w:next w:val="a6"/>
    <w:uiPriority w:val="59"/>
    <w:rsid w:val="00C95A4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C95A4B"/>
  </w:style>
  <w:style w:type="table" w:customStyle="1" w:styleId="24">
    <w:name w:val="Сетка таблицы24"/>
    <w:basedOn w:val="a1"/>
    <w:next w:val="a6"/>
    <w:uiPriority w:val="59"/>
    <w:rsid w:val="00C95A4B"/>
    <w:pPr>
      <w:spacing w:after="0" w:line="240" w:lineRule="auto"/>
      <w:jc w:val="center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CA32AC"/>
    <w:rPr>
      <w:rFonts w:cs="Times New Roman"/>
      <w:color w:val="0000FF"/>
      <w:u w:val="single"/>
    </w:rPr>
  </w:style>
  <w:style w:type="paragraph" w:customStyle="1" w:styleId="Footnote">
    <w:name w:val="Footnote"/>
    <w:basedOn w:val="a"/>
    <w:rsid w:val="00CA32AC"/>
    <w:pPr>
      <w:suppressAutoHyphens/>
    </w:pPr>
    <w:rPr>
      <w:rFonts w:ascii="Calibri" w:hAnsi="Calibri"/>
      <w:lang w:val="en-US" w:eastAsia="zh-CN"/>
    </w:rPr>
  </w:style>
  <w:style w:type="paragraph" w:styleId="af9">
    <w:name w:val="No Spacing"/>
    <w:uiPriority w:val="1"/>
    <w:qFormat/>
    <w:rsid w:val="00286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none" w:sz="0" w:space="0" w:color="auto"/>
              </w:divBdr>
            </w:div>
            <w:div w:id="801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single" w:sz="6" w:space="8" w:color="D3D3D3"/>
              </w:divBdr>
            </w:div>
            <w:div w:id="12313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6741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6174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  <w:div w:id="269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9025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144639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</w:divsChild>
            </w:div>
          </w:divsChild>
        </w:div>
        <w:div w:id="1928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none" w:sz="0" w:space="0" w:color="auto"/>
              </w:divBdr>
            </w:div>
            <w:div w:id="1367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none" w:sz="0" w:space="0" w:color="auto"/>
              </w:divBdr>
            </w:div>
            <w:div w:id="349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D3D3D3"/>
                <w:bottom w:val="single" w:sz="6" w:space="8" w:color="D3D3D3"/>
                <w:right w:val="single" w:sz="6" w:space="8" w:color="D3D3D3"/>
              </w:divBdr>
            </w:div>
            <w:div w:id="15479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2437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825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  <w:div w:id="579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7155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17501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  <w:div w:id="5972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5813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16968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  <w:div w:id="14809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5261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none" w:sz="0" w:space="0" w:color="auto"/>
                      </w:divBdr>
                    </w:div>
                    <w:div w:id="20412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3D3D3"/>
                        <w:bottom w:val="single" w:sz="6" w:space="8" w:color="D3D3D3"/>
                        <w:right w:val="single" w:sz="6" w:space="8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07B13-F27A-40E5-98B2-3790A3DE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9981</Words>
  <Characters>56892</Characters>
  <Application>Microsoft Office Word</Application>
  <DocSecurity>0</DocSecurity>
  <Lines>474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Раздел 1. ОБЩИЕ ПОЛОЖЕНИЯ	3</vt:lpstr>
      <vt:lpstr>Раздел 2. ХАРАКТЕРИСТИКА ПРОФЕССИОНАЛЬНОЙ ДЕЯТЕЛЬНОСТИ ВЫПУСКНИКОВ 	4</vt:lpstr>
      <vt:lpstr>Раздел 1. ОБЩИЕ ПОЛОЖЕНИЯ</vt:lpstr>
      <vt:lpstr/>
      <vt:lpstr>        6.4.Требования к применяемым механизмам оценки качества образовательной деятельн</vt:lpstr>
      <vt:lpstr>        Качество образовательной деятельности и подготовки обучающихся по программе маги</vt:lpstr>
      <vt:lpstr>        В целях совершенствования программы магистратуры Организация при проведении регу</vt:lpstr>
      <vt:lpstr>        В рамках внутренней системы оценки качества образовательной деятельности по прог</vt:lpstr>
      <vt:lpstr>        Внешняя оценка качества образовательной деятельности по программе магистратуры в</vt:lpstr>
      <vt:lpstr>        Внешняя оценка качества образовательной деятельности и подготовки обучающихся по</vt:lpstr>
    </vt:vector>
  </TitlesOfParts>
  <Company>Hewlett-Packard</Company>
  <LinksUpToDate>false</LinksUpToDate>
  <CharactersWithSpaces>66740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Ирина Галямина</cp:lastModifiedBy>
  <cp:revision>2</cp:revision>
  <cp:lastPrinted>2019-11-25T05:41:00Z</cp:lastPrinted>
  <dcterms:created xsi:type="dcterms:W3CDTF">2020-10-19T07:00:00Z</dcterms:created>
  <dcterms:modified xsi:type="dcterms:W3CDTF">2020-10-19T07:00:00Z</dcterms:modified>
</cp:coreProperties>
</file>