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6CEB" w:rsidRPr="00745B5E" w:rsidRDefault="00745B5E">
      <w:pPr>
        <w:rPr>
          <w:rFonts w:ascii="Times New Roman" w:hAnsi="Times New Roman" w:cs="Times New Roman"/>
          <w:sz w:val="28"/>
          <w:szCs w:val="28"/>
        </w:rPr>
      </w:pPr>
      <w:r w:rsidRPr="00745B5E">
        <w:rPr>
          <w:rFonts w:ascii="Times New Roman" w:hAnsi="Times New Roman" w:cs="Times New Roman"/>
          <w:sz w:val="28"/>
          <w:szCs w:val="28"/>
        </w:rPr>
        <w:t>План работы УНЦКП – сервисная лаборатория комплексного анализа химических с</w:t>
      </w:r>
      <w:bookmarkStart w:id="0" w:name="_GoBack"/>
      <w:bookmarkEnd w:id="0"/>
      <w:r w:rsidRPr="00745B5E">
        <w:rPr>
          <w:rFonts w:ascii="Times New Roman" w:hAnsi="Times New Roman" w:cs="Times New Roman"/>
          <w:sz w:val="28"/>
          <w:szCs w:val="28"/>
        </w:rPr>
        <w:t>оединений формируется на основе поступающих заявок</w:t>
      </w:r>
    </w:p>
    <w:sectPr w:rsidR="006C6CEB" w:rsidRPr="00745B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64B1"/>
    <w:rsid w:val="006C6CEB"/>
    <w:rsid w:val="00745B5E"/>
    <w:rsid w:val="00CE6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72BD76"/>
  <w15:chartTrackingRefBased/>
  <w15:docId w15:val="{559CB0AD-5A75-4659-8540-850BADF3D0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</Words>
  <Characters>108</Characters>
  <Application>Microsoft Office Word</Application>
  <DocSecurity>0</DocSecurity>
  <Lines>1</Lines>
  <Paragraphs>1</Paragraphs>
  <ScaleCrop>false</ScaleCrop>
  <Company/>
  <LinksUpToDate>false</LinksUpToDate>
  <CharactersWithSpaces>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Guest</dc:creator>
  <cp:keywords/>
  <dc:description/>
  <cp:lastModifiedBy>Guest</cp:lastModifiedBy>
  <cp:revision>2</cp:revision>
  <dcterms:created xsi:type="dcterms:W3CDTF">2025-04-18T14:48:00Z</dcterms:created>
  <dcterms:modified xsi:type="dcterms:W3CDTF">2025-04-18T14:50:00Z</dcterms:modified>
</cp:coreProperties>
</file>